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50110949" w:displacedByCustomXml="next"/>
    <w:sdt>
      <w:sdtPr>
        <w:rPr>
          <w:rFonts w:ascii="Century" w:eastAsia="ＭＳ 明朝" w:hAnsi="Century" w:cs="Times New Roman"/>
          <w:b w:val="0"/>
          <w:bCs w:val="0"/>
          <w:color w:val="auto"/>
          <w:kern w:val="2"/>
          <w:sz w:val="24"/>
          <w:szCs w:val="24"/>
          <w:lang w:val="ja-JP"/>
        </w:rPr>
        <w:id w:val="1652451995"/>
        <w:docPartObj>
          <w:docPartGallery w:val="Table of Contents"/>
          <w:docPartUnique/>
        </w:docPartObj>
      </w:sdtPr>
      <w:sdtEndPr>
        <w:rPr>
          <w:sz w:val="18"/>
          <w:szCs w:val="18"/>
          <w:lang w:val="en-US"/>
        </w:rPr>
      </w:sdtEndPr>
      <w:sdtContent>
        <w:p w:rsidR="00055287" w:rsidRDefault="00055287" w:rsidP="00505F82">
          <w:pPr>
            <w:pStyle w:val="af2"/>
          </w:pPr>
          <w:r>
            <w:rPr>
              <w:rFonts w:hint="eastAsia"/>
              <w:lang w:val="ja-JP"/>
            </w:rPr>
            <w:t>目次</w:t>
          </w:r>
        </w:p>
        <w:p w:rsidR="00847B97" w:rsidRDefault="00BB49A6">
          <w:pPr>
            <w:pStyle w:val="13"/>
            <w:rPr>
              <w:rFonts w:asciiTheme="minorHAnsi" w:eastAsiaTheme="minorEastAsia" w:hAnsiTheme="minorHAnsi" w:cstheme="minorBidi"/>
              <w:noProof/>
              <w:kern w:val="0"/>
              <w:sz w:val="22"/>
              <w:szCs w:val="22"/>
            </w:rPr>
          </w:pPr>
          <w:r w:rsidRPr="00BB49A6">
            <w:fldChar w:fldCharType="begin"/>
          </w:r>
          <w:r w:rsidR="00AF5CB1">
            <w:instrText xml:space="preserve"> TOC \o "1-4" \h \z \u </w:instrText>
          </w:r>
          <w:r w:rsidRPr="00BB49A6">
            <w:fldChar w:fldCharType="separate"/>
          </w:r>
          <w:hyperlink w:anchor="_Toc37231223" w:history="1">
            <w:r w:rsidR="00847B97" w:rsidRPr="00E92CCA">
              <w:rPr>
                <w:rStyle w:val="a8"/>
                <w:noProof/>
              </w:rPr>
              <w:t>1.</w:t>
            </w:r>
            <w:r w:rsidR="00847B97" w:rsidRPr="00E92CCA">
              <w:rPr>
                <w:rStyle w:val="a8"/>
                <w:rFonts w:hint="eastAsia"/>
                <w:noProof/>
              </w:rPr>
              <w:t>同期</w:t>
            </w:r>
            <w:r w:rsidR="00847B97">
              <w:rPr>
                <w:noProof/>
                <w:webHidden/>
              </w:rPr>
              <w:tab/>
            </w:r>
            <w:r w:rsidR="00847B97">
              <w:rPr>
                <w:noProof/>
                <w:webHidden/>
              </w:rPr>
              <w:fldChar w:fldCharType="begin"/>
            </w:r>
            <w:r w:rsidR="00847B97">
              <w:rPr>
                <w:noProof/>
                <w:webHidden/>
              </w:rPr>
              <w:instrText xml:space="preserve"> PAGEREF _Toc37231223 \h </w:instrText>
            </w:r>
            <w:r w:rsidR="00847B97">
              <w:rPr>
                <w:noProof/>
                <w:webHidden/>
              </w:rPr>
            </w:r>
            <w:r w:rsidR="00847B97">
              <w:rPr>
                <w:noProof/>
                <w:webHidden/>
              </w:rPr>
              <w:fldChar w:fldCharType="separate"/>
            </w:r>
            <w:r w:rsidR="00847B97">
              <w:rPr>
                <w:noProof/>
                <w:webHidden/>
              </w:rPr>
              <w:t>2</w:t>
            </w:r>
            <w:r w:rsidR="00847B97">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24" w:history="1">
            <w:r w:rsidRPr="00E92CCA">
              <w:rPr>
                <w:rStyle w:val="a8"/>
                <w:noProof/>
              </w:rPr>
              <w:t>1.1.</w:t>
            </w:r>
            <w:r w:rsidRPr="00E92CCA">
              <w:rPr>
                <w:rStyle w:val="a8"/>
                <w:rFonts w:hint="eastAsia"/>
                <w:noProof/>
              </w:rPr>
              <w:t>双方向の同期はできないのですか</w:t>
            </w:r>
            <w:r>
              <w:rPr>
                <w:noProof/>
                <w:webHidden/>
              </w:rPr>
              <w:tab/>
            </w:r>
            <w:r>
              <w:rPr>
                <w:noProof/>
                <w:webHidden/>
              </w:rPr>
              <w:fldChar w:fldCharType="begin"/>
            </w:r>
            <w:r>
              <w:rPr>
                <w:noProof/>
                <w:webHidden/>
              </w:rPr>
              <w:instrText xml:space="preserve"> PAGEREF _Toc37231224 \h </w:instrText>
            </w:r>
            <w:r>
              <w:rPr>
                <w:noProof/>
                <w:webHidden/>
              </w:rPr>
            </w:r>
            <w:r>
              <w:rPr>
                <w:noProof/>
                <w:webHidden/>
              </w:rPr>
              <w:fldChar w:fldCharType="separate"/>
            </w:r>
            <w:r>
              <w:rPr>
                <w:noProof/>
                <w:webHidden/>
              </w:rPr>
              <w:t>2</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25" w:history="1">
            <w:r w:rsidRPr="00E92CCA">
              <w:rPr>
                <w:rStyle w:val="a8"/>
                <w:noProof/>
              </w:rPr>
              <w:t>1.2.PDF</w:t>
            </w:r>
            <w:r w:rsidRPr="00E92CCA">
              <w:rPr>
                <w:rStyle w:val="a8"/>
                <w:rFonts w:hint="eastAsia"/>
                <w:noProof/>
              </w:rPr>
              <w:t>や</w:t>
            </w:r>
            <w:r w:rsidRPr="00E92CCA">
              <w:rPr>
                <w:rStyle w:val="a8"/>
                <w:noProof/>
              </w:rPr>
              <w:t>Excel</w:t>
            </w:r>
            <w:r w:rsidRPr="00E92CCA">
              <w:rPr>
                <w:rStyle w:val="a8"/>
                <w:rFonts w:hint="eastAsia"/>
                <w:noProof/>
              </w:rPr>
              <w:t>などのファイルだけを同期する方法</w:t>
            </w:r>
            <w:r>
              <w:rPr>
                <w:noProof/>
                <w:webHidden/>
              </w:rPr>
              <w:tab/>
            </w:r>
            <w:r>
              <w:rPr>
                <w:noProof/>
                <w:webHidden/>
              </w:rPr>
              <w:fldChar w:fldCharType="begin"/>
            </w:r>
            <w:r>
              <w:rPr>
                <w:noProof/>
                <w:webHidden/>
              </w:rPr>
              <w:instrText xml:space="preserve"> PAGEREF _Toc37231225 \h </w:instrText>
            </w:r>
            <w:r>
              <w:rPr>
                <w:noProof/>
                <w:webHidden/>
              </w:rPr>
            </w:r>
            <w:r>
              <w:rPr>
                <w:noProof/>
                <w:webHidden/>
              </w:rPr>
              <w:fldChar w:fldCharType="separate"/>
            </w:r>
            <w:r>
              <w:rPr>
                <w:noProof/>
                <w:webHidden/>
              </w:rPr>
              <w:t>2</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26" w:history="1">
            <w:r w:rsidRPr="00E92CCA">
              <w:rPr>
                <w:rStyle w:val="a8"/>
                <w:noProof/>
              </w:rPr>
              <w:t>1.3.</w:t>
            </w:r>
            <w:r w:rsidRPr="00E92CCA">
              <w:rPr>
                <w:rStyle w:val="a8"/>
                <w:rFonts w:hint="eastAsia"/>
                <w:noProof/>
              </w:rPr>
              <w:t>同期したファイルの最終更新時刻が書き換わります</w:t>
            </w:r>
            <w:r>
              <w:rPr>
                <w:noProof/>
                <w:webHidden/>
              </w:rPr>
              <w:tab/>
            </w:r>
            <w:r>
              <w:rPr>
                <w:noProof/>
                <w:webHidden/>
              </w:rPr>
              <w:fldChar w:fldCharType="begin"/>
            </w:r>
            <w:r>
              <w:rPr>
                <w:noProof/>
                <w:webHidden/>
              </w:rPr>
              <w:instrText xml:space="preserve"> PAGEREF _Toc37231226 \h </w:instrText>
            </w:r>
            <w:r>
              <w:rPr>
                <w:noProof/>
                <w:webHidden/>
              </w:rPr>
            </w:r>
            <w:r>
              <w:rPr>
                <w:noProof/>
                <w:webHidden/>
              </w:rPr>
              <w:fldChar w:fldCharType="separate"/>
            </w:r>
            <w:r>
              <w:rPr>
                <w:noProof/>
                <w:webHidden/>
              </w:rPr>
              <w:t>3</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27" w:history="1">
            <w:r w:rsidRPr="00E92CCA">
              <w:rPr>
                <w:rStyle w:val="a8"/>
                <w:noProof/>
              </w:rPr>
              <w:t>1.4.PC</w:t>
            </w:r>
            <w:r w:rsidRPr="00E92CCA">
              <w:rPr>
                <w:rStyle w:val="a8"/>
                <w:rFonts w:hint="eastAsia"/>
                <w:noProof/>
              </w:rPr>
              <w:t>で</w:t>
            </w:r>
            <w:r w:rsidRPr="00E92CCA">
              <w:rPr>
                <w:rStyle w:val="a8"/>
                <w:noProof/>
              </w:rPr>
              <w:t>SDCARD</w:t>
            </w:r>
            <w:r w:rsidRPr="00E92CCA">
              <w:rPr>
                <w:rStyle w:val="a8"/>
                <w:rFonts w:hint="eastAsia"/>
                <w:noProof/>
              </w:rPr>
              <w:t>にコピーしたファイルが上書きされます</w:t>
            </w:r>
            <w:r>
              <w:rPr>
                <w:noProof/>
                <w:webHidden/>
              </w:rPr>
              <w:tab/>
            </w:r>
            <w:r>
              <w:rPr>
                <w:noProof/>
                <w:webHidden/>
              </w:rPr>
              <w:fldChar w:fldCharType="begin"/>
            </w:r>
            <w:r>
              <w:rPr>
                <w:noProof/>
                <w:webHidden/>
              </w:rPr>
              <w:instrText xml:space="preserve"> PAGEREF _Toc37231227 \h </w:instrText>
            </w:r>
            <w:r>
              <w:rPr>
                <w:noProof/>
                <w:webHidden/>
              </w:rPr>
            </w:r>
            <w:r>
              <w:rPr>
                <w:noProof/>
                <w:webHidden/>
              </w:rPr>
              <w:fldChar w:fldCharType="separate"/>
            </w:r>
            <w:r>
              <w:rPr>
                <w:noProof/>
                <w:webHidden/>
              </w:rPr>
              <w:t>3</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28" w:history="1">
            <w:r w:rsidRPr="00E92CCA">
              <w:rPr>
                <w:rStyle w:val="a8"/>
                <w:noProof/>
              </w:rPr>
              <w:t>1.5.</w:t>
            </w:r>
            <w:r w:rsidRPr="00E92CCA">
              <w:rPr>
                <w:rStyle w:val="a8"/>
                <w:rFonts w:hint="eastAsia"/>
                <w:noProof/>
              </w:rPr>
              <w:t>スリープ中に同期を開始できない</w:t>
            </w:r>
            <w:r>
              <w:rPr>
                <w:noProof/>
                <w:webHidden/>
              </w:rPr>
              <w:tab/>
            </w:r>
            <w:r>
              <w:rPr>
                <w:noProof/>
                <w:webHidden/>
              </w:rPr>
              <w:fldChar w:fldCharType="begin"/>
            </w:r>
            <w:r>
              <w:rPr>
                <w:noProof/>
                <w:webHidden/>
              </w:rPr>
              <w:instrText xml:space="preserve"> PAGEREF _Toc37231228 \h </w:instrText>
            </w:r>
            <w:r>
              <w:rPr>
                <w:noProof/>
                <w:webHidden/>
              </w:rPr>
            </w:r>
            <w:r>
              <w:rPr>
                <w:noProof/>
                <w:webHidden/>
              </w:rPr>
              <w:fldChar w:fldCharType="separate"/>
            </w:r>
            <w:r>
              <w:rPr>
                <w:noProof/>
                <w:webHidden/>
              </w:rPr>
              <w:t>4</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29" w:history="1">
            <w:r w:rsidRPr="00E92CCA">
              <w:rPr>
                <w:rStyle w:val="a8"/>
                <w:noProof/>
              </w:rPr>
              <w:t>1.6.Android8.1</w:t>
            </w:r>
            <w:r w:rsidRPr="00E92CCA">
              <w:rPr>
                <w:rStyle w:val="a8"/>
                <w:rFonts w:hint="eastAsia"/>
                <w:noProof/>
              </w:rPr>
              <w:t>以上で同期を開始できない</w:t>
            </w:r>
            <w:r>
              <w:rPr>
                <w:noProof/>
                <w:webHidden/>
              </w:rPr>
              <w:tab/>
            </w:r>
            <w:r>
              <w:rPr>
                <w:noProof/>
                <w:webHidden/>
              </w:rPr>
              <w:fldChar w:fldCharType="begin"/>
            </w:r>
            <w:r>
              <w:rPr>
                <w:noProof/>
                <w:webHidden/>
              </w:rPr>
              <w:instrText xml:space="preserve"> PAGEREF _Toc37231229 \h </w:instrText>
            </w:r>
            <w:r>
              <w:rPr>
                <w:noProof/>
                <w:webHidden/>
              </w:rPr>
            </w:r>
            <w:r>
              <w:rPr>
                <w:noProof/>
                <w:webHidden/>
              </w:rPr>
              <w:fldChar w:fldCharType="separate"/>
            </w:r>
            <w:r>
              <w:rPr>
                <w:noProof/>
                <w:webHidden/>
              </w:rPr>
              <w:t>4</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30" w:history="1">
            <w:r w:rsidRPr="00E92CCA">
              <w:rPr>
                <w:rStyle w:val="a8"/>
                <w:noProof/>
              </w:rPr>
              <w:t>1.7.Android10</w:t>
            </w:r>
            <w:r w:rsidRPr="00E92CCA">
              <w:rPr>
                <w:rStyle w:val="a8"/>
                <w:rFonts w:hint="eastAsia"/>
                <w:noProof/>
              </w:rPr>
              <w:t>で</w:t>
            </w:r>
            <w:r w:rsidRPr="00E92CCA">
              <w:rPr>
                <w:rStyle w:val="a8"/>
                <w:noProof/>
              </w:rPr>
              <w:t>WiFi</w:t>
            </w:r>
            <w:r w:rsidRPr="00E92CCA">
              <w:rPr>
                <w:rStyle w:val="a8"/>
                <w:rFonts w:hint="eastAsia"/>
                <w:noProof/>
              </w:rPr>
              <w:t>をオン・オフできない</w:t>
            </w:r>
            <w:r>
              <w:rPr>
                <w:noProof/>
                <w:webHidden/>
              </w:rPr>
              <w:tab/>
            </w:r>
            <w:r>
              <w:rPr>
                <w:noProof/>
                <w:webHidden/>
              </w:rPr>
              <w:fldChar w:fldCharType="begin"/>
            </w:r>
            <w:r>
              <w:rPr>
                <w:noProof/>
                <w:webHidden/>
              </w:rPr>
              <w:instrText xml:space="preserve"> PAGEREF _Toc37231230 \h </w:instrText>
            </w:r>
            <w:r>
              <w:rPr>
                <w:noProof/>
                <w:webHidden/>
              </w:rPr>
            </w:r>
            <w:r>
              <w:rPr>
                <w:noProof/>
                <w:webHidden/>
              </w:rPr>
              <w:fldChar w:fldCharType="separate"/>
            </w:r>
            <w:r>
              <w:rPr>
                <w:noProof/>
                <w:webHidden/>
              </w:rPr>
              <w:t>4</w:t>
            </w:r>
            <w:r>
              <w:rPr>
                <w:noProof/>
                <w:webHidden/>
              </w:rPr>
              <w:fldChar w:fldCharType="end"/>
            </w:r>
          </w:hyperlink>
        </w:p>
        <w:p w:rsidR="00847B97" w:rsidRDefault="00847B97">
          <w:pPr>
            <w:pStyle w:val="13"/>
            <w:rPr>
              <w:rFonts w:asciiTheme="minorHAnsi" w:eastAsiaTheme="minorEastAsia" w:hAnsiTheme="minorHAnsi" w:cstheme="minorBidi"/>
              <w:noProof/>
              <w:kern w:val="0"/>
              <w:sz w:val="22"/>
              <w:szCs w:val="22"/>
            </w:rPr>
          </w:pPr>
          <w:hyperlink w:anchor="_Toc37231231" w:history="1">
            <w:r w:rsidRPr="00E92CCA">
              <w:rPr>
                <w:rStyle w:val="a8"/>
                <w:noProof/>
              </w:rPr>
              <w:t>2.</w:t>
            </w:r>
            <w:r w:rsidRPr="00E92CCA">
              <w:rPr>
                <w:rStyle w:val="a8"/>
                <w:rFonts w:hint="eastAsia"/>
                <w:noProof/>
              </w:rPr>
              <w:t>アーカイブ</w:t>
            </w:r>
            <w:r>
              <w:rPr>
                <w:noProof/>
                <w:webHidden/>
              </w:rPr>
              <w:tab/>
            </w:r>
            <w:r>
              <w:rPr>
                <w:noProof/>
                <w:webHidden/>
              </w:rPr>
              <w:fldChar w:fldCharType="begin"/>
            </w:r>
            <w:r>
              <w:rPr>
                <w:noProof/>
                <w:webHidden/>
              </w:rPr>
              <w:instrText xml:space="preserve"> PAGEREF _Toc37231231 \h </w:instrText>
            </w:r>
            <w:r>
              <w:rPr>
                <w:noProof/>
                <w:webHidden/>
              </w:rPr>
            </w:r>
            <w:r>
              <w:rPr>
                <w:noProof/>
                <w:webHidden/>
              </w:rPr>
              <w:fldChar w:fldCharType="separate"/>
            </w:r>
            <w:r>
              <w:rPr>
                <w:noProof/>
                <w:webHidden/>
              </w:rPr>
              <w:t>5</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32" w:history="1">
            <w:r w:rsidRPr="00E92CCA">
              <w:rPr>
                <w:rStyle w:val="a8"/>
                <w:noProof/>
              </w:rPr>
              <w:t>2.1.</w:t>
            </w:r>
            <w:r w:rsidRPr="00E92CCA">
              <w:rPr>
                <w:rStyle w:val="a8"/>
                <w:rFonts w:hint="eastAsia"/>
                <w:noProof/>
              </w:rPr>
              <w:t>写真やビデオの撮影年月のフォルダーに格納する方法</w:t>
            </w:r>
            <w:r>
              <w:rPr>
                <w:noProof/>
                <w:webHidden/>
              </w:rPr>
              <w:tab/>
            </w:r>
            <w:r>
              <w:rPr>
                <w:noProof/>
                <w:webHidden/>
              </w:rPr>
              <w:fldChar w:fldCharType="begin"/>
            </w:r>
            <w:r>
              <w:rPr>
                <w:noProof/>
                <w:webHidden/>
              </w:rPr>
              <w:instrText xml:space="preserve"> PAGEREF _Toc37231232 \h </w:instrText>
            </w:r>
            <w:r>
              <w:rPr>
                <w:noProof/>
                <w:webHidden/>
              </w:rPr>
            </w:r>
            <w:r>
              <w:rPr>
                <w:noProof/>
                <w:webHidden/>
              </w:rPr>
              <w:fldChar w:fldCharType="separate"/>
            </w:r>
            <w:r>
              <w:rPr>
                <w:noProof/>
                <w:webHidden/>
              </w:rPr>
              <w:t>5</w:t>
            </w:r>
            <w:r>
              <w:rPr>
                <w:noProof/>
                <w:webHidden/>
              </w:rPr>
              <w:fldChar w:fldCharType="end"/>
            </w:r>
          </w:hyperlink>
        </w:p>
        <w:p w:rsidR="00847B97" w:rsidRDefault="00847B97">
          <w:pPr>
            <w:pStyle w:val="13"/>
            <w:rPr>
              <w:rFonts w:asciiTheme="minorHAnsi" w:eastAsiaTheme="minorEastAsia" w:hAnsiTheme="minorHAnsi" w:cstheme="minorBidi"/>
              <w:noProof/>
              <w:kern w:val="0"/>
              <w:sz w:val="22"/>
              <w:szCs w:val="22"/>
            </w:rPr>
          </w:pPr>
          <w:hyperlink w:anchor="_Toc37231233" w:history="1">
            <w:r w:rsidRPr="00E92CCA">
              <w:rPr>
                <w:rStyle w:val="a8"/>
                <w:noProof/>
              </w:rPr>
              <w:t>3.</w:t>
            </w:r>
            <w:r w:rsidRPr="00E92CCA">
              <w:rPr>
                <w:rStyle w:val="a8"/>
                <w:rFonts w:hint="eastAsia"/>
                <w:noProof/>
              </w:rPr>
              <w:t>外部アプリとの連携</w:t>
            </w:r>
            <w:r>
              <w:rPr>
                <w:noProof/>
                <w:webHidden/>
              </w:rPr>
              <w:tab/>
            </w:r>
            <w:r>
              <w:rPr>
                <w:noProof/>
                <w:webHidden/>
              </w:rPr>
              <w:fldChar w:fldCharType="begin"/>
            </w:r>
            <w:r>
              <w:rPr>
                <w:noProof/>
                <w:webHidden/>
              </w:rPr>
              <w:instrText xml:space="preserve"> PAGEREF _Toc37231233 \h </w:instrText>
            </w:r>
            <w:r>
              <w:rPr>
                <w:noProof/>
                <w:webHidden/>
              </w:rPr>
            </w:r>
            <w:r>
              <w:rPr>
                <w:noProof/>
                <w:webHidden/>
              </w:rPr>
              <w:fldChar w:fldCharType="separate"/>
            </w:r>
            <w:r>
              <w:rPr>
                <w:noProof/>
                <w:webHidden/>
              </w:rPr>
              <w:t>6</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34" w:history="1">
            <w:r w:rsidRPr="00E92CCA">
              <w:rPr>
                <w:rStyle w:val="a8"/>
                <w:noProof/>
              </w:rPr>
              <w:t>3.1.</w:t>
            </w:r>
            <w:r w:rsidRPr="00E92CCA">
              <w:rPr>
                <w:rStyle w:val="a8"/>
                <w:rFonts w:hint="eastAsia"/>
                <w:noProof/>
              </w:rPr>
              <w:t>外部アプリからの同期実行はどうするの</w:t>
            </w:r>
            <w:r>
              <w:rPr>
                <w:noProof/>
                <w:webHidden/>
              </w:rPr>
              <w:tab/>
            </w:r>
            <w:r>
              <w:rPr>
                <w:noProof/>
                <w:webHidden/>
              </w:rPr>
              <w:fldChar w:fldCharType="begin"/>
            </w:r>
            <w:r>
              <w:rPr>
                <w:noProof/>
                <w:webHidden/>
              </w:rPr>
              <w:instrText xml:space="preserve"> PAGEREF _Toc37231234 \h </w:instrText>
            </w:r>
            <w:r>
              <w:rPr>
                <w:noProof/>
                <w:webHidden/>
              </w:rPr>
            </w:r>
            <w:r>
              <w:rPr>
                <w:noProof/>
                <w:webHidden/>
              </w:rPr>
              <w:fldChar w:fldCharType="separate"/>
            </w:r>
            <w:r>
              <w:rPr>
                <w:noProof/>
                <w:webHidden/>
              </w:rPr>
              <w:t>6</w:t>
            </w:r>
            <w:r>
              <w:rPr>
                <w:noProof/>
                <w:webHidden/>
              </w:rPr>
              <w:fldChar w:fldCharType="end"/>
            </w:r>
          </w:hyperlink>
        </w:p>
        <w:p w:rsidR="00847B97" w:rsidRDefault="00847B97">
          <w:pPr>
            <w:pStyle w:val="31"/>
            <w:rPr>
              <w:rFonts w:asciiTheme="minorHAnsi" w:eastAsiaTheme="minorEastAsia" w:hAnsiTheme="minorHAnsi" w:cstheme="minorBidi"/>
              <w:kern w:val="0"/>
              <w:sz w:val="22"/>
              <w:szCs w:val="22"/>
            </w:rPr>
          </w:pPr>
          <w:hyperlink w:anchor="_Toc37231235" w:history="1">
            <w:r w:rsidRPr="00E92CCA">
              <w:rPr>
                <w:rStyle w:val="a8"/>
              </w:rPr>
              <w:t>3.1.1.Tasker</w:t>
            </w:r>
            <w:r w:rsidRPr="00E92CCA">
              <w:rPr>
                <w:rStyle w:val="a8"/>
                <w:rFonts w:hint="eastAsia"/>
              </w:rPr>
              <w:t>での指定例</w:t>
            </w:r>
            <w:r>
              <w:rPr>
                <w:webHidden/>
              </w:rPr>
              <w:tab/>
            </w:r>
            <w:r>
              <w:rPr>
                <w:webHidden/>
              </w:rPr>
              <w:fldChar w:fldCharType="begin"/>
            </w:r>
            <w:r>
              <w:rPr>
                <w:webHidden/>
              </w:rPr>
              <w:instrText xml:space="preserve"> PAGEREF _Toc37231235 \h </w:instrText>
            </w:r>
            <w:r>
              <w:rPr>
                <w:webHidden/>
              </w:rPr>
            </w:r>
            <w:r>
              <w:rPr>
                <w:webHidden/>
              </w:rPr>
              <w:fldChar w:fldCharType="separate"/>
            </w:r>
            <w:r>
              <w:rPr>
                <w:webHidden/>
              </w:rPr>
              <w:t>6</w:t>
            </w:r>
            <w:r>
              <w:rPr>
                <w:webHidden/>
              </w:rPr>
              <w:fldChar w:fldCharType="end"/>
            </w:r>
          </w:hyperlink>
        </w:p>
        <w:p w:rsidR="00847B97" w:rsidRDefault="00847B97">
          <w:pPr>
            <w:pStyle w:val="31"/>
            <w:rPr>
              <w:rFonts w:asciiTheme="minorHAnsi" w:eastAsiaTheme="minorEastAsia" w:hAnsiTheme="minorHAnsi" w:cstheme="minorBidi"/>
              <w:kern w:val="0"/>
              <w:sz w:val="22"/>
              <w:szCs w:val="22"/>
            </w:rPr>
          </w:pPr>
          <w:hyperlink w:anchor="_Toc37231236" w:history="1">
            <w:r w:rsidRPr="00E92CCA">
              <w:rPr>
                <w:rStyle w:val="a8"/>
              </w:rPr>
              <w:t>3.1.2.AutoMagic</w:t>
            </w:r>
            <w:r w:rsidRPr="00E92CCA">
              <w:rPr>
                <w:rStyle w:val="a8"/>
                <w:rFonts w:hint="eastAsia"/>
              </w:rPr>
              <w:t>での指定例</w:t>
            </w:r>
            <w:r>
              <w:rPr>
                <w:webHidden/>
              </w:rPr>
              <w:tab/>
            </w:r>
            <w:r>
              <w:rPr>
                <w:webHidden/>
              </w:rPr>
              <w:fldChar w:fldCharType="begin"/>
            </w:r>
            <w:r>
              <w:rPr>
                <w:webHidden/>
              </w:rPr>
              <w:instrText xml:space="preserve"> PAGEREF _Toc37231236 \h </w:instrText>
            </w:r>
            <w:r>
              <w:rPr>
                <w:webHidden/>
              </w:rPr>
            </w:r>
            <w:r>
              <w:rPr>
                <w:webHidden/>
              </w:rPr>
              <w:fldChar w:fldCharType="separate"/>
            </w:r>
            <w:r>
              <w:rPr>
                <w:webHidden/>
              </w:rPr>
              <w:t>7</w:t>
            </w:r>
            <w:r>
              <w:rPr>
                <w:webHidden/>
              </w:rPr>
              <w:fldChar w:fldCharType="end"/>
            </w:r>
          </w:hyperlink>
        </w:p>
        <w:p w:rsidR="00847B97" w:rsidRDefault="00847B97">
          <w:pPr>
            <w:pStyle w:val="13"/>
            <w:rPr>
              <w:rFonts w:asciiTheme="minorHAnsi" w:eastAsiaTheme="minorEastAsia" w:hAnsiTheme="minorHAnsi" w:cstheme="minorBidi"/>
              <w:noProof/>
              <w:kern w:val="0"/>
              <w:sz w:val="22"/>
              <w:szCs w:val="22"/>
            </w:rPr>
          </w:pPr>
          <w:hyperlink w:anchor="_Toc37231237" w:history="1">
            <w:r w:rsidRPr="00E92CCA">
              <w:rPr>
                <w:rStyle w:val="a8"/>
                <w:noProof/>
              </w:rPr>
              <w:t>4.SDCARD/USB</w:t>
            </w:r>
            <w:r>
              <w:rPr>
                <w:noProof/>
                <w:webHidden/>
              </w:rPr>
              <w:tab/>
            </w:r>
            <w:r>
              <w:rPr>
                <w:noProof/>
                <w:webHidden/>
              </w:rPr>
              <w:fldChar w:fldCharType="begin"/>
            </w:r>
            <w:r>
              <w:rPr>
                <w:noProof/>
                <w:webHidden/>
              </w:rPr>
              <w:instrText xml:space="preserve"> PAGEREF _Toc37231237 \h </w:instrText>
            </w:r>
            <w:r>
              <w:rPr>
                <w:noProof/>
                <w:webHidden/>
              </w:rPr>
            </w:r>
            <w:r>
              <w:rPr>
                <w:noProof/>
                <w:webHidden/>
              </w:rPr>
              <w:fldChar w:fldCharType="separate"/>
            </w:r>
            <w:r>
              <w:rPr>
                <w:noProof/>
                <w:webHidden/>
              </w:rPr>
              <w:t>8</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38" w:history="1">
            <w:r w:rsidRPr="00E92CCA">
              <w:rPr>
                <w:rStyle w:val="a8"/>
                <w:noProof/>
              </w:rPr>
              <w:t>4.1.SDCARD/USB</w:t>
            </w:r>
            <w:r w:rsidRPr="00E92CCA">
              <w:rPr>
                <w:rStyle w:val="a8"/>
                <w:rFonts w:hint="eastAsia"/>
                <w:noProof/>
              </w:rPr>
              <w:t>メディアのアクセス許可の方法</w:t>
            </w:r>
            <w:r>
              <w:rPr>
                <w:noProof/>
                <w:webHidden/>
              </w:rPr>
              <w:tab/>
            </w:r>
            <w:r>
              <w:rPr>
                <w:noProof/>
                <w:webHidden/>
              </w:rPr>
              <w:fldChar w:fldCharType="begin"/>
            </w:r>
            <w:r>
              <w:rPr>
                <w:noProof/>
                <w:webHidden/>
              </w:rPr>
              <w:instrText xml:space="preserve"> PAGEREF _Toc37231238 \h </w:instrText>
            </w:r>
            <w:r>
              <w:rPr>
                <w:noProof/>
                <w:webHidden/>
              </w:rPr>
            </w:r>
            <w:r>
              <w:rPr>
                <w:noProof/>
                <w:webHidden/>
              </w:rPr>
              <w:fldChar w:fldCharType="separate"/>
            </w:r>
            <w:r>
              <w:rPr>
                <w:noProof/>
                <w:webHidden/>
              </w:rPr>
              <w:t>8</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39" w:history="1">
            <w:r w:rsidRPr="00E92CCA">
              <w:rPr>
                <w:rStyle w:val="a8"/>
                <w:noProof/>
              </w:rPr>
              <w:t>4.2.SDCARD</w:t>
            </w:r>
            <w:r w:rsidRPr="00E92CCA">
              <w:rPr>
                <w:rStyle w:val="a8"/>
                <w:rFonts w:hint="eastAsia"/>
                <w:noProof/>
              </w:rPr>
              <w:t>または</w:t>
            </w:r>
            <w:r w:rsidRPr="00E92CCA">
              <w:rPr>
                <w:rStyle w:val="a8"/>
                <w:noProof/>
              </w:rPr>
              <w:t>USB</w:t>
            </w:r>
            <w:r w:rsidRPr="00E92CCA">
              <w:rPr>
                <w:rStyle w:val="a8"/>
                <w:rFonts w:hint="eastAsia"/>
                <w:noProof/>
              </w:rPr>
              <w:t>メディアがアプリに認識されない</w:t>
            </w:r>
            <w:r>
              <w:rPr>
                <w:noProof/>
                <w:webHidden/>
              </w:rPr>
              <w:tab/>
            </w:r>
            <w:r>
              <w:rPr>
                <w:noProof/>
                <w:webHidden/>
              </w:rPr>
              <w:fldChar w:fldCharType="begin"/>
            </w:r>
            <w:r>
              <w:rPr>
                <w:noProof/>
                <w:webHidden/>
              </w:rPr>
              <w:instrText xml:space="preserve"> PAGEREF _Toc37231239 \h </w:instrText>
            </w:r>
            <w:r>
              <w:rPr>
                <w:noProof/>
                <w:webHidden/>
              </w:rPr>
            </w:r>
            <w:r>
              <w:rPr>
                <w:noProof/>
                <w:webHidden/>
              </w:rPr>
              <w:fldChar w:fldCharType="separate"/>
            </w:r>
            <w:r>
              <w:rPr>
                <w:noProof/>
                <w:webHidden/>
              </w:rPr>
              <w:t>9</w:t>
            </w:r>
            <w:r>
              <w:rPr>
                <w:noProof/>
                <w:webHidden/>
              </w:rPr>
              <w:fldChar w:fldCharType="end"/>
            </w:r>
          </w:hyperlink>
        </w:p>
        <w:p w:rsidR="00847B97" w:rsidRDefault="00847B97">
          <w:pPr>
            <w:pStyle w:val="13"/>
            <w:rPr>
              <w:rFonts w:asciiTheme="minorHAnsi" w:eastAsiaTheme="minorEastAsia" w:hAnsiTheme="minorHAnsi" w:cstheme="minorBidi"/>
              <w:noProof/>
              <w:kern w:val="0"/>
              <w:sz w:val="22"/>
              <w:szCs w:val="22"/>
            </w:rPr>
          </w:pPr>
          <w:hyperlink w:anchor="_Toc37231240" w:history="1">
            <w:r w:rsidRPr="00E92CCA">
              <w:rPr>
                <w:rStyle w:val="a8"/>
                <w:noProof/>
              </w:rPr>
              <w:t>5.</w:t>
            </w:r>
            <w:r w:rsidRPr="00E92CCA">
              <w:rPr>
                <w:rStyle w:val="a8"/>
                <w:rFonts w:hint="eastAsia"/>
                <w:noProof/>
              </w:rPr>
              <w:t>ネットワーク関連</w:t>
            </w:r>
            <w:r>
              <w:rPr>
                <w:noProof/>
                <w:webHidden/>
              </w:rPr>
              <w:tab/>
            </w:r>
            <w:r>
              <w:rPr>
                <w:noProof/>
                <w:webHidden/>
              </w:rPr>
              <w:fldChar w:fldCharType="begin"/>
            </w:r>
            <w:r>
              <w:rPr>
                <w:noProof/>
                <w:webHidden/>
              </w:rPr>
              <w:instrText xml:space="preserve"> PAGEREF _Toc37231240 \h </w:instrText>
            </w:r>
            <w:r>
              <w:rPr>
                <w:noProof/>
                <w:webHidden/>
              </w:rPr>
            </w:r>
            <w:r>
              <w:rPr>
                <w:noProof/>
                <w:webHidden/>
              </w:rPr>
              <w:fldChar w:fldCharType="separate"/>
            </w:r>
            <w:r>
              <w:rPr>
                <w:noProof/>
                <w:webHidden/>
              </w:rPr>
              <w:t>10</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41" w:history="1">
            <w:r w:rsidRPr="00E92CCA">
              <w:rPr>
                <w:rStyle w:val="a8"/>
                <w:noProof/>
              </w:rPr>
              <w:t>5.1.</w:t>
            </w:r>
            <w:r w:rsidRPr="00E92CCA">
              <w:rPr>
                <w:rStyle w:val="a8"/>
                <w:rFonts w:hint="eastAsia"/>
                <w:noProof/>
              </w:rPr>
              <w:t>ホスト名で</w:t>
            </w:r>
            <w:r w:rsidRPr="00E92CCA">
              <w:rPr>
                <w:rStyle w:val="a8"/>
                <w:noProof/>
              </w:rPr>
              <w:t>SMB</w:t>
            </w:r>
            <w:r w:rsidRPr="00E92CCA">
              <w:rPr>
                <w:rStyle w:val="a8"/>
                <w:rFonts w:hint="eastAsia"/>
                <w:noProof/>
              </w:rPr>
              <w:t>サーバーに接続できない</w:t>
            </w:r>
            <w:r>
              <w:rPr>
                <w:noProof/>
                <w:webHidden/>
              </w:rPr>
              <w:tab/>
            </w:r>
            <w:r>
              <w:rPr>
                <w:noProof/>
                <w:webHidden/>
              </w:rPr>
              <w:fldChar w:fldCharType="begin"/>
            </w:r>
            <w:r>
              <w:rPr>
                <w:noProof/>
                <w:webHidden/>
              </w:rPr>
              <w:instrText xml:space="preserve"> PAGEREF _Toc37231241 \h </w:instrText>
            </w:r>
            <w:r>
              <w:rPr>
                <w:noProof/>
                <w:webHidden/>
              </w:rPr>
            </w:r>
            <w:r>
              <w:rPr>
                <w:noProof/>
                <w:webHidden/>
              </w:rPr>
              <w:fldChar w:fldCharType="separate"/>
            </w:r>
            <w:r>
              <w:rPr>
                <w:noProof/>
                <w:webHidden/>
              </w:rPr>
              <w:t>10</w:t>
            </w:r>
            <w:r>
              <w:rPr>
                <w:noProof/>
                <w:webHidden/>
              </w:rPr>
              <w:fldChar w:fldCharType="end"/>
            </w:r>
          </w:hyperlink>
        </w:p>
        <w:p w:rsidR="00847B97" w:rsidRDefault="00847B97">
          <w:pPr>
            <w:pStyle w:val="13"/>
            <w:rPr>
              <w:rFonts w:asciiTheme="minorHAnsi" w:eastAsiaTheme="minorEastAsia" w:hAnsiTheme="minorHAnsi" w:cstheme="minorBidi"/>
              <w:noProof/>
              <w:kern w:val="0"/>
              <w:sz w:val="22"/>
              <w:szCs w:val="22"/>
            </w:rPr>
          </w:pPr>
          <w:hyperlink w:anchor="_Toc37231242" w:history="1">
            <w:r w:rsidRPr="00E92CCA">
              <w:rPr>
                <w:rStyle w:val="a8"/>
                <w:noProof/>
              </w:rPr>
              <w:t>6.</w:t>
            </w:r>
            <w:r w:rsidRPr="00E92CCA">
              <w:rPr>
                <w:rStyle w:val="a8"/>
                <w:rFonts w:hint="eastAsia"/>
                <w:noProof/>
              </w:rPr>
              <w:t>システム設定関連</w:t>
            </w:r>
            <w:r>
              <w:rPr>
                <w:noProof/>
                <w:webHidden/>
              </w:rPr>
              <w:tab/>
            </w:r>
            <w:r>
              <w:rPr>
                <w:noProof/>
                <w:webHidden/>
              </w:rPr>
              <w:fldChar w:fldCharType="begin"/>
            </w:r>
            <w:r>
              <w:rPr>
                <w:noProof/>
                <w:webHidden/>
              </w:rPr>
              <w:instrText xml:space="preserve"> PAGEREF _Toc37231242 \h </w:instrText>
            </w:r>
            <w:r>
              <w:rPr>
                <w:noProof/>
                <w:webHidden/>
              </w:rPr>
            </w:r>
            <w:r>
              <w:rPr>
                <w:noProof/>
                <w:webHidden/>
              </w:rPr>
              <w:fldChar w:fldCharType="separate"/>
            </w:r>
            <w:r>
              <w:rPr>
                <w:noProof/>
                <w:webHidden/>
              </w:rPr>
              <w:t>11</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43" w:history="1">
            <w:r w:rsidRPr="00E92CCA">
              <w:rPr>
                <w:rStyle w:val="a8"/>
                <w:noProof/>
              </w:rPr>
              <w:t>6.1.</w:t>
            </w:r>
            <w:r w:rsidRPr="00E92CCA">
              <w:rPr>
                <w:rStyle w:val="a8"/>
                <w:rFonts w:hint="eastAsia"/>
                <w:noProof/>
              </w:rPr>
              <w:t>ロケーションを有効にしたくない</w:t>
            </w:r>
            <w:r>
              <w:rPr>
                <w:noProof/>
                <w:webHidden/>
              </w:rPr>
              <w:tab/>
            </w:r>
            <w:r>
              <w:rPr>
                <w:noProof/>
                <w:webHidden/>
              </w:rPr>
              <w:fldChar w:fldCharType="begin"/>
            </w:r>
            <w:r>
              <w:rPr>
                <w:noProof/>
                <w:webHidden/>
              </w:rPr>
              <w:instrText xml:space="preserve"> PAGEREF _Toc37231243 \h </w:instrText>
            </w:r>
            <w:r>
              <w:rPr>
                <w:noProof/>
                <w:webHidden/>
              </w:rPr>
            </w:r>
            <w:r>
              <w:rPr>
                <w:noProof/>
                <w:webHidden/>
              </w:rPr>
              <w:fldChar w:fldCharType="separate"/>
            </w:r>
            <w:r>
              <w:rPr>
                <w:noProof/>
                <w:webHidden/>
              </w:rPr>
              <w:t>11</w:t>
            </w:r>
            <w:r>
              <w:rPr>
                <w:noProof/>
                <w:webHidden/>
              </w:rPr>
              <w:fldChar w:fldCharType="end"/>
            </w:r>
          </w:hyperlink>
        </w:p>
        <w:p w:rsidR="00847B97" w:rsidRDefault="00847B97">
          <w:pPr>
            <w:pStyle w:val="13"/>
            <w:rPr>
              <w:rFonts w:asciiTheme="minorHAnsi" w:eastAsiaTheme="minorEastAsia" w:hAnsiTheme="minorHAnsi" w:cstheme="minorBidi"/>
              <w:noProof/>
              <w:kern w:val="0"/>
              <w:sz w:val="22"/>
              <w:szCs w:val="22"/>
            </w:rPr>
          </w:pPr>
          <w:hyperlink w:anchor="_Toc37231244" w:history="1">
            <w:r w:rsidRPr="00E92CCA">
              <w:rPr>
                <w:rStyle w:val="a8"/>
                <w:noProof/>
              </w:rPr>
              <w:t>7.</w:t>
            </w:r>
            <w:r w:rsidRPr="00E92CCA">
              <w:rPr>
                <w:rStyle w:val="a8"/>
                <w:rFonts w:hint="eastAsia"/>
                <w:noProof/>
              </w:rPr>
              <w:t>その他</w:t>
            </w:r>
            <w:r>
              <w:rPr>
                <w:noProof/>
                <w:webHidden/>
              </w:rPr>
              <w:tab/>
            </w:r>
            <w:r>
              <w:rPr>
                <w:noProof/>
                <w:webHidden/>
              </w:rPr>
              <w:fldChar w:fldCharType="begin"/>
            </w:r>
            <w:r>
              <w:rPr>
                <w:noProof/>
                <w:webHidden/>
              </w:rPr>
              <w:instrText xml:space="preserve"> PAGEREF _Toc37231244 \h </w:instrText>
            </w:r>
            <w:r>
              <w:rPr>
                <w:noProof/>
                <w:webHidden/>
              </w:rPr>
            </w:r>
            <w:r>
              <w:rPr>
                <w:noProof/>
                <w:webHidden/>
              </w:rPr>
              <w:fldChar w:fldCharType="separate"/>
            </w:r>
            <w:r>
              <w:rPr>
                <w:noProof/>
                <w:webHidden/>
              </w:rPr>
              <w:t>12</w:t>
            </w:r>
            <w:r>
              <w:rPr>
                <w:noProof/>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45" w:history="1">
            <w:r w:rsidRPr="00E92CCA">
              <w:rPr>
                <w:rStyle w:val="a8"/>
                <w:noProof/>
              </w:rPr>
              <w:t>7.1.</w:t>
            </w:r>
            <w:r w:rsidRPr="00E92CCA">
              <w:rPr>
                <w:rStyle w:val="a8"/>
                <w:rFonts w:hint="eastAsia"/>
                <w:noProof/>
              </w:rPr>
              <w:t>タスクリストのバックアップ</w:t>
            </w:r>
            <w:r>
              <w:rPr>
                <w:noProof/>
                <w:webHidden/>
              </w:rPr>
              <w:tab/>
            </w:r>
            <w:r>
              <w:rPr>
                <w:noProof/>
                <w:webHidden/>
              </w:rPr>
              <w:fldChar w:fldCharType="begin"/>
            </w:r>
            <w:r>
              <w:rPr>
                <w:noProof/>
                <w:webHidden/>
              </w:rPr>
              <w:instrText xml:space="preserve"> PAGEREF _Toc37231245 \h </w:instrText>
            </w:r>
            <w:r>
              <w:rPr>
                <w:noProof/>
                <w:webHidden/>
              </w:rPr>
            </w:r>
            <w:r>
              <w:rPr>
                <w:noProof/>
                <w:webHidden/>
              </w:rPr>
              <w:fldChar w:fldCharType="separate"/>
            </w:r>
            <w:r>
              <w:rPr>
                <w:noProof/>
                <w:webHidden/>
              </w:rPr>
              <w:t>12</w:t>
            </w:r>
            <w:r>
              <w:rPr>
                <w:noProof/>
                <w:webHidden/>
              </w:rPr>
              <w:fldChar w:fldCharType="end"/>
            </w:r>
          </w:hyperlink>
        </w:p>
        <w:p w:rsidR="00847B97" w:rsidRDefault="00847B97">
          <w:pPr>
            <w:pStyle w:val="31"/>
            <w:rPr>
              <w:rFonts w:asciiTheme="minorHAnsi" w:eastAsiaTheme="minorEastAsia" w:hAnsiTheme="minorHAnsi" w:cstheme="minorBidi"/>
              <w:kern w:val="0"/>
              <w:sz w:val="22"/>
              <w:szCs w:val="22"/>
            </w:rPr>
          </w:pPr>
          <w:hyperlink w:anchor="_Toc37231246" w:history="1">
            <w:r w:rsidRPr="00E92CCA">
              <w:rPr>
                <w:rStyle w:val="a8"/>
              </w:rPr>
              <w:t>7.1.1.</w:t>
            </w:r>
            <w:r w:rsidRPr="00E92CCA">
              <w:rPr>
                <w:rStyle w:val="a8"/>
                <w:rFonts w:hint="eastAsia"/>
              </w:rPr>
              <w:t>自動保存</w:t>
            </w:r>
            <w:r>
              <w:rPr>
                <w:webHidden/>
              </w:rPr>
              <w:tab/>
            </w:r>
            <w:r>
              <w:rPr>
                <w:webHidden/>
              </w:rPr>
              <w:fldChar w:fldCharType="begin"/>
            </w:r>
            <w:r>
              <w:rPr>
                <w:webHidden/>
              </w:rPr>
              <w:instrText xml:space="preserve"> PAGEREF _Toc37231246 \h </w:instrText>
            </w:r>
            <w:r>
              <w:rPr>
                <w:webHidden/>
              </w:rPr>
            </w:r>
            <w:r>
              <w:rPr>
                <w:webHidden/>
              </w:rPr>
              <w:fldChar w:fldCharType="separate"/>
            </w:r>
            <w:r>
              <w:rPr>
                <w:webHidden/>
              </w:rPr>
              <w:t>12</w:t>
            </w:r>
            <w:r>
              <w:rPr>
                <w:webHidden/>
              </w:rPr>
              <w:fldChar w:fldCharType="end"/>
            </w:r>
          </w:hyperlink>
        </w:p>
        <w:p w:rsidR="00847B97" w:rsidRDefault="00847B97">
          <w:pPr>
            <w:pStyle w:val="31"/>
            <w:rPr>
              <w:rFonts w:asciiTheme="minorHAnsi" w:eastAsiaTheme="minorEastAsia" w:hAnsiTheme="minorHAnsi" w:cstheme="minorBidi"/>
              <w:kern w:val="0"/>
              <w:sz w:val="22"/>
              <w:szCs w:val="22"/>
            </w:rPr>
          </w:pPr>
          <w:hyperlink w:anchor="_Toc37231247" w:history="1">
            <w:r w:rsidRPr="00E92CCA">
              <w:rPr>
                <w:rStyle w:val="a8"/>
              </w:rPr>
              <w:t>7.1.2.</w:t>
            </w:r>
            <w:r w:rsidRPr="00E92CCA">
              <w:rPr>
                <w:rStyle w:val="a8"/>
                <w:rFonts w:hint="eastAsia"/>
              </w:rPr>
              <w:t>手動保存</w:t>
            </w:r>
            <w:r>
              <w:rPr>
                <w:webHidden/>
              </w:rPr>
              <w:tab/>
            </w:r>
            <w:r>
              <w:rPr>
                <w:webHidden/>
              </w:rPr>
              <w:fldChar w:fldCharType="begin"/>
            </w:r>
            <w:r>
              <w:rPr>
                <w:webHidden/>
              </w:rPr>
              <w:instrText xml:space="preserve"> PAGEREF _Toc37231247 \h </w:instrText>
            </w:r>
            <w:r>
              <w:rPr>
                <w:webHidden/>
              </w:rPr>
            </w:r>
            <w:r>
              <w:rPr>
                <w:webHidden/>
              </w:rPr>
              <w:fldChar w:fldCharType="separate"/>
            </w:r>
            <w:r>
              <w:rPr>
                <w:webHidden/>
              </w:rPr>
              <w:t>12</w:t>
            </w:r>
            <w:r>
              <w:rPr>
                <w:webHidden/>
              </w:rPr>
              <w:fldChar w:fldCharType="end"/>
            </w:r>
          </w:hyperlink>
        </w:p>
        <w:p w:rsidR="00847B97" w:rsidRDefault="00847B97">
          <w:pPr>
            <w:pStyle w:val="21"/>
            <w:rPr>
              <w:rFonts w:asciiTheme="minorHAnsi" w:eastAsiaTheme="minorEastAsia" w:hAnsiTheme="minorHAnsi" w:cstheme="minorBidi"/>
              <w:noProof/>
              <w:kern w:val="0"/>
              <w:sz w:val="22"/>
              <w:szCs w:val="22"/>
            </w:rPr>
          </w:pPr>
          <w:hyperlink w:anchor="_Toc37231248" w:history="1">
            <w:r w:rsidRPr="00E92CCA">
              <w:rPr>
                <w:rStyle w:val="a8"/>
                <w:noProof/>
              </w:rPr>
              <w:t>7.2.</w:t>
            </w:r>
            <w:r w:rsidRPr="00E92CCA">
              <w:rPr>
                <w:rStyle w:val="a8"/>
                <w:rFonts w:hint="eastAsia"/>
                <w:noProof/>
              </w:rPr>
              <w:t>タスクリストの復元</w:t>
            </w:r>
            <w:r>
              <w:rPr>
                <w:noProof/>
                <w:webHidden/>
              </w:rPr>
              <w:tab/>
            </w:r>
            <w:r>
              <w:rPr>
                <w:noProof/>
                <w:webHidden/>
              </w:rPr>
              <w:fldChar w:fldCharType="begin"/>
            </w:r>
            <w:r>
              <w:rPr>
                <w:noProof/>
                <w:webHidden/>
              </w:rPr>
              <w:instrText xml:space="preserve"> PAGEREF _Toc37231248 \h </w:instrText>
            </w:r>
            <w:r>
              <w:rPr>
                <w:noProof/>
                <w:webHidden/>
              </w:rPr>
            </w:r>
            <w:r>
              <w:rPr>
                <w:noProof/>
                <w:webHidden/>
              </w:rPr>
              <w:fldChar w:fldCharType="separate"/>
            </w:r>
            <w:r>
              <w:rPr>
                <w:noProof/>
                <w:webHidden/>
              </w:rPr>
              <w:t>13</w:t>
            </w:r>
            <w:r>
              <w:rPr>
                <w:noProof/>
                <w:webHidden/>
              </w:rPr>
              <w:fldChar w:fldCharType="end"/>
            </w:r>
          </w:hyperlink>
        </w:p>
        <w:p w:rsidR="00847B97" w:rsidRDefault="00847B97">
          <w:pPr>
            <w:pStyle w:val="31"/>
            <w:rPr>
              <w:rFonts w:asciiTheme="minorHAnsi" w:eastAsiaTheme="minorEastAsia" w:hAnsiTheme="minorHAnsi" w:cstheme="minorBidi"/>
              <w:kern w:val="0"/>
              <w:sz w:val="22"/>
              <w:szCs w:val="22"/>
            </w:rPr>
          </w:pPr>
          <w:hyperlink w:anchor="_Toc37231249" w:history="1">
            <w:r w:rsidRPr="00E92CCA">
              <w:rPr>
                <w:rStyle w:val="a8"/>
              </w:rPr>
              <w:t>7.2.1.</w:t>
            </w:r>
            <w:r w:rsidRPr="00E92CCA">
              <w:rPr>
                <w:rStyle w:val="a8"/>
                <w:rFonts w:hint="eastAsia"/>
              </w:rPr>
              <w:t>自動保存されたファイルからの復元</w:t>
            </w:r>
            <w:r>
              <w:rPr>
                <w:webHidden/>
              </w:rPr>
              <w:tab/>
            </w:r>
            <w:r>
              <w:rPr>
                <w:webHidden/>
              </w:rPr>
              <w:fldChar w:fldCharType="begin"/>
            </w:r>
            <w:r>
              <w:rPr>
                <w:webHidden/>
              </w:rPr>
              <w:instrText xml:space="preserve"> PAGEREF _Toc37231249 \h </w:instrText>
            </w:r>
            <w:r>
              <w:rPr>
                <w:webHidden/>
              </w:rPr>
            </w:r>
            <w:r>
              <w:rPr>
                <w:webHidden/>
              </w:rPr>
              <w:fldChar w:fldCharType="separate"/>
            </w:r>
            <w:r>
              <w:rPr>
                <w:webHidden/>
              </w:rPr>
              <w:t>13</w:t>
            </w:r>
            <w:r>
              <w:rPr>
                <w:webHidden/>
              </w:rPr>
              <w:fldChar w:fldCharType="end"/>
            </w:r>
          </w:hyperlink>
        </w:p>
        <w:p w:rsidR="00847B97" w:rsidRDefault="00847B97">
          <w:pPr>
            <w:pStyle w:val="31"/>
            <w:rPr>
              <w:rFonts w:asciiTheme="minorHAnsi" w:eastAsiaTheme="minorEastAsia" w:hAnsiTheme="minorHAnsi" w:cstheme="minorBidi"/>
              <w:kern w:val="0"/>
              <w:sz w:val="22"/>
              <w:szCs w:val="22"/>
            </w:rPr>
          </w:pPr>
          <w:hyperlink w:anchor="_Toc37231250" w:history="1">
            <w:r w:rsidRPr="00E92CCA">
              <w:rPr>
                <w:rStyle w:val="a8"/>
              </w:rPr>
              <w:t>7.2.2.</w:t>
            </w:r>
            <w:r w:rsidRPr="00E92CCA">
              <w:rPr>
                <w:rStyle w:val="a8"/>
                <w:rFonts w:hint="eastAsia"/>
              </w:rPr>
              <w:t>手動で保存したファイルからの復元</w:t>
            </w:r>
            <w:r>
              <w:rPr>
                <w:webHidden/>
              </w:rPr>
              <w:tab/>
            </w:r>
            <w:r>
              <w:rPr>
                <w:webHidden/>
              </w:rPr>
              <w:fldChar w:fldCharType="begin"/>
            </w:r>
            <w:r>
              <w:rPr>
                <w:webHidden/>
              </w:rPr>
              <w:instrText xml:space="preserve"> PAGEREF _Toc37231250 \h </w:instrText>
            </w:r>
            <w:r>
              <w:rPr>
                <w:webHidden/>
              </w:rPr>
            </w:r>
            <w:r>
              <w:rPr>
                <w:webHidden/>
              </w:rPr>
              <w:fldChar w:fldCharType="separate"/>
            </w:r>
            <w:r>
              <w:rPr>
                <w:webHidden/>
              </w:rPr>
              <w:t>14</w:t>
            </w:r>
            <w:r>
              <w:rPr>
                <w:webHidden/>
              </w:rPr>
              <w:fldChar w:fldCharType="end"/>
            </w:r>
          </w:hyperlink>
        </w:p>
        <w:p w:rsidR="00DF201C" w:rsidRPr="00055287" w:rsidRDefault="00BB49A6" w:rsidP="00505F82">
          <w:r>
            <w:fldChar w:fldCharType="end"/>
          </w:r>
        </w:p>
      </w:sdtContent>
    </w:sdt>
    <w:p w:rsidR="004136F9" w:rsidRDefault="004136F9">
      <w:pPr>
        <w:widowControl/>
        <w:jc w:val="left"/>
        <w:rPr>
          <w:rFonts w:ascii="Arial" w:eastAsia="ＭＳ ゴシック" w:hAnsi="Arial"/>
          <w:sz w:val="28"/>
          <w:u w:val="single"/>
        </w:rPr>
      </w:pPr>
      <w:bookmarkStart w:id="1" w:name="_Toc450110990"/>
      <w:bookmarkEnd w:id="0"/>
      <w:r>
        <w:br w:type="page"/>
      </w:r>
    </w:p>
    <w:p w:rsidR="00764883" w:rsidRDefault="00F41BD2" w:rsidP="00C25347">
      <w:pPr>
        <w:pStyle w:val="1"/>
        <w:numPr>
          <w:ilvl w:val="0"/>
          <w:numId w:val="0"/>
        </w:numPr>
        <w:spacing w:before="360"/>
        <w:ind w:left="425" w:hanging="425"/>
      </w:pPr>
      <w:bookmarkStart w:id="2" w:name="_Toc37231223"/>
      <w:r>
        <w:rPr>
          <w:rFonts w:hint="eastAsia"/>
        </w:rPr>
        <w:lastRenderedPageBreak/>
        <w:t>1</w:t>
      </w:r>
      <w:r w:rsidR="009F46D9">
        <w:rPr>
          <w:rFonts w:hint="eastAsia"/>
        </w:rPr>
        <w:t>.</w:t>
      </w:r>
      <w:r w:rsidR="007738BC">
        <w:rPr>
          <w:rFonts w:hint="eastAsia"/>
        </w:rPr>
        <w:t>同期</w:t>
      </w:r>
      <w:bookmarkEnd w:id="2"/>
    </w:p>
    <w:p w:rsidR="007C489B" w:rsidRPr="00277B37" w:rsidRDefault="001B347D" w:rsidP="00E77E4B">
      <w:pPr>
        <w:pStyle w:val="2"/>
        <w:spacing w:before="360"/>
      </w:pPr>
      <w:bookmarkStart w:id="3" w:name="_Toc37231224"/>
      <w:r w:rsidRPr="00277B37">
        <w:rPr>
          <w:rFonts w:hint="eastAsia"/>
        </w:rPr>
        <w:t>1.1.</w:t>
      </w:r>
      <w:r w:rsidR="007C489B" w:rsidRPr="00277B37">
        <w:rPr>
          <w:rFonts w:hint="eastAsia"/>
        </w:rPr>
        <w:t>双方向の同期はできないのですか</w:t>
      </w:r>
      <w:bookmarkEnd w:id="3"/>
    </w:p>
    <w:p w:rsidR="007C489B" w:rsidRPr="007C489B" w:rsidRDefault="007C489B" w:rsidP="00505F82">
      <w:r>
        <w:rPr>
          <w:rFonts w:hint="eastAsia"/>
        </w:rPr>
        <w:t>双方向同期は競合ファイル（双方でファイルを更新した結果、どちらのファイルが</w:t>
      </w:r>
      <w:r w:rsidR="009076B9">
        <w:rPr>
          <w:rFonts w:hint="eastAsia"/>
        </w:rPr>
        <w:t>新しいのか</w:t>
      </w:r>
      <w:r w:rsidR="006C30BF">
        <w:rPr>
          <w:rFonts w:hint="eastAsia"/>
        </w:rPr>
        <w:t>不明なファイル）の判定が難しいため実装していません。</w:t>
      </w:r>
      <w:r w:rsidR="009076B9">
        <w:rPr>
          <w:rFonts w:hint="eastAsia"/>
        </w:rPr>
        <w:t>しかし、</w:t>
      </w:r>
      <w:r w:rsidR="006C30BF">
        <w:rPr>
          <w:rFonts w:hint="eastAsia"/>
        </w:rPr>
        <w:t>将来</w:t>
      </w:r>
      <w:r>
        <w:rPr>
          <w:rFonts w:hint="eastAsia"/>
        </w:rPr>
        <w:t>実装する事を考えています。</w:t>
      </w:r>
    </w:p>
    <w:p w:rsidR="00766431" w:rsidRDefault="001B347D" w:rsidP="00E77E4B">
      <w:pPr>
        <w:pStyle w:val="2"/>
        <w:spacing w:before="360"/>
      </w:pPr>
      <w:bookmarkStart w:id="4" w:name="_Toc37231225"/>
      <w:r>
        <w:rPr>
          <w:rFonts w:hint="eastAsia"/>
        </w:rPr>
        <w:t>1.</w:t>
      </w:r>
      <w:r w:rsidR="00647BBE">
        <w:rPr>
          <w:rFonts w:hint="eastAsia"/>
        </w:rPr>
        <w:t>2</w:t>
      </w:r>
      <w:r>
        <w:rPr>
          <w:rFonts w:hint="eastAsia"/>
        </w:rPr>
        <w:t>.</w:t>
      </w:r>
      <w:r w:rsidR="00F6623E">
        <w:rPr>
          <w:rFonts w:hint="eastAsia"/>
        </w:rPr>
        <w:t>PDF</w:t>
      </w:r>
      <w:r w:rsidR="00F6623E">
        <w:rPr>
          <w:rFonts w:hint="eastAsia"/>
        </w:rPr>
        <w:t>や</w:t>
      </w:r>
      <w:r w:rsidR="00F6623E">
        <w:rPr>
          <w:rFonts w:hint="eastAsia"/>
        </w:rPr>
        <w:t>Excel</w:t>
      </w:r>
      <w:r w:rsidR="00F6623E">
        <w:rPr>
          <w:rFonts w:hint="eastAsia"/>
        </w:rPr>
        <w:t>などの</w:t>
      </w:r>
      <w:r w:rsidR="00766431">
        <w:rPr>
          <w:rFonts w:hint="eastAsia"/>
        </w:rPr>
        <w:t>ファイル</w:t>
      </w:r>
      <w:r w:rsidR="00F6623E">
        <w:rPr>
          <w:rFonts w:hint="eastAsia"/>
        </w:rPr>
        <w:t>だけ</w:t>
      </w:r>
      <w:r w:rsidR="00766431">
        <w:rPr>
          <w:rFonts w:hint="eastAsia"/>
        </w:rPr>
        <w:t>を</w:t>
      </w:r>
      <w:r w:rsidR="00F6623E">
        <w:rPr>
          <w:rFonts w:hint="eastAsia"/>
        </w:rPr>
        <w:t>同期</w:t>
      </w:r>
      <w:r w:rsidR="00766431">
        <w:rPr>
          <w:rFonts w:hint="eastAsia"/>
        </w:rPr>
        <w:t>する方法</w:t>
      </w:r>
      <w:bookmarkEnd w:id="4"/>
    </w:p>
    <w:p w:rsidR="00766431" w:rsidRDefault="00766431" w:rsidP="00505F82">
      <w:r>
        <w:rPr>
          <w:rFonts w:hint="eastAsia"/>
        </w:rPr>
        <w:t>同期タスクの「ファイルを選択する」有効にし</w:t>
      </w:r>
      <w:r w:rsidR="00F6623E">
        <w:rPr>
          <w:rFonts w:hint="eastAsia"/>
        </w:rPr>
        <w:t>た後</w:t>
      </w:r>
      <w:r>
        <w:rPr>
          <w:rFonts w:hint="eastAsia"/>
        </w:rPr>
        <w:t>ファイルフィルターをタップしてフィルターを追加してください。フィルターは</w:t>
      </w:r>
      <w:r>
        <w:rPr>
          <w:rFonts w:hint="eastAsia"/>
        </w:rPr>
        <w:t>*.pdf</w:t>
      </w:r>
      <w:r>
        <w:rPr>
          <w:rFonts w:hint="eastAsia"/>
        </w:rPr>
        <w:t>や</w:t>
      </w:r>
      <w:r>
        <w:rPr>
          <w:rFonts w:hint="eastAsia"/>
        </w:rPr>
        <w:t>*.</w:t>
      </w:r>
      <w:r w:rsidR="00F6623E">
        <w:rPr>
          <w:rFonts w:hint="eastAsia"/>
        </w:rPr>
        <w:t>xlsx</w:t>
      </w:r>
      <w:r>
        <w:rPr>
          <w:rFonts w:hint="eastAsia"/>
        </w:rPr>
        <w:t>のように記述してください。</w:t>
      </w:r>
    </w:p>
    <w:p w:rsidR="003A1DA1" w:rsidRPr="00AE28EB" w:rsidRDefault="003A1DA1" w:rsidP="009076B9">
      <w:pPr>
        <w:pStyle w:val="ad"/>
        <w:numPr>
          <w:ilvl w:val="0"/>
          <w:numId w:val="28"/>
        </w:numPr>
        <w:ind w:leftChars="0"/>
        <w:rPr>
          <w:sz w:val="18"/>
        </w:rPr>
      </w:pPr>
      <w:r w:rsidRPr="00AE28EB">
        <w:rPr>
          <w:rFonts w:hint="eastAsia"/>
          <w:sz w:val="18"/>
        </w:rPr>
        <w:t>同期タスクを編集します。</w:t>
      </w:r>
    </w:p>
    <w:p w:rsidR="00DC20AF" w:rsidRPr="00AE28EB" w:rsidRDefault="00BC7482" w:rsidP="00505F82">
      <w:r w:rsidRPr="00AE28EB">
        <w:rPr>
          <w:noProof/>
        </w:rPr>
        <w:drawing>
          <wp:inline distT="0" distB="0" distL="0" distR="0">
            <wp:extent cx="3209506" cy="2004279"/>
            <wp:effectExtent l="19050" t="0" r="0" b="0"/>
            <wp:docPr id="1"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260648"/>
                      <a:chExt cx="3657600" cy="2286000"/>
                    </a:xfrm>
                  </a:grpSpPr>
                  <a:grpSp>
                    <a:nvGrpSpPr>
                      <a:cNvPr id="12" name="グループ化 11"/>
                      <a:cNvGrpSpPr>
                        <a:grpSpLocks noChangeAspect="1"/>
                      </a:cNvGrpSpPr>
                    </a:nvGrpSpPr>
                    <a:grpSpPr>
                      <a:xfrm>
                        <a:off x="251520" y="260648"/>
                        <a:ext cx="3657600" cy="2286000"/>
                        <a:chOff x="827584" y="620688"/>
                        <a:chExt cx="3657600" cy="2286000"/>
                      </a:xfrm>
                    </a:grpSpPr>
                    <a:pic>
                      <a:nvPicPr>
                        <a:cNvPr id="13" name="図 12" descr="F:\screen.png"/>
                        <a:cNvPicPr>
                          <a:picLocks noChangeAspect="1"/>
                        </a:cNvPicPr>
                      </a:nvPicPr>
                      <a:blipFill>
                        <a:blip r:embed="rId8" cstate="print"/>
                        <a:srcRect/>
                        <a:stretch>
                          <a:fillRect/>
                        </a:stretch>
                      </a:blipFill>
                      <a:spPr bwMode="auto">
                        <a:xfrm>
                          <a:off x="827584" y="620688"/>
                          <a:ext cx="3657600" cy="2286000"/>
                        </a:xfrm>
                        <a:prstGeom prst="rect">
                          <a:avLst/>
                        </a:prstGeom>
                        <a:noFill/>
                        <a:ln w="9525">
                          <a:noFill/>
                          <a:miter lim="800000"/>
                          <a:headEnd/>
                          <a:tailEnd/>
                        </a:ln>
                      </a:spPr>
                    </a:pic>
                    <a:sp>
                      <a:nvSpPr>
                        <a:cNvPr id="14" name="四角形吹き出し 13"/>
                        <a:cNvSpPr/>
                      </a:nvSpPr>
                      <a:spPr>
                        <a:xfrm>
                          <a:off x="1763688" y="908720"/>
                          <a:ext cx="2160240" cy="504056"/>
                        </a:xfrm>
                        <a:prstGeom prst="wedgeRectCallout">
                          <a:avLst>
                            <a:gd name="adj1" fmla="val 61512"/>
                            <a:gd name="adj2" fmla="val 72473"/>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1.</a:t>
                            </a:r>
                            <a:r>
                              <a:rPr lang="ja-JP" altLang="en-US" dirty="0" smtClean="0">
                                <a:solidFill>
                                  <a:schemeClr val="tx1"/>
                                </a:solidFill>
                              </a:rPr>
                              <a:t>チェック</a:t>
                            </a:r>
                            <a:r>
                              <a:rPr lang="ja-JP" altLang="en-US" dirty="0">
                                <a:solidFill>
                                  <a:schemeClr val="tx1"/>
                                </a:solidFill>
                              </a:rPr>
                              <a:t>する</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四角形吹き出し 14"/>
                        <a:cNvSpPr/>
                      </a:nvSpPr>
                      <a:spPr>
                        <a:xfrm>
                          <a:off x="2339752" y="1628800"/>
                          <a:ext cx="1800200" cy="576064"/>
                        </a:xfrm>
                        <a:prstGeom prst="wedgeRectCallout">
                          <a:avLst>
                            <a:gd name="adj1" fmla="val -91781"/>
                            <a:gd name="adj2" fmla="val 30746"/>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kumimoji="1" lang="en-US" altLang="ja-JP" dirty="0" smtClean="0">
                                <a:solidFill>
                                  <a:schemeClr val="tx1"/>
                                </a:solidFill>
                              </a:rPr>
                              <a:t>2.</a:t>
                            </a:r>
                            <a:r>
                              <a:rPr kumimoji="1" lang="ja-JP" altLang="en-US" dirty="0" smtClean="0">
                                <a:solidFill>
                                  <a:schemeClr val="tx1"/>
                                </a:solidFill>
                              </a:rPr>
                              <a:t>タップする</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AE28EB" w:rsidRDefault="003A1DA1" w:rsidP="009076B9">
      <w:pPr>
        <w:pStyle w:val="ad"/>
        <w:numPr>
          <w:ilvl w:val="0"/>
          <w:numId w:val="28"/>
        </w:numPr>
        <w:ind w:leftChars="0"/>
        <w:rPr>
          <w:sz w:val="18"/>
        </w:rPr>
      </w:pPr>
      <w:r w:rsidRPr="00AE28EB">
        <w:rPr>
          <w:rFonts w:hint="eastAsia"/>
          <w:sz w:val="18"/>
        </w:rPr>
        <w:t>ファイルフィルターを編集します。</w:t>
      </w:r>
      <w:r w:rsidR="00A11CCF" w:rsidRPr="00AE28EB">
        <w:rPr>
          <w:rFonts w:hint="eastAsia"/>
          <w:sz w:val="18"/>
        </w:rPr>
        <w:t>３と４を繰り返すことにより複数のフィルターを登録できます。</w:t>
      </w:r>
    </w:p>
    <w:p w:rsidR="002F4EA6" w:rsidRDefault="00BC7482" w:rsidP="00505F82">
      <w:r w:rsidRPr="00AE28EB">
        <w:rPr>
          <w:noProof/>
        </w:rPr>
        <w:drawing>
          <wp:inline distT="0" distB="0" distL="0" distR="0">
            <wp:extent cx="3212681" cy="2006291"/>
            <wp:effectExtent l="19050" t="0" r="6769" b="0"/>
            <wp:docPr id="3"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2708920"/>
                      <a:chExt cx="3657600" cy="2286000"/>
                    </a:xfrm>
                  </a:grpSpPr>
                  <a:grpSp>
                    <a:nvGrpSpPr>
                      <a:cNvPr id="10" name="グループ化 9"/>
                      <a:cNvGrpSpPr>
                        <a:grpSpLocks noChangeAspect="1"/>
                      </a:cNvGrpSpPr>
                    </a:nvGrpSpPr>
                    <a:grpSpPr>
                      <a:xfrm>
                        <a:off x="251520" y="2708920"/>
                        <a:ext cx="3657600" cy="2286000"/>
                        <a:chOff x="323528" y="116632"/>
                        <a:chExt cx="3657600" cy="2286000"/>
                      </a:xfrm>
                    </a:grpSpPr>
                    <a:pic>
                      <a:nvPicPr>
                        <a:cNvPr id="4" name="Picture 2" descr="F:\screen.png"/>
                        <a:cNvPicPr>
                          <a:picLocks noChangeAspect="1" noChangeArrowheads="1"/>
                        </a:cNvPicPr>
                      </a:nvPicPr>
                      <a:blipFill>
                        <a:blip r:embed="rId9" cstate="print"/>
                        <a:srcRect/>
                        <a:stretch>
                          <a:fillRect/>
                        </a:stretch>
                      </a:blipFill>
                      <a:spPr bwMode="auto">
                        <a:xfrm>
                          <a:off x="323528" y="116632"/>
                          <a:ext cx="3657600" cy="2286000"/>
                        </a:xfrm>
                        <a:prstGeom prst="rect">
                          <a:avLst/>
                        </a:prstGeom>
                        <a:noFill/>
                      </a:spPr>
                    </a:pic>
                    <a:sp>
                      <a:nvSpPr>
                        <a:cNvPr id="6" name="四角形吹き出し 5"/>
                        <a:cNvSpPr/>
                      </a:nvSpPr>
                      <a:spPr>
                        <a:xfrm>
                          <a:off x="1043608" y="1124744"/>
                          <a:ext cx="2016224" cy="720080"/>
                        </a:xfrm>
                        <a:prstGeom prst="wedgeRectCallout">
                          <a:avLst>
                            <a:gd name="adj1" fmla="val -48226"/>
                            <a:gd name="adj2" fmla="val 67927"/>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a:solidFill>
                                  <a:schemeClr val="tx1"/>
                                </a:solidFill>
                              </a:rPr>
                              <a:t>3</a:t>
                            </a:r>
                            <a:r>
                              <a:rPr lang="en-US" altLang="ja-JP" dirty="0" smtClean="0">
                                <a:solidFill>
                                  <a:schemeClr val="tx1"/>
                                </a:solidFill>
                              </a:rPr>
                              <a:t>.</a:t>
                            </a:r>
                            <a:r>
                              <a:rPr lang="ja-JP" altLang="en-US" dirty="0" smtClean="0">
                                <a:solidFill>
                                  <a:schemeClr val="tx1"/>
                                </a:solidFill>
                              </a:rPr>
                              <a:t>入力する</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四角形吹き出し 6"/>
                        <a:cNvSpPr/>
                      </a:nvSpPr>
                      <a:spPr>
                        <a:xfrm>
                          <a:off x="395536" y="404664"/>
                          <a:ext cx="1944216" cy="576064"/>
                        </a:xfrm>
                        <a:prstGeom prst="wedgeRectCallout">
                          <a:avLst>
                            <a:gd name="adj1" fmla="val -41507"/>
                            <a:gd name="adj2" fmla="val 200340"/>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4.</a:t>
                            </a:r>
                            <a:r>
                              <a:rPr lang="ja-JP" altLang="en-US" dirty="0" smtClean="0">
                                <a:solidFill>
                                  <a:schemeClr val="tx1"/>
                                </a:solidFill>
                              </a:rPr>
                              <a:t>タップする</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A2642B" w:rsidRPr="00AE28EB" w:rsidRDefault="002F4EA6" w:rsidP="002F4EA6">
      <w:pPr>
        <w:widowControl/>
        <w:jc w:val="left"/>
      </w:pPr>
      <w:r>
        <w:br w:type="page"/>
      </w:r>
    </w:p>
    <w:p w:rsidR="003A1DA1" w:rsidRPr="00AE28EB" w:rsidRDefault="003A1DA1" w:rsidP="009076B9">
      <w:pPr>
        <w:pStyle w:val="ad"/>
        <w:numPr>
          <w:ilvl w:val="0"/>
          <w:numId w:val="28"/>
        </w:numPr>
        <w:ind w:leftChars="0"/>
        <w:rPr>
          <w:sz w:val="18"/>
        </w:rPr>
      </w:pPr>
      <w:r w:rsidRPr="00AE28EB">
        <w:rPr>
          <w:rFonts w:hint="eastAsia"/>
          <w:sz w:val="18"/>
        </w:rPr>
        <w:lastRenderedPageBreak/>
        <w:t>ファイルフィルターを保存します。</w:t>
      </w:r>
    </w:p>
    <w:p w:rsidR="00690257" w:rsidRPr="00AE28EB" w:rsidRDefault="00BC7482" w:rsidP="00505F82">
      <w:r w:rsidRPr="00AE28EB">
        <w:rPr>
          <w:noProof/>
        </w:rPr>
        <w:drawing>
          <wp:inline distT="0" distB="0" distL="0" distR="0">
            <wp:extent cx="3215856" cy="2008653"/>
            <wp:effectExtent l="19050" t="0" r="3594" b="0"/>
            <wp:docPr id="4" name="オブジェクト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4572000" y="260648"/>
                      <a:chExt cx="3657600" cy="2286000"/>
                    </a:xfrm>
                  </a:grpSpPr>
                  <a:grpSp>
                    <a:nvGrpSpPr>
                      <a:cNvPr id="11" name="グループ化 10"/>
                      <a:cNvGrpSpPr>
                        <a:grpSpLocks noChangeAspect="1"/>
                      </a:cNvGrpSpPr>
                    </a:nvGrpSpPr>
                    <a:grpSpPr>
                      <a:xfrm>
                        <a:off x="4572000" y="260648"/>
                        <a:ext cx="3657600" cy="2286000"/>
                        <a:chOff x="323528" y="2780928"/>
                        <a:chExt cx="3657600" cy="2286000"/>
                      </a:xfrm>
                    </a:grpSpPr>
                    <a:pic>
                      <a:nvPicPr>
                        <a:cNvPr id="2050" name="Picture 2" descr="F:\screen.png"/>
                        <a:cNvPicPr>
                          <a:picLocks noChangeAspect="1" noChangeArrowheads="1"/>
                        </a:cNvPicPr>
                      </a:nvPicPr>
                      <a:blipFill>
                        <a:blip r:embed="rId10" cstate="print"/>
                        <a:srcRect/>
                        <a:stretch>
                          <a:fillRect/>
                        </a:stretch>
                      </a:blipFill>
                      <a:spPr bwMode="auto">
                        <a:xfrm>
                          <a:off x="323528" y="2780928"/>
                          <a:ext cx="3657600" cy="2286000"/>
                        </a:xfrm>
                        <a:prstGeom prst="rect">
                          <a:avLst/>
                        </a:prstGeom>
                        <a:noFill/>
                      </a:spPr>
                    </a:pic>
                    <a:sp>
                      <a:nvSpPr>
                        <a:cNvPr id="8" name="四角形吹き出し 7"/>
                        <a:cNvSpPr/>
                      </a:nvSpPr>
                      <a:spPr>
                        <a:xfrm>
                          <a:off x="1835696" y="4072880"/>
                          <a:ext cx="2016224" cy="720080"/>
                        </a:xfrm>
                        <a:prstGeom prst="wedgeRectCallout">
                          <a:avLst>
                            <a:gd name="adj1" fmla="val 3950"/>
                            <a:gd name="adj2" fmla="val 68775"/>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5.</a:t>
                            </a:r>
                            <a:r>
                              <a:rPr lang="ja-JP" altLang="en-US" dirty="0" smtClean="0">
                                <a:solidFill>
                                  <a:schemeClr val="tx1"/>
                                </a:solidFill>
                              </a:rPr>
                              <a:t>タップする</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AE28EB" w:rsidRDefault="003A1DA1" w:rsidP="009076B9">
      <w:pPr>
        <w:pStyle w:val="ad"/>
        <w:numPr>
          <w:ilvl w:val="0"/>
          <w:numId w:val="28"/>
        </w:numPr>
        <w:ind w:leftChars="0"/>
        <w:rPr>
          <w:sz w:val="18"/>
        </w:rPr>
      </w:pPr>
      <w:r w:rsidRPr="00AE28EB">
        <w:rPr>
          <w:rFonts w:hint="eastAsia"/>
          <w:sz w:val="18"/>
        </w:rPr>
        <w:t>ファイルフィルターの登録が完了しました。</w:t>
      </w:r>
    </w:p>
    <w:p w:rsidR="00690257" w:rsidRPr="00766431" w:rsidRDefault="00690257" w:rsidP="00505F82">
      <w:r w:rsidRPr="00690257">
        <w:rPr>
          <w:noProof/>
        </w:rPr>
        <w:drawing>
          <wp:inline distT="0" distB="0" distL="0" distR="0">
            <wp:extent cx="3215856" cy="2009911"/>
            <wp:effectExtent l="19050" t="0" r="3594" b="0"/>
            <wp:docPr id="10" name="図 10" descr="F:\screen.png"/>
            <wp:cNvGraphicFramePr/>
            <a:graphic xmlns:a="http://schemas.openxmlformats.org/drawingml/2006/main">
              <a:graphicData uri="http://schemas.openxmlformats.org/drawingml/2006/picture">
                <pic:pic xmlns:pic="http://schemas.openxmlformats.org/drawingml/2006/picture">
                  <pic:nvPicPr>
                    <pic:cNvPr id="9" name="Picture 2" descr="F:\screen.png"/>
                    <pic:cNvPicPr>
                      <a:picLocks noChangeAspect="1" noChangeArrowheads="1"/>
                    </pic:cNvPicPr>
                  </pic:nvPicPr>
                  <pic:blipFill>
                    <a:blip r:embed="rId11" cstate="print"/>
                    <a:srcRect/>
                    <a:stretch>
                      <a:fillRect/>
                    </a:stretch>
                  </pic:blipFill>
                  <pic:spPr bwMode="auto">
                    <a:xfrm>
                      <a:off x="0" y="0"/>
                      <a:ext cx="3217690" cy="2011057"/>
                    </a:xfrm>
                    <a:prstGeom prst="rect">
                      <a:avLst/>
                    </a:prstGeom>
                    <a:noFill/>
                  </pic:spPr>
                </pic:pic>
              </a:graphicData>
            </a:graphic>
          </wp:inline>
        </w:drawing>
      </w:r>
    </w:p>
    <w:p w:rsidR="003C1E3A" w:rsidRPr="009F46D9" w:rsidRDefault="001B347D" w:rsidP="00E77E4B">
      <w:pPr>
        <w:pStyle w:val="2"/>
        <w:spacing w:before="360"/>
      </w:pPr>
      <w:bookmarkStart w:id="5" w:name="_Toc37231226"/>
      <w:r>
        <w:rPr>
          <w:rFonts w:hint="eastAsia"/>
        </w:rPr>
        <w:t>1.</w:t>
      </w:r>
      <w:r w:rsidR="00647BBE">
        <w:rPr>
          <w:rFonts w:hint="eastAsia"/>
        </w:rPr>
        <w:t>3</w:t>
      </w:r>
      <w:r>
        <w:rPr>
          <w:rFonts w:hint="eastAsia"/>
        </w:rPr>
        <w:t>.</w:t>
      </w:r>
      <w:r w:rsidR="00766431" w:rsidRPr="009F46D9">
        <w:rPr>
          <w:rFonts w:hint="eastAsia"/>
        </w:rPr>
        <w:t>同期したファイルの最終更新時刻が書き換わ</w:t>
      </w:r>
      <w:r w:rsidR="002F3333">
        <w:rPr>
          <w:rFonts w:hint="eastAsia"/>
        </w:rPr>
        <w:t>ります</w:t>
      </w:r>
      <w:bookmarkEnd w:id="5"/>
    </w:p>
    <w:p w:rsidR="004D1876" w:rsidRDefault="004D1876" w:rsidP="004D1876">
      <w:pPr>
        <w:pStyle w:val="ad"/>
        <w:numPr>
          <w:ilvl w:val="0"/>
          <w:numId w:val="33"/>
        </w:numPr>
        <w:ind w:leftChars="0"/>
      </w:pPr>
      <w:r>
        <w:rPr>
          <w:rFonts w:hint="eastAsia"/>
        </w:rPr>
        <w:t>内部ストレージ</w:t>
      </w:r>
    </w:p>
    <w:p w:rsidR="004D1876" w:rsidRDefault="004D1876" w:rsidP="004D1876">
      <w:pPr>
        <w:pStyle w:val="ad"/>
        <w:ind w:leftChars="0" w:left="420"/>
      </w:pPr>
      <w:r>
        <w:rPr>
          <w:rFonts w:hint="eastAsia"/>
        </w:rPr>
        <w:t>大部分の機種ではファイルの最終更新時刻が同期元と同じになります</w:t>
      </w:r>
      <w:r w:rsidRPr="004D1876">
        <w:rPr>
          <w:rFonts w:hint="eastAsia"/>
        </w:rPr>
        <w:t>が、一部機種ではシステムの制限により同期した時間に書き換わります。</w:t>
      </w:r>
    </w:p>
    <w:p w:rsidR="004D1876" w:rsidRDefault="004D1876" w:rsidP="004D1876">
      <w:pPr>
        <w:pStyle w:val="ad"/>
        <w:numPr>
          <w:ilvl w:val="0"/>
          <w:numId w:val="33"/>
        </w:numPr>
        <w:ind w:leftChars="0"/>
      </w:pPr>
      <w:r>
        <w:rPr>
          <w:rFonts w:hint="eastAsia"/>
        </w:rPr>
        <w:t>SDCARD</w:t>
      </w:r>
      <w:r>
        <w:rPr>
          <w:rFonts w:hint="eastAsia"/>
        </w:rPr>
        <w:t>および</w:t>
      </w:r>
      <w:r w:rsidRPr="004D1876">
        <w:rPr>
          <w:rFonts w:hint="eastAsia"/>
        </w:rPr>
        <w:t>USB</w:t>
      </w:r>
      <w:r w:rsidRPr="004D1876">
        <w:rPr>
          <w:rFonts w:hint="eastAsia"/>
        </w:rPr>
        <w:t>メディア</w:t>
      </w:r>
    </w:p>
    <w:p w:rsidR="009076B9" w:rsidRPr="004D1876" w:rsidRDefault="004D1876" w:rsidP="004D1876">
      <w:pPr>
        <w:pStyle w:val="ad"/>
        <w:ind w:leftChars="0" w:left="420"/>
      </w:pPr>
      <w:r w:rsidRPr="004D1876">
        <w:rPr>
          <w:rFonts w:hint="eastAsia"/>
        </w:rPr>
        <w:t>Android5/6</w:t>
      </w:r>
      <w:r w:rsidRPr="004D1876">
        <w:rPr>
          <w:rFonts w:hint="eastAsia"/>
        </w:rPr>
        <w:t>では常に同期した時刻に書き換えられます、</w:t>
      </w:r>
      <w:r w:rsidR="00A47D08">
        <w:rPr>
          <w:rFonts w:hint="eastAsia"/>
        </w:rPr>
        <w:t xml:space="preserve"> </w:t>
      </w:r>
      <w:r w:rsidRPr="004D1876">
        <w:rPr>
          <w:rFonts w:hint="eastAsia"/>
        </w:rPr>
        <w:t>Android7</w:t>
      </w:r>
      <w:r w:rsidRPr="004D1876">
        <w:rPr>
          <w:rFonts w:hint="eastAsia"/>
        </w:rPr>
        <w:t>以上では多くの機種では時刻は書き換</w:t>
      </w:r>
      <w:r>
        <w:rPr>
          <w:rFonts w:hint="eastAsia"/>
        </w:rPr>
        <w:t>わり</w:t>
      </w:r>
      <w:r w:rsidRPr="004D1876">
        <w:rPr>
          <w:rFonts w:hint="eastAsia"/>
        </w:rPr>
        <w:t>ませんが、一部機種ではシステムの制限により同期した時間に書き換わります。</w:t>
      </w:r>
    </w:p>
    <w:p w:rsidR="00DF201C" w:rsidRPr="009076B9" w:rsidRDefault="008118F4" w:rsidP="00E77E4B">
      <w:pPr>
        <w:pStyle w:val="2"/>
        <w:spacing w:before="360"/>
      </w:pPr>
      <w:bookmarkStart w:id="6" w:name="_Toc37231227"/>
      <w:r w:rsidRPr="009076B9">
        <w:rPr>
          <w:rFonts w:hint="eastAsia"/>
        </w:rPr>
        <w:t>1.</w:t>
      </w:r>
      <w:r w:rsidR="00647BBE">
        <w:rPr>
          <w:rFonts w:hint="eastAsia"/>
        </w:rPr>
        <w:t>4</w:t>
      </w:r>
      <w:r w:rsidR="001B347D" w:rsidRPr="009076B9">
        <w:rPr>
          <w:rFonts w:hint="eastAsia"/>
        </w:rPr>
        <w:t>.</w:t>
      </w:r>
      <w:r w:rsidR="009076B9" w:rsidRPr="009076B9">
        <w:rPr>
          <w:rFonts w:hint="eastAsia"/>
        </w:rPr>
        <w:t>PC</w:t>
      </w:r>
      <w:r w:rsidR="009076B9" w:rsidRPr="009076B9">
        <w:rPr>
          <w:rFonts w:hint="eastAsia"/>
        </w:rPr>
        <w:t>で</w:t>
      </w:r>
      <w:r w:rsidR="00DF201C" w:rsidRPr="009076B9">
        <w:rPr>
          <w:rFonts w:hint="eastAsia"/>
        </w:rPr>
        <w:t>SDCARD</w:t>
      </w:r>
      <w:r w:rsidR="00DF201C" w:rsidRPr="009076B9">
        <w:rPr>
          <w:rFonts w:hint="eastAsia"/>
        </w:rPr>
        <w:t>にコピーしたファイルが上書きされます</w:t>
      </w:r>
      <w:bookmarkEnd w:id="6"/>
    </w:p>
    <w:p w:rsidR="009076B9" w:rsidRPr="000635EC" w:rsidRDefault="00DF201C" w:rsidP="00505F82">
      <w:pPr>
        <w:rPr>
          <w:sz w:val="21"/>
          <w:szCs w:val="21"/>
        </w:rPr>
      </w:pPr>
      <w:r w:rsidRPr="000635EC">
        <w:rPr>
          <w:rFonts w:hint="eastAsia"/>
          <w:sz w:val="21"/>
          <w:szCs w:val="21"/>
        </w:rPr>
        <w:t>ファイルの最終更新時刻を変更できない機種では管理ファイルにファイル一覧を保存し最終更新時刻を維持しています。このため、</w:t>
      </w:r>
      <w:r w:rsidR="009076B9" w:rsidRPr="000635EC">
        <w:rPr>
          <w:rFonts w:hint="eastAsia"/>
          <w:sz w:val="21"/>
          <w:szCs w:val="21"/>
        </w:rPr>
        <w:t>PC</w:t>
      </w:r>
      <w:r w:rsidR="009076B9" w:rsidRPr="000635EC">
        <w:rPr>
          <w:rFonts w:hint="eastAsia"/>
          <w:sz w:val="21"/>
          <w:szCs w:val="21"/>
        </w:rPr>
        <w:t>でコピーしたファイルは管理ファイルに登録されないため</w:t>
      </w:r>
      <w:r w:rsidRPr="000635EC">
        <w:rPr>
          <w:rFonts w:hint="eastAsia"/>
          <w:sz w:val="21"/>
          <w:szCs w:val="21"/>
        </w:rPr>
        <w:t>差分ファイルとみなして上書きします。</w:t>
      </w:r>
    </w:p>
    <w:p w:rsidR="00DF201C" w:rsidRPr="000635EC" w:rsidRDefault="00DF201C" w:rsidP="00505F82">
      <w:pPr>
        <w:rPr>
          <w:sz w:val="21"/>
          <w:szCs w:val="21"/>
        </w:rPr>
      </w:pPr>
      <w:r w:rsidRPr="000635EC">
        <w:rPr>
          <w:rFonts w:hint="eastAsia"/>
          <w:sz w:val="21"/>
          <w:szCs w:val="21"/>
        </w:rPr>
        <w:t>２回目以降では管理ファイルと実ファイルが一致しますので上書きは行われません。</w:t>
      </w:r>
      <w:r w:rsidR="009076B9" w:rsidRPr="000635EC">
        <w:rPr>
          <w:rFonts w:hint="eastAsia"/>
          <w:sz w:val="21"/>
          <w:szCs w:val="21"/>
        </w:rPr>
        <w:t>ただし、</w:t>
      </w:r>
      <w:r w:rsidR="009076B9" w:rsidRPr="000635EC">
        <w:rPr>
          <w:rFonts w:hint="eastAsia"/>
          <w:sz w:val="21"/>
          <w:szCs w:val="21"/>
        </w:rPr>
        <w:t>SMBSync2</w:t>
      </w:r>
      <w:r w:rsidR="009076B9" w:rsidRPr="000635EC">
        <w:rPr>
          <w:rFonts w:hint="eastAsia"/>
          <w:sz w:val="21"/>
          <w:szCs w:val="21"/>
        </w:rPr>
        <w:t>以外のアプリでファイルを更新すると管理ファイルとの差が生じるために、同期を行うと上書きされます。</w:t>
      </w:r>
    </w:p>
    <w:p w:rsidR="007738BC" w:rsidRPr="009F46D9" w:rsidRDefault="001B347D" w:rsidP="00E77E4B">
      <w:pPr>
        <w:pStyle w:val="2"/>
        <w:spacing w:before="360"/>
      </w:pPr>
      <w:bookmarkStart w:id="7" w:name="_Toc37231228"/>
      <w:r>
        <w:rPr>
          <w:rFonts w:hint="eastAsia"/>
        </w:rPr>
        <w:lastRenderedPageBreak/>
        <w:t>1.</w:t>
      </w:r>
      <w:r w:rsidR="00647BBE">
        <w:rPr>
          <w:rFonts w:hint="eastAsia"/>
        </w:rPr>
        <w:t>5</w:t>
      </w:r>
      <w:r>
        <w:rPr>
          <w:rFonts w:hint="eastAsia"/>
        </w:rPr>
        <w:t>.</w:t>
      </w:r>
      <w:r w:rsidR="001876B6">
        <w:rPr>
          <w:rFonts w:hint="eastAsia"/>
        </w:rPr>
        <w:t>スリープ中</w:t>
      </w:r>
      <w:r w:rsidR="00E04246">
        <w:rPr>
          <w:rFonts w:hint="eastAsia"/>
        </w:rPr>
        <w:t>に</w:t>
      </w:r>
      <w:r w:rsidR="007738BC" w:rsidRPr="009F46D9">
        <w:rPr>
          <w:rFonts w:hint="eastAsia"/>
        </w:rPr>
        <w:t>同期</w:t>
      </w:r>
      <w:r w:rsidR="001876B6">
        <w:rPr>
          <w:rFonts w:hint="eastAsia"/>
        </w:rPr>
        <w:t>を</w:t>
      </w:r>
      <w:r w:rsidR="007738BC" w:rsidRPr="009F46D9">
        <w:rPr>
          <w:rFonts w:hint="eastAsia"/>
        </w:rPr>
        <w:t>開始</w:t>
      </w:r>
      <w:r w:rsidR="00A11CCF">
        <w:rPr>
          <w:rFonts w:hint="eastAsia"/>
        </w:rPr>
        <w:t>できない</w:t>
      </w:r>
      <w:bookmarkEnd w:id="7"/>
    </w:p>
    <w:p w:rsidR="007738BC" w:rsidRPr="000635EC" w:rsidRDefault="00AC2A58" w:rsidP="00505F82">
      <w:pPr>
        <w:rPr>
          <w:sz w:val="21"/>
          <w:szCs w:val="21"/>
        </w:rPr>
      </w:pPr>
      <w:r w:rsidRPr="000635EC">
        <w:rPr>
          <w:rFonts w:hint="eastAsia"/>
          <w:sz w:val="21"/>
          <w:szCs w:val="21"/>
        </w:rPr>
        <w:t>端末がスリープ中にスケジュール</w:t>
      </w:r>
      <w:r w:rsidR="007862FC" w:rsidRPr="000635EC">
        <w:rPr>
          <w:rFonts w:hint="eastAsia"/>
          <w:sz w:val="21"/>
          <w:szCs w:val="21"/>
        </w:rPr>
        <w:t>機能</w:t>
      </w:r>
      <w:r w:rsidRPr="000635EC">
        <w:rPr>
          <w:rFonts w:hint="eastAsia"/>
          <w:sz w:val="21"/>
          <w:szCs w:val="21"/>
        </w:rPr>
        <w:t>または</w:t>
      </w:r>
      <w:r w:rsidR="00A11CCF" w:rsidRPr="000635EC">
        <w:rPr>
          <w:rFonts w:hint="eastAsia"/>
          <w:sz w:val="21"/>
          <w:szCs w:val="21"/>
        </w:rPr>
        <w:t>外部アプリからの</w:t>
      </w:r>
      <w:r w:rsidRPr="000635EC">
        <w:rPr>
          <w:rFonts w:hint="eastAsia"/>
          <w:sz w:val="21"/>
          <w:szCs w:val="21"/>
        </w:rPr>
        <w:t>同期が開始</w:t>
      </w:r>
      <w:r w:rsidR="005F20A6" w:rsidRPr="000635EC">
        <w:rPr>
          <w:rFonts w:hint="eastAsia"/>
          <w:sz w:val="21"/>
          <w:szCs w:val="21"/>
        </w:rPr>
        <w:t>できない</w:t>
      </w:r>
      <w:r w:rsidRPr="000635EC">
        <w:rPr>
          <w:rFonts w:hint="eastAsia"/>
          <w:sz w:val="21"/>
          <w:szCs w:val="21"/>
        </w:rPr>
        <w:t>場合は</w:t>
      </w:r>
      <w:r w:rsidR="007738BC" w:rsidRPr="000635EC">
        <w:rPr>
          <w:rFonts w:hint="eastAsia"/>
          <w:sz w:val="21"/>
          <w:szCs w:val="21"/>
        </w:rPr>
        <w:t>下記の方法をお試しください</w:t>
      </w:r>
    </w:p>
    <w:p w:rsidR="005F20A6" w:rsidRDefault="005F20A6" w:rsidP="008D4A94">
      <w:pPr>
        <w:pStyle w:val="ad"/>
        <w:numPr>
          <w:ilvl w:val="0"/>
          <w:numId w:val="27"/>
        </w:numPr>
        <w:ind w:leftChars="0"/>
      </w:pPr>
      <w:r>
        <w:rPr>
          <w:rFonts w:hint="eastAsia"/>
        </w:rPr>
        <w:t>アプリ設定の同期で</w:t>
      </w:r>
      <w:r>
        <w:rPr>
          <w:rFonts w:hint="eastAsia"/>
        </w:rPr>
        <w:t>Wi-Fi</w:t>
      </w:r>
      <w:r>
        <w:rPr>
          <w:rFonts w:hint="eastAsia"/>
        </w:rPr>
        <w:t>ロックを有効にする</w:t>
      </w:r>
    </w:p>
    <w:p w:rsidR="007738BC" w:rsidRDefault="007738BC" w:rsidP="008D4A94">
      <w:pPr>
        <w:pStyle w:val="ad"/>
        <w:numPr>
          <w:ilvl w:val="0"/>
          <w:numId w:val="27"/>
        </w:numPr>
        <w:ind w:leftChars="0"/>
      </w:pPr>
      <w:r>
        <w:rPr>
          <w:rFonts w:hint="eastAsia"/>
        </w:rPr>
        <w:t>バッテリーの最適化を行わない</w:t>
      </w:r>
      <w:r>
        <w:rPr>
          <w:rFonts w:hint="eastAsia"/>
        </w:rPr>
        <w:t>(</w:t>
      </w:r>
      <w:r>
        <w:rPr>
          <w:rFonts w:hint="eastAsia"/>
        </w:rPr>
        <w:t>アプリメニュー</w:t>
      </w:r>
      <w:r>
        <w:rPr>
          <w:rFonts w:hint="eastAsia"/>
        </w:rPr>
        <w:t>-&gt;</w:t>
      </w:r>
      <w:r>
        <w:rPr>
          <w:rFonts w:hint="eastAsia"/>
        </w:rPr>
        <w:t>バッテリー最適化の表示</w:t>
      </w:r>
      <w:r>
        <w:rPr>
          <w:rFonts w:hint="eastAsia"/>
        </w:rPr>
        <w:t>)</w:t>
      </w:r>
    </w:p>
    <w:p w:rsidR="00955ABD" w:rsidRDefault="00955ABD" w:rsidP="008D4A94">
      <w:pPr>
        <w:pStyle w:val="ad"/>
        <w:numPr>
          <w:ilvl w:val="0"/>
          <w:numId w:val="27"/>
        </w:numPr>
        <w:ind w:leftChars="0"/>
      </w:pPr>
      <w:r>
        <w:rPr>
          <w:rFonts w:hint="eastAsia"/>
        </w:rPr>
        <w:t>端末再起動時にアプリの自動起動を許可する</w:t>
      </w:r>
      <w:r>
        <w:t>(</w:t>
      </w:r>
      <w:r>
        <w:rPr>
          <w:rFonts w:hint="eastAsia"/>
        </w:rPr>
        <w:t>一部機種でシステムの設定</w:t>
      </w:r>
      <w:r>
        <w:rPr>
          <w:rFonts w:hint="eastAsia"/>
        </w:rPr>
        <w:t>-&gt;</w:t>
      </w:r>
      <w:r w:rsidR="00770653">
        <w:rPr>
          <w:rFonts w:hint="eastAsia"/>
        </w:rPr>
        <w:t>バッテリー</w:t>
      </w:r>
      <w:r>
        <w:t>)</w:t>
      </w:r>
    </w:p>
    <w:p w:rsidR="007738BC" w:rsidRDefault="00955ABD" w:rsidP="008D4A94">
      <w:pPr>
        <w:pStyle w:val="ad"/>
        <w:numPr>
          <w:ilvl w:val="0"/>
          <w:numId w:val="27"/>
        </w:numPr>
        <w:ind w:leftChars="0"/>
      </w:pPr>
      <w:r>
        <w:rPr>
          <w:rFonts w:hint="eastAsia"/>
        </w:rPr>
        <w:t>バックグラウンドでの</w:t>
      </w:r>
      <w:r w:rsidR="007738BC">
        <w:rPr>
          <w:rFonts w:hint="eastAsia"/>
        </w:rPr>
        <w:t>起動を許可する</w:t>
      </w:r>
      <w:r w:rsidR="007738BC">
        <w:t>(</w:t>
      </w:r>
      <w:r>
        <w:rPr>
          <w:rFonts w:hint="eastAsia"/>
        </w:rPr>
        <w:t>一部機種で</w:t>
      </w:r>
      <w:r w:rsidR="00AC2A58">
        <w:rPr>
          <w:rFonts w:hint="eastAsia"/>
        </w:rPr>
        <w:t>システムの設定</w:t>
      </w:r>
      <w:r w:rsidR="00AC2A58">
        <w:rPr>
          <w:rFonts w:hint="eastAsia"/>
        </w:rPr>
        <w:t>-&gt;</w:t>
      </w:r>
      <w:r w:rsidR="00770653">
        <w:rPr>
          <w:rFonts w:hint="eastAsia"/>
        </w:rPr>
        <w:t>バッテリー</w:t>
      </w:r>
      <w:r w:rsidR="007738BC">
        <w:t>)</w:t>
      </w:r>
    </w:p>
    <w:p w:rsidR="00AC2A58" w:rsidRDefault="00AC2A58" w:rsidP="008D4A94">
      <w:pPr>
        <w:pStyle w:val="ad"/>
        <w:numPr>
          <w:ilvl w:val="0"/>
          <w:numId w:val="27"/>
        </w:numPr>
        <w:ind w:leftChars="0"/>
      </w:pPr>
      <w:r>
        <w:rPr>
          <w:rFonts w:hint="eastAsia"/>
        </w:rPr>
        <w:t>アプリから</w:t>
      </w:r>
      <w:r>
        <w:rPr>
          <w:rFonts w:hint="eastAsia"/>
        </w:rPr>
        <w:t>WiFi</w:t>
      </w:r>
      <w:r>
        <w:rPr>
          <w:rFonts w:hint="eastAsia"/>
        </w:rPr>
        <w:t>をオンにする許可を与える</w:t>
      </w:r>
      <w:r>
        <w:t>(</w:t>
      </w:r>
      <w:r>
        <w:rPr>
          <w:rFonts w:hint="eastAsia"/>
        </w:rPr>
        <w:t>一部の機種では</w:t>
      </w:r>
      <w:r>
        <w:rPr>
          <w:rFonts w:hint="eastAsia"/>
        </w:rPr>
        <w:t>WiFi</w:t>
      </w:r>
      <w:r>
        <w:rPr>
          <w:rFonts w:hint="eastAsia"/>
        </w:rPr>
        <w:t>の権限を許可する事が必要です</w:t>
      </w:r>
      <w:r>
        <w:t>)</w:t>
      </w:r>
    </w:p>
    <w:p w:rsidR="007738BC" w:rsidRDefault="007738BC" w:rsidP="00DB369D">
      <w:pPr>
        <w:pStyle w:val="ad"/>
        <w:numPr>
          <w:ilvl w:val="0"/>
          <w:numId w:val="28"/>
        </w:numPr>
        <w:ind w:leftChars="0"/>
      </w:pPr>
      <w:r>
        <w:rPr>
          <w:rFonts w:hint="eastAsia"/>
        </w:rPr>
        <w:t>スリープ中の同期開始遅延防止を有効にする</w:t>
      </w:r>
      <w:r>
        <w:rPr>
          <w:rFonts w:hint="eastAsia"/>
        </w:rPr>
        <w:t>(</w:t>
      </w:r>
      <w:r>
        <w:rPr>
          <w:rFonts w:hint="eastAsia"/>
        </w:rPr>
        <w:t>アプリ設定の同期タブ</w:t>
      </w:r>
      <w:r>
        <w:rPr>
          <w:rFonts w:hint="eastAsia"/>
        </w:rPr>
        <w:t>)</w:t>
      </w:r>
    </w:p>
    <w:p w:rsidR="000635EC" w:rsidRPr="009F46D9" w:rsidRDefault="000635EC" w:rsidP="00E77E4B">
      <w:pPr>
        <w:pStyle w:val="2"/>
        <w:spacing w:before="360"/>
      </w:pPr>
      <w:bookmarkStart w:id="8" w:name="_1.6.ロケーションを有効にしたくない"/>
      <w:bookmarkStart w:id="9" w:name="_Toc37231229"/>
      <w:bookmarkEnd w:id="8"/>
      <w:r>
        <w:rPr>
          <w:rFonts w:hint="eastAsia"/>
        </w:rPr>
        <w:t>1.6.Android</w:t>
      </w:r>
      <w:r w:rsidR="00521C89">
        <w:rPr>
          <w:rFonts w:hint="eastAsia"/>
        </w:rPr>
        <w:t>8.1</w:t>
      </w:r>
      <w:r w:rsidR="00E77E4B">
        <w:rPr>
          <w:rFonts w:hint="eastAsia"/>
        </w:rPr>
        <w:t>以上</w:t>
      </w:r>
      <w:r>
        <w:rPr>
          <w:rFonts w:hint="eastAsia"/>
        </w:rPr>
        <w:t>で</w:t>
      </w:r>
      <w:r w:rsidRPr="009F46D9">
        <w:rPr>
          <w:rFonts w:hint="eastAsia"/>
        </w:rPr>
        <w:t>同期</w:t>
      </w:r>
      <w:r>
        <w:rPr>
          <w:rFonts w:hint="eastAsia"/>
        </w:rPr>
        <w:t>を</w:t>
      </w:r>
      <w:r w:rsidRPr="009F46D9">
        <w:rPr>
          <w:rFonts w:hint="eastAsia"/>
        </w:rPr>
        <w:t>開始</w:t>
      </w:r>
      <w:r>
        <w:rPr>
          <w:rFonts w:hint="eastAsia"/>
        </w:rPr>
        <w:t>できない</w:t>
      </w:r>
      <w:bookmarkEnd w:id="9"/>
    </w:p>
    <w:p w:rsidR="00AD6C01" w:rsidRDefault="00653779" w:rsidP="00653779">
      <w:pPr>
        <w:keepNext/>
        <w:keepLines/>
        <w:rPr>
          <w:rFonts w:ascii="Arial" w:eastAsia="ＭＳ ゴシック" w:hAnsi="Arial"/>
          <w:sz w:val="28"/>
          <w:u w:val="single"/>
        </w:rPr>
      </w:pPr>
      <w:r>
        <w:rPr>
          <w:rFonts w:hint="eastAsia"/>
          <w:sz w:val="21"/>
          <w:szCs w:val="21"/>
        </w:rPr>
        <w:t>同期オプションで「アクセスポイントリスト」を指定している場合は、</w:t>
      </w:r>
      <w:r w:rsidR="000635EC" w:rsidRPr="000635EC">
        <w:rPr>
          <w:rFonts w:hint="eastAsia"/>
          <w:sz w:val="21"/>
          <w:szCs w:val="21"/>
        </w:rPr>
        <w:t>Android</w:t>
      </w:r>
      <w:r w:rsidR="00521C89">
        <w:rPr>
          <w:rFonts w:hint="eastAsia"/>
          <w:sz w:val="21"/>
          <w:szCs w:val="21"/>
        </w:rPr>
        <w:t>8.1</w:t>
      </w:r>
      <w:r>
        <w:rPr>
          <w:rFonts w:hint="eastAsia"/>
          <w:sz w:val="21"/>
          <w:szCs w:val="21"/>
        </w:rPr>
        <w:t>から</w:t>
      </w:r>
      <w:r w:rsidR="000635EC">
        <w:rPr>
          <w:rFonts w:hint="eastAsia"/>
          <w:sz w:val="21"/>
          <w:szCs w:val="21"/>
        </w:rPr>
        <w:t>ロケーションサービスを有効にすることが</w:t>
      </w:r>
      <w:r w:rsidR="000635EC" w:rsidRPr="000635EC">
        <w:rPr>
          <w:rFonts w:hint="eastAsia"/>
          <w:sz w:val="21"/>
          <w:szCs w:val="21"/>
        </w:rPr>
        <w:t>必須となりました</w:t>
      </w:r>
      <w:r w:rsidR="00FF1173">
        <w:rPr>
          <w:rFonts w:hint="eastAsia"/>
          <w:sz w:val="21"/>
          <w:szCs w:val="21"/>
        </w:rPr>
        <w:t>ので、</w:t>
      </w:r>
      <w:r w:rsidR="000635EC" w:rsidRPr="000635EC">
        <w:rPr>
          <w:rFonts w:hint="eastAsia"/>
          <w:sz w:val="21"/>
          <w:szCs w:val="21"/>
        </w:rPr>
        <w:t>ロケーションを有効にしてください</w:t>
      </w:r>
      <w:r w:rsidR="000635EC" w:rsidRPr="000635EC">
        <w:rPr>
          <w:rFonts w:hint="eastAsia"/>
          <w:sz w:val="21"/>
          <w:szCs w:val="21"/>
        </w:rPr>
        <w:t>(</w:t>
      </w:r>
      <w:r w:rsidR="000635EC" w:rsidRPr="000635EC">
        <w:rPr>
          <w:rFonts w:hint="eastAsia"/>
          <w:sz w:val="21"/>
          <w:szCs w:val="21"/>
        </w:rPr>
        <w:t>システムの設定</w:t>
      </w:r>
      <w:r w:rsidR="000635EC" w:rsidRPr="000635EC">
        <w:rPr>
          <w:rFonts w:hint="eastAsia"/>
          <w:sz w:val="21"/>
          <w:szCs w:val="21"/>
        </w:rPr>
        <w:t>-&gt;</w:t>
      </w:r>
      <w:r w:rsidR="000635EC" w:rsidRPr="000635EC">
        <w:rPr>
          <w:rFonts w:hint="eastAsia"/>
          <w:sz w:val="21"/>
          <w:szCs w:val="21"/>
        </w:rPr>
        <w:t>セキュリティ</w:t>
      </w:r>
      <w:r w:rsidR="000635EC" w:rsidRPr="000635EC">
        <w:rPr>
          <w:rFonts w:hint="eastAsia"/>
          <w:sz w:val="21"/>
          <w:szCs w:val="21"/>
        </w:rPr>
        <w:t>)</w:t>
      </w:r>
    </w:p>
    <w:p w:rsidR="00FF1173" w:rsidRDefault="00FF1173">
      <w:pPr>
        <w:widowControl/>
        <w:jc w:val="left"/>
      </w:pPr>
    </w:p>
    <w:p w:rsidR="00E77E4B" w:rsidRDefault="00FF1173">
      <w:pPr>
        <w:widowControl/>
        <w:jc w:val="left"/>
        <w:rPr>
          <w:rFonts w:hint="eastAsia"/>
          <w:sz w:val="21"/>
          <w:szCs w:val="21"/>
        </w:rPr>
      </w:pPr>
      <w:r w:rsidRPr="000635EC">
        <w:rPr>
          <w:rFonts w:hint="eastAsia"/>
          <w:sz w:val="21"/>
          <w:szCs w:val="21"/>
        </w:rPr>
        <w:t>ロケーションを有効にしたくない場合は「</w:t>
      </w:r>
      <w:hyperlink w:anchor="_6.1.ロケーションを有効にしたくない" w:history="1">
        <w:r w:rsidRPr="00FF1173">
          <w:rPr>
            <w:rStyle w:val="a8"/>
            <w:rFonts w:hint="eastAsia"/>
            <w:sz w:val="21"/>
            <w:szCs w:val="21"/>
          </w:rPr>
          <w:t>ロケーションを有効にしたくない</w:t>
        </w:r>
      </w:hyperlink>
      <w:r w:rsidRPr="000635EC">
        <w:rPr>
          <w:rFonts w:hint="eastAsia"/>
          <w:sz w:val="21"/>
          <w:szCs w:val="21"/>
        </w:rPr>
        <w:t>」を参照。</w:t>
      </w:r>
    </w:p>
    <w:p w:rsidR="00E77E4B" w:rsidRPr="009F46D9" w:rsidRDefault="00E77E4B" w:rsidP="00E77E4B">
      <w:pPr>
        <w:pStyle w:val="2"/>
        <w:spacing w:before="360"/>
      </w:pPr>
      <w:bookmarkStart w:id="10" w:name="_Toc37231230"/>
      <w:r>
        <w:rPr>
          <w:rFonts w:hint="eastAsia"/>
        </w:rPr>
        <w:t>1.7.Android10</w:t>
      </w:r>
      <w:r>
        <w:rPr>
          <w:rFonts w:hint="eastAsia"/>
        </w:rPr>
        <w:t>で</w:t>
      </w:r>
      <w:r>
        <w:rPr>
          <w:rFonts w:hint="eastAsia"/>
        </w:rPr>
        <w:t>WiFi</w:t>
      </w:r>
      <w:r>
        <w:rPr>
          <w:rFonts w:hint="eastAsia"/>
        </w:rPr>
        <w:t>をオン・オフできない</w:t>
      </w:r>
      <w:bookmarkEnd w:id="10"/>
    </w:p>
    <w:p w:rsidR="00653779" w:rsidRDefault="00E77E4B" w:rsidP="00E77E4B">
      <w:pPr>
        <w:widowControl/>
        <w:jc w:val="left"/>
        <w:rPr>
          <w:rFonts w:ascii="Arial" w:eastAsia="ＭＳ ゴシック" w:hAnsi="Arial"/>
          <w:sz w:val="28"/>
          <w:u w:val="single"/>
        </w:rPr>
      </w:pPr>
      <w:r>
        <w:rPr>
          <w:rFonts w:hint="eastAsia"/>
        </w:rPr>
        <w:t>Android10</w:t>
      </w:r>
      <w:r>
        <w:rPr>
          <w:rFonts w:hint="eastAsia"/>
        </w:rPr>
        <w:t>の一部機種ではアプリから</w:t>
      </w:r>
      <w:r>
        <w:rPr>
          <w:rFonts w:hint="eastAsia"/>
        </w:rPr>
        <w:t>WiFi</w:t>
      </w:r>
      <w:r>
        <w:rPr>
          <w:rFonts w:hint="eastAsia"/>
        </w:rPr>
        <w:t>をオン・オフできない場合があります。</w:t>
      </w:r>
      <w:r>
        <w:rPr>
          <w:rFonts w:hint="eastAsia"/>
        </w:rPr>
        <w:t>WiFi</w:t>
      </w:r>
      <w:r>
        <w:rPr>
          <w:rFonts w:hint="eastAsia"/>
        </w:rPr>
        <w:t>をオンにする運用をご検討ください。</w:t>
      </w:r>
    </w:p>
    <w:p w:rsidR="007738BC" w:rsidRPr="007738BC" w:rsidRDefault="007738BC" w:rsidP="00C25347">
      <w:pPr>
        <w:pStyle w:val="1"/>
        <w:numPr>
          <w:ilvl w:val="0"/>
          <w:numId w:val="0"/>
        </w:numPr>
        <w:spacing w:before="360"/>
        <w:ind w:left="425" w:hanging="425"/>
      </w:pPr>
      <w:bookmarkStart w:id="11" w:name="_Toc37231231"/>
      <w:r>
        <w:rPr>
          <w:rFonts w:hint="eastAsia"/>
        </w:rPr>
        <w:lastRenderedPageBreak/>
        <w:t>2.</w:t>
      </w:r>
      <w:r>
        <w:rPr>
          <w:rFonts w:hint="eastAsia"/>
        </w:rPr>
        <w:t>アーカイブ</w:t>
      </w:r>
      <w:bookmarkEnd w:id="11"/>
    </w:p>
    <w:p w:rsidR="009653E6" w:rsidRPr="009F46D9" w:rsidRDefault="001B347D" w:rsidP="00E77E4B">
      <w:pPr>
        <w:pStyle w:val="2"/>
        <w:spacing w:before="360"/>
      </w:pPr>
      <w:bookmarkStart w:id="12" w:name="_Toc37231232"/>
      <w:r>
        <w:rPr>
          <w:rFonts w:hint="eastAsia"/>
        </w:rPr>
        <w:t>2.1.</w:t>
      </w:r>
      <w:r w:rsidR="00E7039C">
        <w:rPr>
          <w:rFonts w:hint="eastAsia"/>
        </w:rPr>
        <w:t>写真やビデオの</w:t>
      </w:r>
      <w:r w:rsidR="009653E6">
        <w:rPr>
          <w:rFonts w:hint="eastAsia"/>
        </w:rPr>
        <w:t>撮影年月のフォルダー</w:t>
      </w:r>
      <w:r w:rsidR="00F41BD2">
        <w:rPr>
          <w:rFonts w:hint="eastAsia"/>
        </w:rPr>
        <w:t>に</w:t>
      </w:r>
      <w:r w:rsidR="009653E6">
        <w:rPr>
          <w:rFonts w:hint="eastAsia"/>
        </w:rPr>
        <w:t>格納する方法</w:t>
      </w:r>
      <w:bookmarkEnd w:id="12"/>
    </w:p>
    <w:p w:rsidR="00E7039C" w:rsidRDefault="009653E6" w:rsidP="00505F82">
      <w:r>
        <w:rPr>
          <w:rFonts w:hint="eastAsia"/>
        </w:rPr>
        <w:t>アーカイブのタスクでターゲットフォルダーをタップし、オプションを表示してください。</w:t>
      </w:r>
      <w:r w:rsidR="00E7039C">
        <w:rPr>
          <w:rFonts w:hint="eastAsia"/>
        </w:rPr>
        <w:t>次の</w:t>
      </w:r>
      <w:r>
        <w:rPr>
          <w:rFonts w:hint="eastAsia"/>
        </w:rPr>
        <w:t>オプション</w:t>
      </w:r>
      <w:r w:rsidR="00E7039C">
        <w:rPr>
          <w:rFonts w:hint="eastAsia"/>
        </w:rPr>
        <w:t>を有効にしてください。</w:t>
      </w:r>
    </w:p>
    <w:p w:rsidR="00E7039C" w:rsidRPr="00E7039C" w:rsidRDefault="009653E6" w:rsidP="006F48D7">
      <w:pPr>
        <w:pStyle w:val="ad"/>
        <w:numPr>
          <w:ilvl w:val="0"/>
          <w:numId w:val="24"/>
        </w:numPr>
        <w:ind w:leftChars="0"/>
      </w:pPr>
      <w:r w:rsidRPr="00E7039C">
        <w:rPr>
          <w:rFonts w:hint="eastAsia"/>
        </w:rPr>
        <w:t>アーカイブする際にファイル名の</w:t>
      </w:r>
      <w:r w:rsidR="00E7039C" w:rsidRPr="00E7039C">
        <w:rPr>
          <w:rFonts w:hint="eastAsia"/>
        </w:rPr>
        <w:t>変更および格納するディレクトリーを作成する</w:t>
      </w:r>
    </w:p>
    <w:p w:rsidR="007738BC" w:rsidRPr="004A5405" w:rsidRDefault="00E7039C" w:rsidP="006F48D7">
      <w:pPr>
        <w:pStyle w:val="ad"/>
        <w:numPr>
          <w:ilvl w:val="0"/>
          <w:numId w:val="24"/>
        </w:numPr>
        <w:ind w:leftChars="0"/>
      </w:pPr>
      <w:r w:rsidRPr="004A5405">
        <w:rPr>
          <w:rFonts w:hint="eastAsia"/>
        </w:rPr>
        <w:t>アーカイブするときに</w:t>
      </w:r>
      <w:r w:rsidR="00D470BD">
        <w:rPr>
          <w:rFonts w:hint="eastAsia"/>
        </w:rPr>
        <w:t>撮影日に基づくディレクトリーを作成しファイルを格納する</w:t>
      </w:r>
      <w:bookmarkEnd w:id="1"/>
    </w:p>
    <w:p w:rsidR="004A5405" w:rsidRPr="004A5405" w:rsidRDefault="004A5405" w:rsidP="00505F82">
      <w:r>
        <w:rPr>
          <w:rFonts w:hint="eastAsia"/>
        </w:rPr>
        <w:t>下図は</w:t>
      </w:r>
      <w:r>
        <w:rPr>
          <w:rFonts w:hint="eastAsia"/>
        </w:rPr>
        <w:t>SDCARD</w:t>
      </w:r>
      <w:r>
        <w:rPr>
          <w:rFonts w:hint="eastAsia"/>
        </w:rPr>
        <w:t>上の</w:t>
      </w:r>
      <w:r>
        <w:rPr>
          <w:rFonts w:hint="eastAsia"/>
        </w:rPr>
        <w:t>/Arch/YYYY/</w:t>
      </w:r>
      <w:r>
        <w:rPr>
          <w:rFonts w:hint="eastAsia"/>
        </w:rPr>
        <w:t>に写真を保存します。</w:t>
      </w:r>
      <w:r>
        <w:rPr>
          <w:rFonts w:hint="eastAsia"/>
        </w:rPr>
        <w:t>YYYY</w:t>
      </w:r>
      <w:r>
        <w:rPr>
          <w:rFonts w:hint="eastAsia"/>
        </w:rPr>
        <w:t>は写真の撮影年</w:t>
      </w:r>
      <w:r w:rsidR="00A16A51">
        <w:rPr>
          <w:rFonts w:hint="eastAsia"/>
        </w:rPr>
        <w:t>のディレクトリー</w:t>
      </w:r>
      <w:r>
        <w:rPr>
          <w:rFonts w:hint="eastAsia"/>
        </w:rPr>
        <w:t>で</w:t>
      </w:r>
      <w:r w:rsidR="00A16A51">
        <w:rPr>
          <w:rFonts w:hint="eastAsia"/>
        </w:rPr>
        <w:t>、アーカイブ実行時に存在しない場合は作成します</w:t>
      </w:r>
      <w:r>
        <w:rPr>
          <w:rFonts w:hint="eastAsia"/>
        </w:rPr>
        <w:t>。</w:t>
      </w:r>
    </w:p>
    <w:p w:rsidR="004A5405" w:rsidRDefault="004A5405" w:rsidP="00505F82">
      <w:r>
        <w:rPr>
          <w:rFonts w:hint="eastAsia"/>
          <w:noProof/>
        </w:rPr>
        <w:drawing>
          <wp:inline distT="0" distB="0" distL="0" distR="0">
            <wp:extent cx="3811078" cy="6103290"/>
            <wp:effectExtent l="19050" t="0" r="0" b="0"/>
            <wp:docPr id="6" name="図 4" descr="F:\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png"/>
                    <pic:cNvPicPr>
                      <a:picLocks noChangeAspect="1" noChangeArrowheads="1"/>
                    </pic:cNvPicPr>
                  </pic:nvPicPr>
                  <pic:blipFill>
                    <a:blip r:embed="rId12" cstate="print"/>
                    <a:srcRect/>
                    <a:stretch>
                      <a:fillRect/>
                    </a:stretch>
                  </pic:blipFill>
                  <pic:spPr bwMode="auto">
                    <a:xfrm>
                      <a:off x="0" y="0"/>
                      <a:ext cx="3812544" cy="6105637"/>
                    </a:xfrm>
                    <a:prstGeom prst="rect">
                      <a:avLst/>
                    </a:prstGeom>
                    <a:noFill/>
                    <a:ln w="9525">
                      <a:noFill/>
                      <a:miter lim="800000"/>
                      <a:headEnd/>
                      <a:tailEnd/>
                    </a:ln>
                  </pic:spPr>
                </pic:pic>
              </a:graphicData>
            </a:graphic>
          </wp:inline>
        </w:drawing>
      </w:r>
    </w:p>
    <w:p w:rsidR="002F3333" w:rsidRDefault="002F3333" w:rsidP="00505F82">
      <w:pPr>
        <w:rPr>
          <w:rFonts w:ascii="Arial" w:eastAsia="ＭＳ ゴシック" w:hAnsi="Arial"/>
          <w:sz w:val="28"/>
          <w:u w:val="single"/>
        </w:rPr>
      </w:pPr>
      <w:r>
        <w:br w:type="page"/>
      </w:r>
    </w:p>
    <w:p w:rsidR="007738BC" w:rsidRDefault="007738BC" w:rsidP="00C25347">
      <w:pPr>
        <w:pStyle w:val="1"/>
        <w:numPr>
          <w:ilvl w:val="0"/>
          <w:numId w:val="0"/>
        </w:numPr>
        <w:spacing w:before="360"/>
        <w:ind w:left="425" w:hanging="425"/>
      </w:pPr>
      <w:bookmarkStart w:id="13" w:name="_Toc37231233"/>
      <w:r>
        <w:rPr>
          <w:rFonts w:hint="eastAsia"/>
        </w:rPr>
        <w:lastRenderedPageBreak/>
        <w:t>3.</w:t>
      </w:r>
      <w:r>
        <w:rPr>
          <w:rFonts w:hint="eastAsia"/>
        </w:rPr>
        <w:t>外部アプリとの連携</w:t>
      </w:r>
      <w:bookmarkEnd w:id="13"/>
    </w:p>
    <w:p w:rsidR="007738BC" w:rsidRPr="009F46D9" w:rsidRDefault="001B347D" w:rsidP="00E77E4B">
      <w:pPr>
        <w:pStyle w:val="2"/>
        <w:spacing w:before="360"/>
      </w:pPr>
      <w:bookmarkStart w:id="14" w:name="_Toc37231234"/>
      <w:r>
        <w:rPr>
          <w:rFonts w:hint="eastAsia"/>
        </w:rPr>
        <w:t>3.1.</w:t>
      </w:r>
      <w:r w:rsidR="007738BC" w:rsidRPr="009F46D9">
        <w:rPr>
          <w:rFonts w:hint="eastAsia"/>
        </w:rPr>
        <w:t>外部アプリからの同期実行はどうするの</w:t>
      </w:r>
      <w:bookmarkEnd w:id="14"/>
    </w:p>
    <w:p w:rsidR="007738BC" w:rsidRPr="009F46D9" w:rsidRDefault="002F3333" w:rsidP="00505F82">
      <w:r>
        <w:rPr>
          <w:rFonts w:hint="eastAsia"/>
        </w:rPr>
        <w:t>詳細は</w:t>
      </w:r>
      <w:r w:rsidR="007738BC" w:rsidRPr="009F46D9">
        <w:rPr>
          <w:rFonts w:hint="eastAsia"/>
        </w:rPr>
        <w:t>下記リンクの</w:t>
      </w:r>
      <w:r w:rsidR="007738BC" w:rsidRPr="009F46D9">
        <w:rPr>
          <w:rFonts w:hint="eastAsia"/>
        </w:rPr>
        <w:t>PDF</w:t>
      </w:r>
      <w:r w:rsidR="007738BC" w:rsidRPr="009F46D9">
        <w:rPr>
          <w:rFonts w:hint="eastAsia"/>
        </w:rPr>
        <w:t>「</w:t>
      </w:r>
      <w:r w:rsidR="007738BC" w:rsidRPr="009F46D9">
        <w:rPr>
          <w:rFonts w:hint="eastAsia"/>
        </w:rPr>
        <w:t>5.</w:t>
      </w:r>
      <w:r w:rsidR="007738BC" w:rsidRPr="009F46D9">
        <w:rPr>
          <w:rFonts w:hint="eastAsia"/>
        </w:rPr>
        <w:t>他のアプリケーションとの連携」を参照ください。</w:t>
      </w:r>
    </w:p>
    <w:p w:rsidR="007738BC" w:rsidRDefault="00BB49A6" w:rsidP="00505F82">
      <w:hyperlink r:id="rId13" w:history="1">
        <w:r w:rsidR="007738BC" w:rsidRPr="009F46D9">
          <w:rPr>
            <w:rStyle w:val="a8"/>
            <w:sz w:val="21"/>
            <w:szCs w:val="21"/>
          </w:rPr>
          <w:t>https://drive.google.com/file/d/0B77t0XpnNT7OSzBzcV9SemEwbkE/view?usp=sharing</w:t>
        </w:r>
      </w:hyperlink>
    </w:p>
    <w:p w:rsidR="007738BC" w:rsidRPr="00AF5CB1" w:rsidRDefault="00AF5CB1" w:rsidP="00E77E4B">
      <w:pPr>
        <w:pStyle w:val="3"/>
        <w:spacing w:before="360"/>
      </w:pPr>
      <w:bookmarkStart w:id="15" w:name="_Toc535218278"/>
      <w:bookmarkStart w:id="16" w:name="_Toc37231235"/>
      <w:r>
        <w:rPr>
          <w:rFonts w:hint="eastAsia"/>
        </w:rPr>
        <w:t>3.1.1</w:t>
      </w:r>
      <w:bookmarkEnd w:id="15"/>
      <w:r>
        <w:rPr>
          <w:rFonts w:hint="eastAsia"/>
        </w:rPr>
        <w:t>.</w:t>
      </w:r>
      <w:r w:rsidR="007738BC" w:rsidRPr="00AF5CB1">
        <w:rPr>
          <w:rFonts w:hint="eastAsia"/>
        </w:rPr>
        <w:t>Tasker</w:t>
      </w:r>
      <w:r w:rsidR="007738BC" w:rsidRPr="00AF5CB1">
        <w:rPr>
          <w:rFonts w:hint="eastAsia"/>
        </w:rPr>
        <w:t>での指定例</w:t>
      </w:r>
      <w:bookmarkEnd w:id="16"/>
    </w:p>
    <w:p w:rsidR="007738BC" w:rsidRPr="00894CF4" w:rsidRDefault="007738BC" w:rsidP="00505F82">
      <w:r>
        <w:rPr>
          <w:noProof/>
        </w:rPr>
        <w:drawing>
          <wp:inline distT="0" distB="0" distL="0" distR="0">
            <wp:extent cx="3595418" cy="5722151"/>
            <wp:effectExtent l="19050" t="0" r="5032" b="0"/>
            <wp:docPr id="5"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3608545" cy="5743043"/>
                    </a:xfrm>
                    <a:prstGeom prst="rect">
                      <a:avLst/>
                    </a:prstGeom>
                    <a:noFill/>
                    <a:ln w="9525">
                      <a:noFill/>
                      <a:miter lim="800000"/>
                      <a:headEnd/>
                      <a:tailEnd/>
                    </a:ln>
                  </pic:spPr>
                </pic:pic>
              </a:graphicData>
            </a:graphic>
          </wp:inline>
        </w:drawing>
      </w:r>
    </w:p>
    <w:p w:rsidR="007738BC" w:rsidRPr="00B660E6" w:rsidRDefault="007738BC" w:rsidP="006F48D7">
      <w:pPr>
        <w:pStyle w:val="ad"/>
        <w:numPr>
          <w:ilvl w:val="0"/>
          <w:numId w:val="25"/>
        </w:numPr>
        <w:ind w:leftChars="0"/>
        <w:rPr>
          <w:szCs w:val="21"/>
        </w:rPr>
      </w:pPr>
      <w:r w:rsidRPr="00B660E6">
        <w:rPr>
          <w:rFonts w:hint="eastAsia"/>
        </w:rPr>
        <w:t xml:space="preserve">Action : </w:t>
      </w:r>
      <w:r w:rsidRPr="00B660E6">
        <w:t>com.sentaroh.android.SMBSync2.ACTION_START_SYNC</w:t>
      </w:r>
    </w:p>
    <w:p w:rsidR="007738BC" w:rsidRPr="00B660E6" w:rsidRDefault="007738BC" w:rsidP="006F48D7">
      <w:pPr>
        <w:pStyle w:val="ad"/>
        <w:numPr>
          <w:ilvl w:val="0"/>
          <w:numId w:val="25"/>
        </w:numPr>
        <w:ind w:leftChars="0"/>
        <w:rPr>
          <w:szCs w:val="21"/>
        </w:rPr>
      </w:pPr>
      <w:r>
        <w:rPr>
          <w:rFonts w:hint="eastAsia"/>
        </w:rPr>
        <w:t xml:space="preserve">Extra : </w:t>
      </w:r>
      <w:r w:rsidRPr="00B660E6">
        <w:t>SyncProfile:prof1, prof2</w:t>
      </w:r>
    </w:p>
    <w:p w:rsidR="002F3333" w:rsidRPr="00013872" w:rsidRDefault="007738BC" w:rsidP="006F48D7">
      <w:pPr>
        <w:pStyle w:val="ad"/>
        <w:numPr>
          <w:ilvl w:val="0"/>
          <w:numId w:val="25"/>
        </w:numPr>
        <w:ind w:leftChars="0"/>
        <w:rPr>
          <w:szCs w:val="21"/>
        </w:rPr>
      </w:pPr>
      <w:r>
        <w:rPr>
          <w:rFonts w:hint="eastAsia"/>
        </w:rPr>
        <w:t>Target : Activity</w:t>
      </w:r>
    </w:p>
    <w:p w:rsidR="00013872" w:rsidRDefault="00013872" w:rsidP="00505F82"/>
    <w:p w:rsidR="00013872" w:rsidRDefault="00013872" w:rsidP="00505F82">
      <w:r>
        <w:rPr>
          <w:rFonts w:hint="eastAsia"/>
        </w:rPr>
        <w:t>サンプルタスクは下記のリンク先を参照。</w:t>
      </w:r>
    </w:p>
    <w:p w:rsidR="00013872" w:rsidRPr="00013872" w:rsidRDefault="00BB49A6" w:rsidP="00505F82">
      <w:pPr>
        <w:rPr>
          <w:szCs w:val="21"/>
        </w:rPr>
      </w:pPr>
      <w:hyperlink r:id="rId15" w:history="1">
        <w:r w:rsidR="00013872" w:rsidRPr="00013872">
          <w:rPr>
            <w:rStyle w:val="a8"/>
            <w:szCs w:val="21"/>
          </w:rPr>
          <w:t>https://drive.google.com/file/d/1AV1pIXlaR9yXlam3TTXBR85m-g22SXSr/view?usp=sharing</w:t>
        </w:r>
      </w:hyperlink>
    </w:p>
    <w:p w:rsidR="00AF5CB1" w:rsidRPr="00AF5CB1" w:rsidRDefault="00AF5CB1" w:rsidP="00E77E4B">
      <w:pPr>
        <w:pStyle w:val="3"/>
        <w:spacing w:before="360"/>
      </w:pPr>
      <w:bookmarkStart w:id="17" w:name="_Toc37231236"/>
      <w:r>
        <w:rPr>
          <w:rFonts w:hint="eastAsia"/>
        </w:rPr>
        <w:lastRenderedPageBreak/>
        <w:t>3.1.2.AutoMagic</w:t>
      </w:r>
      <w:r w:rsidRPr="00AF5CB1">
        <w:rPr>
          <w:rFonts w:hint="eastAsia"/>
        </w:rPr>
        <w:t>での指定例</w:t>
      </w:r>
      <w:bookmarkEnd w:id="17"/>
    </w:p>
    <w:p w:rsidR="007738BC" w:rsidRDefault="007738BC" w:rsidP="00505F82">
      <w:r w:rsidRPr="00B660E6">
        <w:rPr>
          <w:noProof/>
        </w:rPr>
        <w:drawing>
          <wp:inline distT="0" distB="0" distL="0" distR="0">
            <wp:extent cx="3631646" cy="6211019"/>
            <wp:effectExtent l="19050" t="0" r="6904" b="0"/>
            <wp:docPr id="7" name="図 19" descr="E:\Screenshot_2019-01-05-02-4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reenshot_2019-01-05-02-49-31.jpg"/>
                    <pic:cNvPicPr>
                      <a:picLocks noChangeAspect="1" noChangeArrowheads="1"/>
                    </pic:cNvPicPr>
                  </pic:nvPicPr>
                  <pic:blipFill>
                    <a:blip r:embed="rId16" cstate="print"/>
                    <a:srcRect/>
                    <a:stretch>
                      <a:fillRect/>
                    </a:stretch>
                  </pic:blipFill>
                  <pic:spPr bwMode="auto">
                    <a:xfrm>
                      <a:off x="0" y="0"/>
                      <a:ext cx="3655099" cy="6251130"/>
                    </a:xfrm>
                    <a:prstGeom prst="rect">
                      <a:avLst/>
                    </a:prstGeom>
                    <a:noFill/>
                    <a:ln w="9525">
                      <a:noFill/>
                      <a:miter lim="800000"/>
                      <a:headEnd/>
                      <a:tailEnd/>
                    </a:ln>
                  </pic:spPr>
                </pic:pic>
              </a:graphicData>
            </a:graphic>
          </wp:inline>
        </w:drawing>
      </w:r>
    </w:p>
    <w:p w:rsidR="007738BC" w:rsidRPr="00B660E6" w:rsidRDefault="007738BC" w:rsidP="006F48D7">
      <w:pPr>
        <w:pStyle w:val="ad"/>
        <w:numPr>
          <w:ilvl w:val="0"/>
          <w:numId w:val="26"/>
        </w:numPr>
        <w:ind w:leftChars="0"/>
      </w:pPr>
      <w:r w:rsidRPr="00B660E6">
        <w:t>Action type</w:t>
      </w:r>
      <w:r w:rsidRPr="00B660E6">
        <w:rPr>
          <w:rFonts w:hint="eastAsia"/>
        </w:rPr>
        <w:t xml:space="preserve"> : </w:t>
      </w:r>
      <w:r w:rsidRPr="00B660E6">
        <w:t>Start Activity</w:t>
      </w:r>
    </w:p>
    <w:p w:rsidR="007738BC" w:rsidRPr="00B660E6" w:rsidRDefault="007738BC" w:rsidP="006F48D7">
      <w:pPr>
        <w:pStyle w:val="ad"/>
        <w:numPr>
          <w:ilvl w:val="0"/>
          <w:numId w:val="26"/>
        </w:numPr>
        <w:ind w:leftChars="0"/>
      </w:pPr>
      <w:r w:rsidRPr="00B660E6">
        <w:t>Action</w:t>
      </w:r>
      <w:r w:rsidRPr="00B660E6">
        <w:rPr>
          <w:rFonts w:hint="eastAsia"/>
        </w:rPr>
        <w:t xml:space="preserve"> : </w:t>
      </w:r>
      <w:r w:rsidRPr="00B660E6">
        <w:t>com.sentaroh.android.SMBSync2.ACTION_START_SYNC</w:t>
      </w:r>
    </w:p>
    <w:p w:rsidR="007738BC" w:rsidRPr="002F3333" w:rsidRDefault="007738BC" w:rsidP="006F48D7">
      <w:pPr>
        <w:pStyle w:val="ad"/>
        <w:numPr>
          <w:ilvl w:val="0"/>
          <w:numId w:val="26"/>
        </w:numPr>
        <w:ind w:leftChars="0"/>
      </w:pPr>
      <w:r w:rsidRPr="002F3333">
        <w:t>Extra</w:t>
      </w:r>
      <w:r w:rsidRPr="002F3333">
        <w:rPr>
          <w:rFonts w:hint="eastAsia"/>
        </w:rPr>
        <w:t xml:space="preserve"> : </w:t>
      </w:r>
      <w:r w:rsidRPr="002F3333">
        <w:t>putString(“SyncProfile”,”prof1, prof2”);</w:t>
      </w:r>
    </w:p>
    <w:p w:rsidR="008118F4" w:rsidRDefault="008118F4" w:rsidP="00505F82"/>
    <w:p w:rsidR="00013872" w:rsidRDefault="00013872" w:rsidP="00505F82">
      <w:r>
        <w:rPr>
          <w:rFonts w:hint="eastAsia"/>
        </w:rPr>
        <w:t>サンプルフローはリンク先を参照。</w:t>
      </w:r>
    </w:p>
    <w:p w:rsidR="00013872" w:rsidRDefault="00BB49A6" w:rsidP="00505F82">
      <w:hyperlink r:id="rId17" w:history="1">
        <w:r w:rsidR="00013872" w:rsidRPr="00013872">
          <w:rPr>
            <w:rStyle w:val="a8"/>
          </w:rPr>
          <w:t>https://drive.google.com/file/d/1-0uQtq9tpnGTDWmv7_BfNo2PFvmte8h8/view?usp=sharing</w:t>
        </w:r>
      </w:hyperlink>
    </w:p>
    <w:p w:rsidR="00013872" w:rsidRDefault="00013872" w:rsidP="00505F82"/>
    <w:p w:rsidR="00013872" w:rsidRDefault="00013872" w:rsidP="00505F82">
      <w:pPr>
        <w:rPr>
          <w:rFonts w:ascii="Arial" w:eastAsia="ＭＳ ゴシック" w:hAnsi="Arial"/>
          <w:sz w:val="28"/>
          <w:u w:val="single"/>
        </w:rPr>
      </w:pPr>
      <w:r>
        <w:br w:type="page"/>
      </w:r>
    </w:p>
    <w:p w:rsidR="007738BC" w:rsidRDefault="008118F4" w:rsidP="00C25347">
      <w:pPr>
        <w:pStyle w:val="1"/>
        <w:numPr>
          <w:ilvl w:val="0"/>
          <w:numId w:val="0"/>
        </w:numPr>
        <w:spacing w:before="360"/>
        <w:ind w:left="425" w:hanging="425"/>
      </w:pPr>
      <w:bookmarkStart w:id="18" w:name="_Toc37231237"/>
      <w:r>
        <w:rPr>
          <w:rFonts w:hint="eastAsia"/>
        </w:rPr>
        <w:lastRenderedPageBreak/>
        <w:t>4</w:t>
      </w:r>
      <w:r w:rsidR="007738BC">
        <w:rPr>
          <w:rFonts w:hint="eastAsia"/>
        </w:rPr>
        <w:t>.SDCARD/USB</w:t>
      </w:r>
      <w:bookmarkEnd w:id="18"/>
    </w:p>
    <w:p w:rsidR="00271D68" w:rsidRDefault="00271D68" w:rsidP="00E77E4B">
      <w:pPr>
        <w:pStyle w:val="2"/>
        <w:spacing w:before="360"/>
      </w:pPr>
      <w:bookmarkStart w:id="19" w:name="_Toc37231238"/>
      <w:r>
        <w:rPr>
          <w:rFonts w:hint="eastAsia"/>
        </w:rPr>
        <w:t>4.1.SDCARD/USB</w:t>
      </w:r>
      <w:r>
        <w:rPr>
          <w:rFonts w:hint="eastAsia"/>
        </w:rPr>
        <w:t>メディアのアクセス許可の方法</w:t>
      </w:r>
      <w:bookmarkEnd w:id="19"/>
    </w:p>
    <w:p w:rsidR="00271D68" w:rsidRDefault="00271D68" w:rsidP="00505F82">
      <w:r>
        <w:rPr>
          <w:rFonts w:hint="eastAsia"/>
        </w:rPr>
        <w:t>Master/Target</w:t>
      </w:r>
      <w:r>
        <w:rPr>
          <w:rFonts w:hint="eastAsia"/>
        </w:rPr>
        <w:t>フォルダーまたはメニューからアクセス許可を与えることができます。</w:t>
      </w:r>
    </w:p>
    <w:p w:rsidR="005302D0" w:rsidRDefault="00521C89" w:rsidP="00505F82">
      <w:r w:rsidRPr="00521C89">
        <w:rPr>
          <w:noProof/>
        </w:rPr>
        <w:drawing>
          <wp:inline distT="0" distB="0" distL="0" distR="0">
            <wp:extent cx="1403655" cy="2493034"/>
            <wp:effectExtent l="19050" t="0" r="6045" b="0"/>
            <wp:docPr id="12"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72208" cy="3328370"/>
                      <a:chOff x="395536" y="476672"/>
                      <a:chExt cx="1872208" cy="3328370"/>
                    </a:xfrm>
                  </a:grpSpPr>
                  <a:pic>
                    <a:nvPicPr>
                      <a:cNvPr id="1026" name="Picture 2" descr="F:\screen.png"/>
                      <a:cNvPicPr>
                        <a:picLocks noChangeAspect="1" noChangeArrowheads="1"/>
                      </a:cNvPicPr>
                    </a:nvPicPr>
                    <a:blipFill>
                      <a:blip r:embed="rId18"/>
                      <a:srcRect/>
                      <a:stretch>
                        <a:fillRect/>
                      </a:stretch>
                    </a:blipFill>
                    <a:spPr bwMode="auto">
                      <a:xfrm>
                        <a:off x="395536" y="476672"/>
                        <a:ext cx="1872208" cy="3328370"/>
                      </a:xfrm>
                      <a:prstGeom prst="rect">
                        <a:avLst/>
                      </a:prstGeom>
                      <a:noFill/>
                    </a:spPr>
                  </a:pic>
                  <a:sp>
                    <a:nvSpPr>
                      <a:cNvPr id="6" name="Oval 2"/>
                      <a:cNvSpPr>
                        <a:spLocks noChangeArrowheads="1"/>
                      </a:cNvSpPr>
                    </a:nvSpPr>
                    <a:spPr bwMode="auto">
                      <a:xfrm>
                        <a:off x="755576" y="2852936"/>
                        <a:ext cx="1152128" cy="354012"/>
                      </a:xfrm>
                      <a:prstGeom prst="ellipse">
                        <a:avLst/>
                      </a:prstGeom>
                      <a:noFill/>
                      <a:ln w="38100">
                        <a:solidFill>
                          <a:srgbClr val="FF0000"/>
                        </a:solidFill>
                        <a:round/>
                        <a:headEnd/>
                        <a:tailEnd/>
                      </a:ln>
                    </a:spPr>
                    <a:txSp>
                      <a:txBody>
                        <a:bodyPr vert="horz" wrap="square" lIns="74295" tIns="8890" rIns="74295" bIns="8890" numCol="1" anchor="t" anchorCtr="0" compatLnSpc="1">
                          <a:prstTxWarp prst="textNoShape">
                            <a:avLst/>
                          </a:prstTxWarp>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endParaRPr lang="ja-JP" altLang="en-US"/>
                        </a:p>
                      </a:txBody>
                      <a:useSpRect/>
                    </a:txSp>
                  </a:sp>
                </lc:lockedCanvas>
              </a:graphicData>
            </a:graphic>
          </wp:inline>
        </w:drawing>
      </w:r>
    </w:p>
    <w:p w:rsidR="00D1156B" w:rsidRDefault="00184FB0" w:rsidP="00505F82">
      <w:r>
        <w:rPr>
          <w:rFonts w:hint="eastAsia"/>
        </w:rPr>
        <w:t>下図はＳＤＣＡＲＤの例です。ＵＳＢの場合はＳＤカードをＵＳＢに読み替えてください。</w:t>
      </w:r>
    </w:p>
    <w:p w:rsidR="005F5258" w:rsidRDefault="007F6FBE" w:rsidP="00184FB0">
      <w:r w:rsidRPr="007F6FBE">
        <w:rPr>
          <w:noProof/>
        </w:rPr>
        <w:drawing>
          <wp:inline distT="0" distB="0" distL="0" distR="0">
            <wp:extent cx="5400040" cy="2388854"/>
            <wp:effectExtent l="0" t="0" r="0" b="0"/>
            <wp:docPr id="1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400040" cy="2388854"/>
                    </a:xfrm>
                    <a:prstGeom prst="rect">
                      <a:avLst/>
                    </a:prstGeom>
                    <a:noFill/>
                    <a:ln w="9525">
                      <a:noFill/>
                      <a:miter lim="800000"/>
                      <a:headEnd/>
                      <a:tailEnd/>
                    </a:ln>
                  </pic:spPr>
                </pic:pic>
              </a:graphicData>
            </a:graphic>
          </wp:inline>
        </w:drawing>
      </w:r>
    </w:p>
    <w:p w:rsidR="00505F82" w:rsidRPr="00505F82" w:rsidRDefault="00BB49A6" w:rsidP="00184FB0">
      <w:r>
        <w:rPr>
          <w:noProof/>
        </w:rPr>
        <w:pict>
          <v:oval id="_x0000_s1032" style="position:absolute;left:0;text-align:left;margin-left:-154.6pt;margin-top:11.8pt;width:23.15pt;height:27.85pt;z-index:251665408" filled="f" strokecolor="red" strokeweight="3pt">
            <v:textbox inset="5.85pt,.7pt,5.85pt,.7pt"/>
          </v:oval>
        </w:pict>
      </w:r>
      <w:r>
        <w:rPr>
          <w:noProof/>
        </w:rPr>
        <w:pict>
          <v:oval id="_x0000_s1031" style="position:absolute;left:0;text-align:left;margin-left:-241.95pt;margin-top:17.9pt;width:78.15pt;height:27.85pt;z-index:251661312" filled="f" strokecolor="red" strokeweight="3pt">
            <v:textbox inset="5.85pt,.7pt,5.85pt,.7pt"/>
          </v:oval>
        </w:pict>
      </w:r>
      <w:r w:rsidR="005F5258">
        <w:rPr>
          <w:rFonts w:hint="eastAsia"/>
        </w:rPr>
        <w:t>Android7</w:t>
      </w:r>
      <w:r w:rsidR="005F5258">
        <w:rPr>
          <w:rFonts w:hint="eastAsia"/>
        </w:rPr>
        <w:t>以上では下記の画面が表示されますので、許可してください。</w:t>
      </w:r>
    </w:p>
    <w:p w:rsidR="00184FB0" w:rsidRDefault="00521C89">
      <w:pPr>
        <w:widowControl/>
        <w:jc w:val="left"/>
        <w:rPr>
          <w:rFonts w:ascii="Arial" w:eastAsia="ＭＳ ゴシック" w:hAnsi="Arial"/>
          <w:u w:val="single"/>
        </w:rPr>
      </w:pPr>
      <w:r w:rsidRPr="00521C89">
        <w:rPr>
          <w:noProof/>
        </w:rPr>
        <w:drawing>
          <wp:inline distT="0" distB="0" distL="0" distR="0">
            <wp:extent cx="1358660" cy="2415396"/>
            <wp:effectExtent l="19050" t="0" r="0" b="0"/>
            <wp:docPr id="13" name="図 3" descr="F:\screen.png"/>
            <wp:cNvGraphicFramePr/>
            <a:graphic xmlns:a="http://schemas.openxmlformats.org/drawingml/2006/main">
              <a:graphicData uri="http://schemas.openxmlformats.org/drawingml/2006/picture">
                <pic:pic xmlns:pic="http://schemas.openxmlformats.org/drawingml/2006/picture">
                  <pic:nvPicPr>
                    <pic:cNvPr id="1027" name="Picture 3" descr="F:\screen.png"/>
                    <pic:cNvPicPr>
                      <a:picLocks noChangeAspect="1" noChangeArrowheads="1"/>
                    </pic:cNvPicPr>
                  </pic:nvPicPr>
                  <pic:blipFill>
                    <a:blip r:embed="rId20" cstate="print"/>
                    <a:srcRect/>
                    <a:stretch>
                      <a:fillRect/>
                    </a:stretch>
                  </pic:blipFill>
                  <pic:spPr bwMode="auto">
                    <a:xfrm>
                      <a:off x="0" y="0"/>
                      <a:ext cx="1358588" cy="2415268"/>
                    </a:xfrm>
                    <a:prstGeom prst="rect">
                      <a:avLst/>
                    </a:prstGeom>
                    <a:noFill/>
                  </pic:spPr>
                </pic:pic>
              </a:graphicData>
            </a:graphic>
          </wp:inline>
        </w:drawing>
      </w:r>
      <w:r w:rsidR="00184FB0">
        <w:br w:type="page"/>
      </w:r>
    </w:p>
    <w:p w:rsidR="007738BC" w:rsidRPr="009F46D9" w:rsidRDefault="001B347D" w:rsidP="00E77E4B">
      <w:pPr>
        <w:pStyle w:val="2"/>
        <w:spacing w:before="360"/>
      </w:pPr>
      <w:bookmarkStart w:id="20" w:name="_Toc37231239"/>
      <w:r>
        <w:rPr>
          <w:rFonts w:hint="eastAsia"/>
        </w:rPr>
        <w:lastRenderedPageBreak/>
        <w:t>4.</w:t>
      </w:r>
      <w:r w:rsidR="00271D68">
        <w:rPr>
          <w:rFonts w:hint="eastAsia"/>
        </w:rPr>
        <w:t>2</w:t>
      </w:r>
      <w:r>
        <w:rPr>
          <w:rFonts w:hint="eastAsia"/>
        </w:rPr>
        <w:t>.</w:t>
      </w:r>
      <w:r w:rsidR="007738BC">
        <w:rPr>
          <w:rFonts w:hint="eastAsia"/>
        </w:rPr>
        <w:t>SDCARD</w:t>
      </w:r>
      <w:r w:rsidR="007738BC">
        <w:rPr>
          <w:rFonts w:hint="eastAsia"/>
        </w:rPr>
        <w:t>または</w:t>
      </w:r>
      <w:r w:rsidR="007738BC">
        <w:rPr>
          <w:rFonts w:hint="eastAsia"/>
        </w:rPr>
        <w:t>USB</w:t>
      </w:r>
      <w:r w:rsidR="007738BC">
        <w:rPr>
          <w:rFonts w:hint="eastAsia"/>
        </w:rPr>
        <w:t>メディアがアプリに認識されない</w:t>
      </w:r>
      <w:bookmarkEnd w:id="20"/>
    </w:p>
    <w:p w:rsidR="00E22051" w:rsidRDefault="007738BC" w:rsidP="00505F82">
      <w:r w:rsidRPr="009653E6">
        <w:rPr>
          <w:rFonts w:hint="eastAsia"/>
        </w:rPr>
        <w:t>SMBSync2</w:t>
      </w:r>
      <w:r w:rsidRPr="009653E6">
        <w:rPr>
          <w:rFonts w:hint="eastAsia"/>
        </w:rPr>
        <w:t>では</w:t>
      </w:r>
      <w:r w:rsidRPr="009653E6">
        <w:rPr>
          <w:rFonts w:hint="eastAsia"/>
        </w:rPr>
        <w:t>SDCARD</w:t>
      </w:r>
      <w:r w:rsidRPr="009653E6">
        <w:rPr>
          <w:rFonts w:hint="eastAsia"/>
        </w:rPr>
        <w:t>または</w:t>
      </w:r>
      <w:r w:rsidRPr="009653E6">
        <w:rPr>
          <w:rFonts w:hint="eastAsia"/>
        </w:rPr>
        <w:t>USB</w:t>
      </w:r>
      <w:r w:rsidRPr="009653E6">
        <w:rPr>
          <w:rFonts w:hint="eastAsia"/>
        </w:rPr>
        <w:t>メディアは</w:t>
      </w:r>
      <w:r w:rsidRPr="009653E6">
        <w:rPr>
          <w:rFonts w:hint="eastAsia"/>
        </w:rPr>
        <w:t>/storage/xxxx-xxxx</w:t>
      </w:r>
      <w:r w:rsidRPr="009653E6">
        <w:rPr>
          <w:rFonts w:hint="eastAsia"/>
        </w:rPr>
        <w:t>にマウントされている必要があります。</w:t>
      </w:r>
      <w:r w:rsidRPr="009653E6">
        <w:rPr>
          <w:rFonts w:hint="eastAsia"/>
        </w:rPr>
        <w:t>(xxxx-xxxx</w:t>
      </w:r>
      <w:r w:rsidRPr="009653E6">
        <w:rPr>
          <w:rFonts w:hint="eastAsia"/>
        </w:rPr>
        <w:t>は</w:t>
      </w:r>
      <w:r w:rsidRPr="009653E6">
        <w:rPr>
          <w:rFonts w:hint="eastAsia"/>
        </w:rPr>
        <w:t>UUID</w:t>
      </w:r>
      <w:r w:rsidR="00385B81">
        <w:rPr>
          <w:rFonts w:hint="eastAsia"/>
        </w:rPr>
        <w:t>で英</w:t>
      </w:r>
      <w:r w:rsidRPr="009653E6">
        <w:rPr>
          <w:rFonts w:hint="eastAsia"/>
        </w:rPr>
        <w:t>数字の組み合わせ</w:t>
      </w:r>
      <w:r w:rsidRPr="009653E6">
        <w:rPr>
          <w:rFonts w:hint="eastAsia"/>
        </w:rPr>
        <w:t>)</w:t>
      </w:r>
    </w:p>
    <w:p w:rsidR="007738BC" w:rsidRDefault="002E61F1" w:rsidP="00505F82">
      <w:r>
        <w:rPr>
          <w:rFonts w:hint="eastAsia"/>
        </w:rPr>
        <w:t>マウントされているかは</w:t>
      </w:r>
      <w:r w:rsidR="00E22051">
        <w:rPr>
          <w:rFonts w:hint="eastAsia"/>
        </w:rPr>
        <w:t>システム情報で確認できます。</w:t>
      </w:r>
      <w:r>
        <w:rPr>
          <w:rFonts w:hint="eastAsia"/>
        </w:rPr>
        <w:t>USB</w:t>
      </w:r>
      <w:r>
        <w:rPr>
          <w:rFonts w:hint="eastAsia"/>
        </w:rPr>
        <w:t>の場合は</w:t>
      </w:r>
      <w:r>
        <w:rPr>
          <w:rFonts w:hint="eastAsia"/>
        </w:rPr>
        <w:t>USB</w:t>
      </w:r>
      <w:r>
        <w:rPr>
          <w:rFonts w:hint="eastAsia"/>
        </w:rPr>
        <w:t>ドライブを接続後にシステム情報を確認してください。</w:t>
      </w:r>
    </w:p>
    <w:p w:rsidR="00E22051" w:rsidRDefault="00BB49A6" w:rsidP="00E22051">
      <w:r>
        <w:rPr>
          <w:noProof/>
        </w:rPr>
        <w:pict>
          <v:roundrect id="_x0000_s1039" style="position:absolute;left:0;text-align:left;margin-left:8pt;margin-top:58pt;width:146.05pt;height:27.15pt;z-index:251669504" arcsize="10923f" filled="f" strokecolor="red" strokeweight="3pt">
            <v:textbox inset="5.85pt,.7pt,5.85pt,.7pt"/>
          </v:roundrect>
        </w:pict>
      </w:r>
      <w:r w:rsidR="00E22051">
        <w:rPr>
          <w:rFonts w:hint="eastAsia"/>
          <w:noProof/>
        </w:rPr>
        <w:drawing>
          <wp:inline distT="0" distB="0" distL="0" distR="0">
            <wp:extent cx="3655803" cy="2281056"/>
            <wp:effectExtent l="19050" t="0" r="1797" b="0"/>
            <wp:docPr id="2" name="図 4" descr="F:\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png"/>
                    <pic:cNvPicPr>
                      <a:picLocks noChangeAspect="1" noChangeArrowheads="1"/>
                    </pic:cNvPicPr>
                  </pic:nvPicPr>
                  <pic:blipFill>
                    <a:blip r:embed="rId21" cstate="print"/>
                    <a:srcRect/>
                    <a:stretch>
                      <a:fillRect/>
                    </a:stretch>
                  </pic:blipFill>
                  <pic:spPr bwMode="auto">
                    <a:xfrm>
                      <a:off x="0" y="0"/>
                      <a:ext cx="3657209" cy="2281933"/>
                    </a:xfrm>
                    <a:prstGeom prst="rect">
                      <a:avLst/>
                    </a:prstGeom>
                    <a:noFill/>
                    <a:ln w="9525">
                      <a:noFill/>
                      <a:miter lim="800000"/>
                      <a:headEnd/>
                      <a:tailEnd/>
                    </a:ln>
                  </pic:spPr>
                </pic:pic>
              </a:graphicData>
            </a:graphic>
          </wp:inline>
        </w:drawing>
      </w:r>
    </w:p>
    <w:p w:rsidR="007862FC" w:rsidRDefault="007862FC" w:rsidP="007862FC">
      <w:pPr>
        <w:pStyle w:val="ad"/>
        <w:numPr>
          <w:ilvl w:val="0"/>
          <w:numId w:val="28"/>
        </w:numPr>
        <w:ind w:leftChars="0"/>
      </w:pPr>
      <w:r>
        <w:rPr>
          <w:rFonts w:hint="eastAsia"/>
        </w:rPr>
        <w:t>SDCARD</w:t>
      </w:r>
    </w:p>
    <w:p w:rsidR="00E22051" w:rsidRPr="00202009" w:rsidRDefault="00E22051" w:rsidP="00E22051">
      <w:pPr>
        <w:pStyle w:val="ad"/>
        <w:numPr>
          <w:ilvl w:val="0"/>
          <w:numId w:val="30"/>
        </w:numPr>
        <w:ind w:leftChars="0"/>
        <w:rPr>
          <w:sz w:val="18"/>
        </w:rPr>
      </w:pPr>
      <w:r w:rsidRPr="00202009">
        <w:rPr>
          <w:rFonts w:hint="eastAsia"/>
          <w:sz w:val="18"/>
        </w:rPr>
        <w:t>マウントポイントにマウントされていること</w:t>
      </w:r>
    </w:p>
    <w:p w:rsidR="00E22051" w:rsidRPr="00202009" w:rsidRDefault="00E22051" w:rsidP="00E22051">
      <w:pPr>
        <w:pStyle w:val="ad"/>
        <w:numPr>
          <w:ilvl w:val="0"/>
          <w:numId w:val="30"/>
        </w:numPr>
        <w:ind w:leftChars="0"/>
        <w:rPr>
          <w:sz w:val="18"/>
        </w:rPr>
      </w:pPr>
      <w:r w:rsidRPr="00202009">
        <w:rPr>
          <w:rFonts w:hint="eastAsia"/>
          <w:sz w:val="18"/>
        </w:rPr>
        <w:t>Storage Manager</w:t>
      </w:r>
      <w:r w:rsidRPr="00202009">
        <w:rPr>
          <w:rFonts w:hint="eastAsia"/>
          <w:sz w:val="18"/>
        </w:rPr>
        <w:t>で</w:t>
      </w:r>
      <w:r w:rsidRPr="00202009">
        <w:rPr>
          <w:rFonts w:hint="eastAsia"/>
          <w:sz w:val="18"/>
        </w:rPr>
        <w:t>SDCARD</w:t>
      </w:r>
      <w:r w:rsidRPr="00202009">
        <w:rPr>
          <w:rFonts w:hint="eastAsia"/>
          <w:sz w:val="18"/>
        </w:rPr>
        <w:t>として認識されていること</w:t>
      </w:r>
    </w:p>
    <w:p w:rsidR="007862FC" w:rsidRDefault="007862FC" w:rsidP="007862FC">
      <w:pPr>
        <w:pStyle w:val="ad"/>
        <w:numPr>
          <w:ilvl w:val="0"/>
          <w:numId w:val="28"/>
        </w:numPr>
        <w:ind w:leftChars="0"/>
      </w:pPr>
      <w:r>
        <w:rPr>
          <w:rFonts w:hint="eastAsia"/>
        </w:rPr>
        <w:t>USB</w:t>
      </w:r>
      <w:r>
        <w:rPr>
          <w:rFonts w:hint="eastAsia"/>
        </w:rPr>
        <w:t>メディア</w:t>
      </w:r>
    </w:p>
    <w:p w:rsidR="007862FC" w:rsidRPr="00202009" w:rsidRDefault="007862FC" w:rsidP="00E22051">
      <w:pPr>
        <w:pStyle w:val="ad"/>
        <w:numPr>
          <w:ilvl w:val="0"/>
          <w:numId w:val="30"/>
        </w:numPr>
        <w:ind w:leftChars="0"/>
        <w:rPr>
          <w:sz w:val="18"/>
        </w:rPr>
      </w:pPr>
      <w:r w:rsidRPr="00202009">
        <w:rPr>
          <w:rFonts w:hint="eastAsia"/>
          <w:sz w:val="18"/>
        </w:rPr>
        <w:t>マウントポイントにマウントされていること</w:t>
      </w:r>
    </w:p>
    <w:p w:rsidR="007862FC" w:rsidRPr="00202009" w:rsidRDefault="007862FC" w:rsidP="00E22051">
      <w:pPr>
        <w:pStyle w:val="ad"/>
        <w:numPr>
          <w:ilvl w:val="0"/>
          <w:numId w:val="30"/>
        </w:numPr>
        <w:ind w:leftChars="0"/>
        <w:rPr>
          <w:sz w:val="18"/>
        </w:rPr>
      </w:pPr>
      <w:r w:rsidRPr="00202009">
        <w:rPr>
          <w:rFonts w:hint="eastAsia"/>
          <w:sz w:val="18"/>
        </w:rPr>
        <w:t>Storage</w:t>
      </w:r>
      <w:r w:rsidR="00E22051" w:rsidRPr="00202009">
        <w:rPr>
          <w:rFonts w:hint="eastAsia"/>
          <w:sz w:val="18"/>
        </w:rPr>
        <w:t xml:space="preserve"> </w:t>
      </w:r>
      <w:r w:rsidRPr="00202009">
        <w:rPr>
          <w:rFonts w:hint="eastAsia"/>
          <w:sz w:val="18"/>
        </w:rPr>
        <w:t>Manager</w:t>
      </w:r>
      <w:r w:rsidRPr="00202009">
        <w:rPr>
          <w:rFonts w:hint="eastAsia"/>
          <w:sz w:val="18"/>
        </w:rPr>
        <w:t>で</w:t>
      </w:r>
      <w:r w:rsidRPr="00202009">
        <w:rPr>
          <w:rFonts w:hint="eastAsia"/>
          <w:sz w:val="18"/>
        </w:rPr>
        <w:t>USB</w:t>
      </w:r>
      <w:r w:rsidRPr="00202009">
        <w:rPr>
          <w:rFonts w:hint="eastAsia"/>
          <w:sz w:val="18"/>
        </w:rPr>
        <w:t>として認識されていること</w:t>
      </w:r>
    </w:p>
    <w:p w:rsidR="007738BC" w:rsidRPr="009653E6" w:rsidRDefault="00BB49A6" w:rsidP="00505F82">
      <w:r>
        <w:rPr>
          <w:noProof/>
        </w:rPr>
        <w:pict>
          <v:roundrect id="_x0000_s1036" style="position:absolute;left:0;text-align:left;margin-left:3.7pt;margin-top:98.75pt;width:204pt;height:31.9pt;z-index:251667456" arcsize="10923f" filled="f" strokecolor="red" strokeweight="3pt">
            <v:textbox inset="5.85pt,.7pt,5.85pt,.7pt"/>
          </v:roundrect>
        </w:pict>
      </w:r>
      <w:r w:rsidR="00B523EB">
        <w:rPr>
          <w:noProof/>
        </w:rPr>
        <w:drawing>
          <wp:inline distT="0" distB="0" distL="0" distR="0">
            <wp:extent cx="3655803" cy="2281056"/>
            <wp:effectExtent l="19050" t="0" r="1797" b="0"/>
            <wp:docPr id="9" name="図 3" descr="F:\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png"/>
                    <pic:cNvPicPr>
                      <a:picLocks noChangeAspect="1" noChangeArrowheads="1"/>
                    </pic:cNvPicPr>
                  </pic:nvPicPr>
                  <pic:blipFill>
                    <a:blip r:embed="rId22" cstate="print"/>
                    <a:srcRect/>
                    <a:stretch>
                      <a:fillRect/>
                    </a:stretch>
                  </pic:blipFill>
                  <pic:spPr bwMode="auto">
                    <a:xfrm>
                      <a:off x="0" y="0"/>
                      <a:ext cx="3657209" cy="2281933"/>
                    </a:xfrm>
                    <a:prstGeom prst="rect">
                      <a:avLst/>
                    </a:prstGeom>
                    <a:noFill/>
                    <a:ln w="9525">
                      <a:noFill/>
                      <a:miter lim="800000"/>
                      <a:headEnd/>
                      <a:tailEnd/>
                    </a:ln>
                  </pic:spPr>
                </pic:pic>
              </a:graphicData>
            </a:graphic>
          </wp:inline>
        </w:drawing>
      </w:r>
    </w:p>
    <w:p w:rsidR="007738BC" w:rsidRDefault="007738BC" w:rsidP="00505F82"/>
    <w:p w:rsidR="00AD6C01" w:rsidRDefault="00AD6C01">
      <w:pPr>
        <w:widowControl/>
        <w:jc w:val="left"/>
        <w:rPr>
          <w:rFonts w:ascii="Arial" w:eastAsia="ＭＳ ゴシック" w:hAnsi="Arial"/>
          <w:sz w:val="28"/>
          <w:u w:val="single"/>
        </w:rPr>
      </w:pPr>
      <w:r>
        <w:br w:type="page"/>
      </w:r>
    </w:p>
    <w:p w:rsidR="00647BBE" w:rsidRDefault="00647BBE" w:rsidP="00C25347">
      <w:pPr>
        <w:pStyle w:val="1"/>
        <w:numPr>
          <w:ilvl w:val="0"/>
          <w:numId w:val="0"/>
        </w:numPr>
        <w:spacing w:before="360"/>
        <w:ind w:left="425" w:hanging="425"/>
      </w:pPr>
      <w:bookmarkStart w:id="21" w:name="_Toc37231240"/>
      <w:r>
        <w:rPr>
          <w:rFonts w:hint="eastAsia"/>
        </w:rPr>
        <w:lastRenderedPageBreak/>
        <w:t>5.</w:t>
      </w:r>
      <w:r>
        <w:rPr>
          <w:rFonts w:hint="eastAsia"/>
        </w:rPr>
        <w:t>ネットワーク関連</w:t>
      </w:r>
      <w:bookmarkEnd w:id="21"/>
    </w:p>
    <w:p w:rsidR="00647BBE" w:rsidRDefault="00647BBE" w:rsidP="00E77E4B">
      <w:pPr>
        <w:pStyle w:val="2"/>
        <w:spacing w:before="360"/>
      </w:pPr>
      <w:bookmarkStart w:id="22" w:name="_Toc37231241"/>
      <w:r>
        <w:rPr>
          <w:rFonts w:hint="eastAsia"/>
        </w:rPr>
        <w:t>5.1.</w:t>
      </w:r>
      <w:r>
        <w:rPr>
          <w:rFonts w:hint="eastAsia"/>
        </w:rPr>
        <w:t>ホスト名で</w:t>
      </w:r>
      <w:r>
        <w:rPr>
          <w:rFonts w:hint="eastAsia"/>
        </w:rPr>
        <w:t>SMB</w:t>
      </w:r>
      <w:r>
        <w:rPr>
          <w:rFonts w:hint="eastAsia"/>
        </w:rPr>
        <w:t>サーバーに接続できない</w:t>
      </w:r>
      <w:bookmarkEnd w:id="22"/>
      <w:r>
        <w:t xml:space="preserve"> </w:t>
      </w:r>
    </w:p>
    <w:p w:rsidR="00647BBE" w:rsidRDefault="00647BBE" w:rsidP="00647BBE">
      <w:r>
        <w:rPr>
          <w:rFonts w:hint="eastAsia"/>
        </w:rPr>
        <w:t>SMB</w:t>
      </w:r>
      <w:r>
        <w:rPr>
          <w:rFonts w:hint="eastAsia"/>
        </w:rPr>
        <w:t>サーバーにホスト名を指定している場合で、</w:t>
      </w:r>
      <w:r>
        <w:rPr>
          <w:rFonts w:hint="eastAsia"/>
        </w:rPr>
        <w:t>VirtualBox</w:t>
      </w:r>
      <w:r>
        <w:rPr>
          <w:rFonts w:hint="eastAsia"/>
        </w:rPr>
        <w:t>などの仮想マシン環境で仮想ネットワークを有効にしているとホスト名でアドレス解決ができずエラーとなる。</w:t>
      </w:r>
    </w:p>
    <w:p w:rsidR="00647BBE" w:rsidRDefault="00647BBE" w:rsidP="00647BBE">
      <w:r>
        <w:rPr>
          <w:rFonts w:hint="eastAsia"/>
        </w:rPr>
        <w:t>下記の何れかの方法で解決できます。</w:t>
      </w:r>
    </w:p>
    <w:p w:rsidR="00647BBE" w:rsidRDefault="00647BBE" w:rsidP="00647BBE">
      <w:pPr>
        <w:pStyle w:val="ad"/>
        <w:numPr>
          <w:ilvl w:val="0"/>
          <w:numId w:val="32"/>
        </w:numPr>
        <w:ind w:leftChars="0"/>
      </w:pPr>
      <w:r>
        <w:rPr>
          <w:rFonts w:hint="eastAsia"/>
        </w:rPr>
        <w:t>仮想マシンを起動する</w:t>
      </w:r>
    </w:p>
    <w:p w:rsidR="00647BBE" w:rsidRDefault="00647BBE" w:rsidP="00647BBE">
      <w:pPr>
        <w:pStyle w:val="ad"/>
        <w:numPr>
          <w:ilvl w:val="0"/>
          <w:numId w:val="32"/>
        </w:numPr>
        <w:ind w:leftChars="0"/>
      </w:pPr>
      <w:r>
        <w:rPr>
          <w:rFonts w:hint="eastAsia"/>
        </w:rPr>
        <w:t>仮想ネットワークアダプターを無効にする</w:t>
      </w:r>
    </w:p>
    <w:p w:rsidR="00647BBE" w:rsidRPr="0061061E" w:rsidRDefault="00647BBE" w:rsidP="00647BBE">
      <w:pPr>
        <w:pStyle w:val="ad"/>
        <w:numPr>
          <w:ilvl w:val="0"/>
          <w:numId w:val="32"/>
        </w:numPr>
        <w:ind w:leftChars="0"/>
      </w:pPr>
      <w:r>
        <w:rPr>
          <w:rFonts w:hint="eastAsia"/>
        </w:rPr>
        <w:t>上記ができない場合はホスト名ではなく</w:t>
      </w:r>
      <w:r>
        <w:rPr>
          <w:rFonts w:hint="eastAsia"/>
        </w:rPr>
        <w:t>IP</w:t>
      </w:r>
      <w:r>
        <w:rPr>
          <w:rFonts w:hint="eastAsia"/>
        </w:rPr>
        <w:t>アドレスを使用する</w:t>
      </w:r>
    </w:p>
    <w:p w:rsidR="00647BBE" w:rsidRPr="00647BBE" w:rsidRDefault="00647BBE" w:rsidP="00647BBE"/>
    <w:p w:rsidR="00647BBE" w:rsidRDefault="00647BBE">
      <w:pPr>
        <w:widowControl/>
        <w:jc w:val="left"/>
        <w:rPr>
          <w:rFonts w:ascii="Arial" w:eastAsia="ＭＳ ゴシック" w:hAnsi="Arial"/>
          <w:sz w:val="28"/>
          <w:u w:val="single"/>
        </w:rPr>
      </w:pPr>
      <w:r>
        <w:br w:type="page"/>
      </w:r>
    </w:p>
    <w:p w:rsidR="00AD6C01" w:rsidRDefault="00647BBE" w:rsidP="00C25347">
      <w:pPr>
        <w:pStyle w:val="1"/>
        <w:numPr>
          <w:ilvl w:val="0"/>
          <w:numId w:val="0"/>
        </w:numPr>
        <w:spacing w:before="360"/>
        <w:ind w:left="425" w:hanging="425"/>
      </w:pPr>
      <w:bookmarkStart w:id="23" w:name="_Toc37231242"/>
      <w:r>
        <w:rPr>
          <w:rFonts w:hint="eastAsia"/>
        </w:rPr>
        <w:lastRenderedPageBreak/>
        <w:t>6</w:t>
      </w:r>
      <w:r w:rsidR="00AD6C01">
        <w:rPr>
          <w:rFonts w:hint="eastAsia"/>
        </w:rPr>
        <w:t>.</w:t>
      </w:r>
      <w:r w:rsidR="00AD6C01">
        <w:rPr>
          <w:rFonts w:hint="eastAsia"/>
        </w:rPr>
        <w:t>システム設定関連</w:t>
      </w:r>
      <w:bookmarkEnd w:id="23"/>
    </w:p>
    <w:p w:rsidR="00AD6C01" w:rsidRPr="009F46D9" w:rsidRDefault="00647BBE" w:rsidP="00E77E4B">
      <w:pPr>
        <w:pStyle w:val="2"/>
        <w:spacing w:before="360"/>
      </w:pPr>
      <w:bookmarkStart w:id="24" w:name="_5.1.ロケーションを有効にしたくない"/>
      <w:bookmarkStart w:id="25" w:name="_6.1.ロケーションを有効にしたくない"/>
      <w:bookmarkStart w:id="26" w:name="_Toc37231243"/>
      <w:bookmarkEnd w:id="24"/>
      <w:bookmarkEnd w:id="25"/>
      <w:r>
        <w:rPr>
          <w:rFonts w:hint="eastAsia"/>
        </w:rPr>
        <w:t>6</w:t>
      </w:r>
      <w:r w:rsidR="00AD6C01">
        <w:rPr>
          <w:rFonts w:hint="eastAsia"/>
        </w:rPr>
        <w:t>.1.</w:t>
      </w:r>
      <w:r w:rsidR="00AD6C01">
        <w:rPr>
          <w:rFonts w:hint="eastAsia"/>
        </w:rPr>
        <w:t>ロケーションを有効にしたくない</w:t>
      </w:r>
      <w:bookmarkEnd w:id="26"/>
      <w:r w:rsidR="00AD6C01" w:rsidRPr="009F46D9">
        <w:t xml:space="preserve"> </w:t>
      </w:r>
    </w:p>
    <w:p w:rsidR="00AD6C01" w:rsidRDefault="00B172BB" w:rsidP="00AD6C01">
      <w:r>
        <w:rPr>
          <w:rFonts w:hint="eastAsia"/>
        </w:rPr>
        <w:t>Android</w:t>
      </w:r>
      <w:r w:rsidR="005F5258">
        <w:rPr>
          <w:rFonts w:hint="eastAsia"/>
        </w:rPr>
        <w:t>8.1</w:t>
      </w:r>
      <w:r>
        <w:rPr>
          <w:rFonts w:hint="eastAsia"/>
        </w:rPr>
        <w:t>以上で</w:t>
      </w:r>
      <w:r w:rsidR="00AD6C01">
        <w:rPr>
          <w:rFonts w:hint="eastAsia"/>
        </w:rPr>
        <w:t>ロケーションを有効にせず特定のネットワークで同期を開始するには</w:t>
      </w:r>
      <w:r w:rsidR="00284467">
        <w:rPr>
          <w:rFonts w:hint="eastAsia"/>
        </w:rPr>
        <w:t>無線ＬＡＮを</w:t>
      </w:r>
      <w:r w:rsidR="00AD6C01">
        <w:rPr>
          <w:rFonts w:hint="eastAsia"/>
        </w:rPr>
        <w:t>「プライベートアドレス」または「アドレスリスト」に変更してください。</w:t>
      </w:r>
    </w:p>
    <w:p w:rsidR="00AD6C01" w:rsidRDefault="00AD6C01" w:rsidP="00AD6C01">
      <w:pPr>
        <w:pStyle w:val="ad"/>
        <w:numPr>
          <w:ilvl w:val="0"/>
          <w:numId w:val="29"/>
        </w:numPr>
        <w:ind w:leftChars="0"/>
      </w:pPr>
      <w:r>
        <w:rPr>
          <w:rFonts w:hint="eastAsia"/>
        </w:rPr>
        <w:t>プライベートアドレス</w:t>
      </w:r>
    </w:p>
    <w:p w:rsidR="00AD6C01" w:rsidRDefault="00AD6C01" w:rsidP="00AD6C01">
      <w:pPr>
        <w:pStyle w:val="ad"/>
        <w:ind w:leftChars="0" w:left="420"/>
      </w:pPr>
      <w:r>
        <w:rPr>
          <w:rFonts w:hint="eastAsia"/>
        </w:rPr>
        <w:t>WiFi</w:t>
      </w:r>
      <w:r>
        <w:rPr>
          <w:rFonts w:hint="eastAsia"/>
        </w:rPr>
        <w:t>のアドレスが</w:t>
      </w:r>
      <w:r>
        <w:rPr>
          <w:rFonts w:hint="eastAsia"/>
        </w:rPr>
        <w:t>10.0.0.0-10.255.255.255</w:t>
      </w:r>
      <w:r>
        <w:rPr>
          <w:rFonts w:hint="eastAsia"/>
        </w:rPr>
        <w:t>または</w:t>
      </w:r>
      <w:r w:rsidRPr="00277B37">
        <w:t>172.16.0.0-172.31.255.255</w:t>
      </w:r>
      <w:r>
        <w:rPr>
          <w:rFonts w:hint="eastAsia"/>
        </w:rPr>
        <w:t>または</w:t>
      </w:r>
      <w:r>
        <w:rPr>
          <w:rFonts w:hint="eastAsia"/>
        </w:rPr>
        <w:t>192.168.0.0-192.168.255.255</w:t>
      </w:r>
      <w:r>
        <w:rPr>
          <w:rFonts w:hint="eastAsia"/>
        </w:rPr>
        <w:t>の何れかのアドレスが割り当てられている場合に同期を開始できます。</w:t>
      </w:r>
    </w:p>
    <w:p w:rsidR="00AD6C01" w:rsidRDefault="00AD6C01" w:rsidP="00AD6C01">
      <w:pPr>
        <w:pStyle w:val="ad"/>
        <w:numPr>
          <w:ilvl w:val="0"/>
          <w:numId w:val="29"/>
        </w:numPr>
        <w:ind w:leftChars="0"/>
      </w:pPr>
      <w:r>
        <w:rPr>
          <w:rFonts w:hint="eastAsia"/>
        </w:rPr>
        <w:t>アドレスリスト</w:t>
      </w:r>
    </w:p>
    <w:p w:rsidR="00AD6C01" w:rsidRPr="00277B37" w:rsidRDefault="00AD6C01" w:rsidP="00AD6C01">
      <w:pPr>
        <w:pStyle w:val="ad"/>
        <w:ind w:leftChars="0" w:left="420"/>
      </w:pPr>
      <w:r>
        <w:rPr>
          <w:rFonts w:hint="eastAsia"/>
        </w:rPr>
        <w:t>同期を開始できる</w:t>
      </w:r>
      <w:r>
        <w:rPr>
          <w:rFonts w:hint="eastAsia"/>
        </w:rPr>
        <w:t>IP</w:t>
      </w:r>
      <w:r>
        <w:rPr>
          <w:rFonts w:hint="eastAsia"/>
        </w:rPr>
        <w:t>アドレスを指定できます。</w:t>
      </w:r>
      <w:r>
        <w:rPr>
          <w:rFonts w:hint="eastAsia"/>
        </w:rPr>
        <w:t>WiFi</w:t>
      </w:r>
      <w:r>
        <w:rPr>
          <w:rFonts w:hint="eastAsia"/>
        </w:rPr>
        <w:t>の</w:t>
      </w:r>
      <w:r w:rsidR="00A47D08">
        <w:rPr>
          <w:rFonts w:hint="eastAsia"/>
        </w:rPr>
        <w:t>IP</w:t>
      </w:r>
      <w:r>
        <w:rPr>
          <w:rFonts w:hint="eastAsia"/>
        </w:rPr>
        <w:t>アドレスが</w:t>
      </w:r>
      <w:r w:rsidR="00A47D08">
        <w:rPr>
          <w:rFonts w:hint="eastAsia"/>
        </w:rPr>
        <w:t>リストに登録</w:t>
      </w:r>
      <w:r>
        <w:rPr>
          <w:rFonts w:hint="eastAsia"/>
        </w:rPr>
        <w:t>されている</w:t>
      </w:r>
      <w:r w:rsidR="00A47D08">
        <w:rPr>
          <w:rFonts w:hint="eastAsia"/>
        </w:rPr>
        <w:t>IP</w:t>
      </w:r>
      <w:r>
        <w:rPr>
          <w:rFonts w:hint="eastAsia"/>
        </w:rPr>
        <w:t>アドレスの何れかに合致しているときに同期を開始できます。</w:t>
      </w:r>
      <w:r w:rsidR="00A47D08">
        <w:rPr>
          <w:rFonts w:hint="eastAsia"/>
        </w:rPr>
        <w:t>合致していない場合に同期を開始するとエラーなります。</w:t>
      </w:r>
    </w:p>
    <w:p w:rsidR="00AD6C01" w:rsidRDefault="00AD6C01" w:rsidP="000635EC">
      <w:pPr>
        <w:pStyle w:val="ad"/>
        <w:ind w:left="720"/>
        <w:rPr>
          <w:rFonts w:ascii="Arial" w:eastAsia="ＭＳ ゴシック" w:hAnsi="Arial"/>
          <w:sz w:val="28"/>
          <w:u w:val="single"/>
        </w:rPr>
      </w:pPr>
      <w:r>
        <w:rPr>
          <w:rFonts w:hint="eastAsia"/>
          <w:noProof/>
        </w:rPr>
        <w:drawing>
          <wp:inline distT="0" distB="0" distL="0" distR="0">
            <wp:extent cx="3923221" cy="2447912"/>
            <wp:effectExtent l="19050" t="0" r="1079" b="0"/>
            <wp:docPr id="8" name="図 6" descr="F:\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reen.png"/>
                    <pic:cNvPicPr>
                      <a:picLocks noChangeAspect="1" noChangeArrowheads="1"/>
                    </pic:cNvPicPr>
                  </pic:nvPicPr>
                  <pic:blipFill>
                    <a:blip r:embed="rId23" cstate="print"/>
                    <a:srcRect/>
                    <a:stretch>
                      <a:fillRect/>
                    </a:stretch>
                  </pic:blipFill>
                  <pic:spPr bwMode="auto">
                    <a:xfrm>
                      <a:off x="0" y="0"/>
                      <a:ext cx="3924729" cy="2448853"/>
                    </a:xfrm>
                    <a:prstGeom prst="rect">
                      <a:avLst/>
                    </a:prstGeom>
                    <a:noFill/>
                    <a:ln w="9525">
                      <a:noFill/>
                      <a:miter lim="800000"/>
                      <a:headEnd/>
                      <a:tailEnd/>
                    </a:ln>
                  </pic:spPr>
                </pic:pic>
              </a:graphicData>
            </a:graphic>
          </wp:inline>
        </w:drawing>
      </w:r>
    </w:p>
    <w:p w:rsidR="00CB06A4" w:rsidRDefault="00CB06A4">
      <w:pPr>
        <w:widowControl/>
        <w:jc w:val="left"/>
        <w:rPr>
          <w:rFonts w:ascii="Arial" w:eastAsia="ＭＳ ゴシック" w:hAnsi="Arial"/>
          <w:sz w:val="28"/>
          <w:u w:val="single"/>
        </w:rPr>
      </w:pPr>
      <w:r>
        <w:br w:type="page"/>
      </w:r>
    </w:p>
    <w:p w:rsidR="00CB06A4" w:rsidRDefault="00647BBE" w:rsidP="00C25347">
      <w:pPr>
        <w:pStyle w:val="1"/>
        <w:numPr>
          <w:ilvl w:val="0"/>
          <w:numId w:val="0"/>
        </w:numPr>
        <w:spacing w:before="360"/>
        <w:ind w:left="425" w:hanging="425"/>
      </w:pPr>
      <w:bookmarkStart w:id="27" w:name="_Toc37231244"/>
      <w:r>
        <w:rPr>
          <w:rFonts w:hint="eastAsia"/>
        </w:rPr>
        <w:lastRenderedPageBreak/>
        <w:t>7</w:t>
      </w:r>
      <w:r w:rsidR="00CB06A4">
        <w:rPr>
          <w:rFonts w:hint="eastAsia"/>
        </w:rPr>
        <w:t>.</w:t>
      </w:r>
      <w:r>
        <w:rPr>
          <w:rFonts w:hint="eastAsia"/>
        </w:rPr>
        <w:t>その他</w:t>
      </w:r>
      <w:bookmarkEnd w:id="27"/>
    </w:p>
    <w:p w:rsidR="00CB06A4" w:rsidRDefault="00647BBE" w:rsidP="00E77E4B">
      <w:pPr>
        <w:pStyle w:val="2"/>
        <w:spacing w:before="360"/>
      </w:pPr>
      <w:bookmarkStart w:id="28" w:name="_Toc37231245"/>
      <w:r>
        <w:rPr>
          <w:rFonts w:hint="eastAsia"/>
        </w:rPr>
        <w:t>7</w:t>
      </w:r>
      <w:r w:rsidR="00CB06A4">
        <w:rPr>
          <w:rFonts w:hint="eastAsia"/>
        </w:rPr>
        <w:t>.1.</w:t>
      </w:r>
      <w:r w:rsidR="00CB06A4">
        <w:rPr>
          <w:rFonts w:hint="eastAsia"/>
        </w:rPr>
        <w:t>タスクリストのバックアップ</w:t>
      </w:r>
      <w:bookmarkEnd w:id="28"/>
    </w:p>
    <w:p w:rsidR="00CB06A4" w:rsidRDefault="00CB06A4" w:rsidP="00CB06A4">
      <w:pPr>
        <w:rPr>
          <w:sz w:val="21"/>
          <w:szCs w:val="21"/>
        </w:rPr>
      </w:pPr>
      <w:r>
        <w:rPr>
          <w:rFonts w:hint="eastAsia"/>
          <w:sz w:val="21"/>
          <w:szCs w:val="21"/>
        </w:rPr>
        <w:t>タスクリストを内部ストレージ・</w:t>
      </w:r>
      <w:r>
        <w:rPr>
          <w:rFonts w:hint="eastAsia"/>
          <w:sz w:val="21"/>
          <w:szCs w:val="21"/>
        </w:rPr>
        <w:t>SDCARD</w:t>
      </w:r>
      <w:r>
        <w:rPr>
          <w:rFonts w:hint="eastAsia"/>
          <w:sz w:val="21"/>
          <w:szCs w:val="21"/>
        </w:rPr>
        <w:t>・</w:t>
      </w:r>
      <w:r>
        <w:rPr>
          <w:rFonts w:hint="eastAsia"/>
          <w:sz w:val="21"/>
          <w:szCs w:val="21"/>
        </w:rPr>
        <w:t>USB</w:t>
      </w:r>
      <w:r>
        <w:rPr>
          <w:rFonts w:hint="eastAsia"/>
          <w:sz w:val="21"/>
          <w:szCs w:val="21"/>
        </w:rPr>
        <w:t>メディアに保存できます。また、保存したタスクリストを復元することもできます。</w:t>
      </w:r>
    </w:p>
    <w:p w:rsidR="000C763B" w:rsidRDefault="000C763B" w:rsidP="00E77E4B">
      <w:pPr>
        <w:pStyle w:val="3"/>
        <w:spacing w:before="360"/>
      </w:pPr>
      <w:bookmarkStart w:id="29" w:name="_Toc37231246"/>
      <w:r>
        <w:rPr>
          <w:rFonts w:hint="eastAsia"/>
        </w:rPr>
        <w:t>7.1.1.</w:t>
      </w:r>
      <w:r>
        <w:rPr>
          <w:rFonts w:hint="eastAsia"/>
        </w:rPr>
        <w:t>自動保存</w:t>
      </w:r>
      <w:bookmarkEnd w:id="29"/>
    </w:p>
    <w:p w:rsidR="000C763B" w:rsidRPr="0096449A" w:rsidRDefault="000C763B" w:rsidP="0096449A">
      <w:pPr>
        <w:rPr>
          <w:szCs w:val="21"/>
        </w:rPr>
      </w:pPr>
      <w:r w:rsidRPr="0096449A">
        <w:rPr>
          <w:rFonts w:hint="eastAsia"/>
          <w:szCs w:val="21"/>
        </w:rPr>
        <w:t>下記の何れかの操作が行われた時に同期タスクリストを自動保存します。</w:t>
      </w:r>
    </w:p>
    <w:p w:rsidR="000C763B" w:rsidRDefault="000C763B" w:rsidP="000C763B">
      <w:pPr>
        <w:pStyle w:val="ad"/>
        <w:numPr>
          <w:ilvl w:val="0"/>
          <w:numId w:val="38"/>
        </w:numPr>
        <w:ind w:leftChars="0"/>
        <w:rPr>
          <w:szCs w:val="21"/>
        </w:rPr>
      </w:pPr>
      <w:r>
        <w:rPr>
          <w:rFonts w:hint="eastAsia"/>
          <w:szCs w:val="21"/>
        </w:rPr>
        <w:t>同期タスクの編集で保存</w:t>
      </w:r>
    </w:p>
    <w:p w:rsidR="000C763B" w:rsidRDefault="000C763B" w:rsidP="000C763B">
      <w:pPr>
        <w:pStyle w:val="ad"/>
        <w:numPr>
          <w:ilvl w:val="0"/>
          <w:numId w:val="38"/>
        </w:numPr>
        <w:ind w:leftChars="0"/>
        <w:rPr>
          <w:szCs w:val="21"/>
        </w:rPr>
      </w:pPr>
      <w:r>
        <w:rPr>
          <w:rFonts w:hint="eastAsia"/>
          <w:szCs w:val="21"/>
        </w:rPr>
        <w:t>同期タスクリストの削除・改名</w:t>
      </w:r>
    </w:p>
    <w:p w:rsidR="000C763B" w:rsidRDefault="000C763B" w:rsidP="000C763B">
      <w:pPr>
        <w:pStyle w:val="ad"/>
        <w:numPr>
          <w:ilvl w:val="0"/>
          <w:numId w:val="38"/>
        </w:numPr>
        <w:ind w:leftChars="0"/>
        <w:rPr>
          <w:szCs w:val="21"/>
        </w:rPr>
      </w:pPr>
      <w:r>
        <w:rPr>
          <w:rFonts w:hint="eastAsia"/>
          <w:szCs w:val="21"/>
        </w:rPr>
        <w:t>スケジュールの変更</w:t>
      </w:r>
    </w:p>
    <w:p w:rsidR="000C763B" w:rsidRDefault="000C763B" w:rsidP="000C763B">
      <w:pPr>
        <w:pStyle w:val="ad"/>
        <w:numPr>
          <w:ilvl w:val="0"/>
          <w:numId w:val="38"/>
        </w:numPr>
        <w:ind w:leftChars="0"/>
        <w:rPr>
          <w:szCs w:val="21"/>
        </w:rPr>
      </w:pPr>
      <w:r>
        <w:rPr>
          <w:rFonts w:hint="eastAsia"/>
          <w:szCs w:val="21"/>
        </w:rPr>
        <w:t>スケジュールの有効・無効の切り替え</w:t>
      </w:r>
    </w:p>
    <w:p w:rsidR="000C763B" w:rsidRDefault="000C763B" w:rsidP="000C763B">
      <w:pPr>
        <w:pStyle w:val="ad"/>
        <w:numPr>
          <w:ilvl w:val="0"/>
          <w:numId w:val="38"/>
        </w:numPr>
        <w:ind w:leftChars="0"/>
        <w:rPr>
          <w:szCs w:val="21"/>
        </w:rPr>
      </w:pPr>
      <w:r>
        <w:rPr>
          <w:rFonts w:hint="eastAsia"/>
          <w:szCs w:val="21"/>
        </w:rPr>
        <w:t>同期タスクリストの復元</w:t>
      </w:r>
    </w:p>
    <w:p w:rsidR="00CB06A4" w:rsidRDefault="00C25347" w:rsidP="00E77E4B">
      <w:pPr>
        <w:pStyle w:val="3"/>
        <w:spacing w:before="360"/>
      </w:pPr>
      <w:bookmarkStart w:id="30" w:name="_Toc37231247"/>
      <w:r>
        <w:rPr>
          <w:rFonts w:hint="eastAsia"/>
        </w:rPr>
        <w:t>7.1.</w:t>
      </w:r>
      <w:r w:rsidR="000C763B">
        <w:rPr>
          <w:rFonts w:hint="eastAsia"/>
        </w:rPr>
        <w:t>2</w:t>
      </w:r>
      <w:r>
        <w:rPr>
          <w:rFonts w:hint="eastAsia"/>
        </w:rPr>
        <w:t>.</w:t>
      </w:r>
      <w:r w:rsidR="000C763B">
        <w:rPr>
          <w:rFonts w:hint="eastAsia"/>
        </w:rPr>
        <w:t>手動</w:t>
      </w:r>
      <w:r w:rsidR="00CB06A4" w:rsidRPr="00CB06A4">
        <w:rPr>
          <w:rFonts w:hint="eastAsia"/>
        </w:rPr>
        <w:t>保存</w:t>
      </w:r>
      <w:bookmarkEnd w:id="30"/>
    </w:p>
    <w:p w:rsidR="00CB06A4" w:rsidRPr="0096449A" w:rsidRDefault="00CB06A4" w:rsidP="0096449A">
      <w:pPr>
        <w:rPr>
          <w:szCs w:val="21"/>
        </w:rPr>
      </w:pPr>
      <w:r w:rsidRPr="0096449A">
        <w:rPr>
          <w:rFonts w:hint="eastAsia"/>
          <w:szCs w:val="21"/>
        </w:rPr>
        <w:t>アプリメニューの「タスクリストの書き出し」をタップして書き出し先を指定してください。マウントポイントをタップすると使用可能なストレージ一覧が表示されますので、選択してください。</w:t>
      </w:r>
    </w:p>
    <w:p w:rsidR="00CB06A4" w:rsidRPr="00CB06A4" w:rsidRDefault="00BB49A6" w:rsidP="00CB06A4">
      <w:pPr>
        <w:pStyle w:val="ad"/>
        <w:ind w:leftChars="0" w:left="420"/>
        <w:rPr>
          <w:szCs w:val="21"/>
        </w:rPr>
      </w:pPr>
      <w:r>
        <w:rPr>
          <w:noProof/>
          <w:szCs w:val="2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1" type="#_x0000_t61" style="position:absolute;left:0;text-align:left;margin-left:164.65pt;margin-top:83.8pt;width:109.35pt;height:23.8pt;z-index:251671552" adj="7072,-18015">
            <v:textbox style="mso-next-textbox:#_x0000_s1041" inset="5.85pt,.7pt,5.85pt,.7pt">
              <w:txbxContent>
                <w:p w:rsidR="002B369C" w:rsidRDefault="002B369C" w:rsidP="00232019">
                  <w:r>
                    <w:rPr>
                      <w:rFonts w:hint="eastAsia"/>
                    </w:rPr>
                    <w:t>選択してください</w:t>
                  </w:r>
                </w:p>
              </w:txbxContent>
            </v:textbox>
          </v:shape>
        </w:pict>
      </w:r>
      <w:r>
        <w:rPr>
          <w:noProof/>
          <w:szCs w:val="21"/>
        </w:rPr>
        <w:pict>
          <v:shape id="_x0000_s1040" type="#_x0000_t61" style="position:absolute;left:0;text-align:left;margin-left:29.05pt;margin-top:60pt;width:109.35pt;height:23.8pt;z-index:251670528" adj="7072,-18015">
            <v:textbox style="mso-next-textbox:#_x0000_s1040" inset="5.85pt,.7pt,5.85pt,.7pt">
              <w:txbxContent>
                <w:p w:rsidR="002B369C" w:rsidRDefault="002B369C">
                  <w:r>
                    <w:rPr>
                      <w:rFonts w:hint="eastAsia"/>
                    </w:rPr>
                    <w:t>タップしてください</w:t>
                  </w:r>
                </w:p>
              </w:txbxContent>
            </v:textbox>
          </v:shape>
        </w:pict>
      </w:r>
      <w:r w:rsidR="00CB06A4">
        <w:rPr>
          <w:rFonts w:hint="eastAsia"/>
          <w:noProof/>
          <w:szCs w:val="21"/>
        </w:rPr>
        <w:drawing>
          <wp:inline distT="0" distB="0" distL="0" distR="0">
            <wp:extent cx="1647295" cy="2958861"/>
            <wp:effectExtent l="19050" t="0" r="0" b="0"/>
            <wp:docPr id="1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1647978" cy="2960087"/>
                    </a:xfrm>
                    <a:prstGeom prst="rect">
                      <a:avLst/>
                    </a:prstGeom>
                    <a:noFill/>
                    <a:ln w="9525">
                      <a:noFill/>
                      <a:miter lim="800000"/>
                      <a:headEnd/>
                      <a:tailEnd/>
                    </a:ln>
                  </pic:spPr>
                </pic:pic>
              </a:graphicData>
            </a:graphic>
          </wp:inline>
        </w:drawing>
      </w:r>
      <w:r w:rsidR="00CB06A4">
        <w:rPr>
          <w:rFonts w:hint="eastAsia"/>
          <w:noProof/>
          <w:szCs w:val="21"/>
        </w:rPr>
        <w:drawing>
          <wp:inline distT="0" distB="0" distL="0" distR="0">
            <wp:extent cx="1645848" cy="2956261"/>
            <wp:effectExtent l="19050" t="0" r="0" b="0"/>
            <wp:docPr id="15"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1646522" cy="2957472"/>
                    </a:xfrm>
                    <a:prstGeom prst="rect">
                      <a:avLst/>
                    </a:prstGeom>
                    <a:noFill/>
                    <a:ln w="9525">
                      <a:noFill/>
                      <a:miter lim="800000"/>
                      <a:headEnd/>
                      <a:tailEnd/>
                    </a:ln>
                  </pic:spPr>
                </pic:pic>
              </a:graphicData>
            </a:graphic>
          </wp:inline>
        </w:drawing>
      </w:r>
    </w:p>
    <w:p w:rsidR="002B369C" w:rsidRDefault="002B369C">
      <w:pPr>
        <w:widowControl/>
        <w:jc w:val="left"/>
        <w:rPr>
          <w:rFonts w:ascii="Arial" w:eastAsia="ＭＳ ゴシック" w:hAnsi="Arial"/>
          <w:sz w:val="28"/>
          <w:szCs w:val="21"/>
          <w:u w:val="single"/>
        </w:rPr>
      </w:pPr>
      <w:r>
        <w:rPr>
          <w:szCs w:val="21"/>
        </w:rPr>
        <w:br w:type="page"/>
      </w:r>
    </w:p>
    <w:p w:rsidR="00C25347" w:rsidRDefault="00C25347" w:rsidP="00E77E4B">
      <w:pPr>
        <w:pStyle w:val="2"/>
        <w:spacing w:before="360"/>
      </w:pPr>
      <w:bookmarkStart w:id="31" w:name="_Toc37231248"/>
      <w:r>
        <w:rPr>
          <w:rFonts w:hint="eastAsia"/>
        </w:rPr>
        <w:lastRenderedPageBreak/>
        <w:t>7.2.</w:t>
      </w:r>
      <w:r>
        <w:rPr>
          <w:rFonts w:hint="eastAsia"/>
        </w:rPr>
        <w:t>タスクリストの復元</w:t>
      </w:r>
      <w:bookmarkEnd w:id="31"/>
    </w:p>
    <w:p w:rsidR="00CB06A4" w:rsidRDefault="00C25347" w:rsidP="00E77E4B">
      <w:pPr>
        <w:pStyle w:val="3"/>
        <w:spacing w:before="360"/>
      </w:pPr>
      <w:bookmarkStart w:id="32" w:name="_Toc37231249"/>
      <w:r>
        <w:rPr>
          <w:rFonts w:hint="eastAsia"/>
        </w:rPr>
        <w:t>7.2.1.</w:t>
      </w:r>
      <w:r>
        <w:rPr>
          <w:rFonts w:hint="eastAsia"/>
        </w:rPr>
        <w:t>自動保存されたファイルからの</w:t>
      </w:r>
      <w:r w:rsidR="00CB06A4" w:rsidRPr="00CB06A4">
        <w:rPr>
          <w:rFonts w:hint="eastAsia"/>
        </w:rPr>
        <w:t>復元</w:t>
      </w:r>
      <w:bookmarkEnd w:id="32"/>
    </w:p>
    <w:p w:rsidR="00232019" w:rsidRPr="0096449A" w:rsidRDefault="00232019" w:rsidP="0096449A">
      <w:pPr>
        <w:rPr>
          <w:szCs w:val="21"/>
        </w:rPr>
      </w:pPr>
      <w:r w:rsidRPr="0096449A">
        <w:rPr>
          <w:rFonts w:hint="eastAsia"/>
          <w:szCs w:val="21"/>
        </w:rPr>
        <w:t>アプリメニューの「タスクリストの読み込み」</w:t>
      </w:r>
      <w:r w:rsidR="002B369C" w:rsidRPr="0096449A">
        <w:rPr>
          <w:rFonts w:hint="eastAsia"/>
          <w:szCs w:val="21"/>
        </w:rPr>
        <w:t>から選択画面を表示して、復元するファイルを選択してください。</w:t>
      </w:r>
    </w:p>
    <w:p w:rsidR="000C763B" w:rsidRDefault="002B369C" w:rsidP="00232019">
      <w:pPr>
        <w:pStyle w:val="ad"/>
        <w:ind w:leftChars="0" w:left="420"/>
        <w:rPr>
          <w:szCs w:val="21"/>
        </w:rPr>
      </w:pPr>
      <w:r>
        <w:rPr>
          <w:noProof/>
          <w:szCs w:val="21"/>
        </w:rPr>
        <w:drawing>
          <wp:inline distT="0" distB="0" distL="0" distR="0">
            <wp:extent cx="2118360" cy="3806190"/>
            <wp:effectExtent l="19050" t="0" r="0" b="0"/>
            <wp:docPr id="1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2118360" cy="3806190"/>
                    </a:xfrm>
                    <a:prstGeom prst="rect">
                      <a:avLst/>
                    </a:prstGeom>
                    <a:noFill/>
                    <a:ln w="9525">
                      <a:noFill/>
                      <a:miter lim="800000"/>
                      <a:headEnd/>
                      <a:tailEnd/>
                    </a:ln>
                  </pic:spPr>
                </pic:pic>
              </a:graphicData>
            </a:graphic>
          </wp:inline>
        </w:drawing>
      </w:r>
    </w:p>
    <w:p w:rsidR="002B369C" w:rsidRDefault="002B369C">
      <w:pPr>
        <w:widowControl/>
        <w:jc w:val="left"/>
        <w:rPr>
          <w:szCs w:val="21"/>
        </w:rPr>
      </w:pPr>
      <w:r>
        <w:rPr>
          <w:rFonts w:hint="eastAsia"/>
          <w:szCs w:val="21"/>
        </w:rPr>
        <w:t>アプリの初期化や再インストールを行った場合は、初期化以前の自動保存されたファイルでは下記の項目が復元でき</w:t>
      </w:r>
      <w:r w:rsidR="003F4CE1">
        <w:rPr>
          <w:rFonts w:hint="eastAsia"/>
          <w:szCs w:val="21"/>
        </w:rPr>
        <w:t>ないために</w:t>
      </w:r>
      <w:r>
        <w:rPr>
          <w:rFonts w:hint="eastAsia"/>
          <w:szCs w:val="21"/>
        </w:rPr>
        <w:t>&lt;decrypt failed&gt;</w:t>
      </w:r>
      <w:r>
        <w:rPr>
          <w:rFonts w:hint="eastAsia"/>
          <w:szCs w:val="21"/>
        </w:rPr>
        <w:t>の文字列を割り当てます</w:t>
      </w:r>
      <w:r w:rsidR="003F4CE1">
        <w:rPr>
          <w:rFonts w:hint="eastAsia"/>
          <w:szCs w:val="21"/>
        </w:rPr>
        <w:t>(*1)</w:t>
      </w:r>
      <w:r>
        <w:rPr>
          <w:rFonts w:hint="eastAsia"/>
          <w:szCs w:val="21"/>
        </w:rPr>
        <w:t>。</w:t>
      </w:r>
    </w:p>
    <w:p w:rsidR="002B369C" w:rsidRPr="003F4CE1" w:rsidRDefault="002B369C" w:rsidP="003F4CE1">
      <w:pPr>
        <w:pStyle w:val="ad"/>
        <w:widowControl/>
        <w:numPr>
          <w:ilvl w:val="0"/>
          <w:numId w:val="39"/>
        </w:numPr>
        <w:ind w:leftChars="0"/>
        <w:jc w:val="left"/>
        <w:rPr>
          <w:szCs w:val="21"/>
        </w:rPr>
      </w:pPr>
      <w:r w:rsidRPr="003F4CE1">
        <w:rPr>
          <w:rFonts w:hint="eastAsia"/>
          <w:szCs w:val="21"/>
        </w:rPr>
        <w:t>SMB</w:t>
      </w:r>
      <w:r w:rsidRPr="003F4CE1">
        <w:rPr>
          <w:rFonts w:hint="eastAsia"/>
          <w:szCs w:val="21"/>
        </w:rPr>
        <w:t>サーバーのアカウント名とパスワード</w:t>
      </w:r>
    </w:p>
    <w:p w:rsidR="002B369C" w:rsidRPr="003F4CE1" w:rsidRDefault="002B369C" w:rsidP="003F4CE1">
      <w:pPr>
        <w:pStyle w:val="ad"/>
        <w:widowControl/>
        <w:numPr>
          <w:ilvl w:val="0"/>
          <w:numId w:val="39"/>
        </w:numPr>
        <w:ind w:leftChars="0"/>
        <w:jc w:val="left"/>
        <w:rPr>
          <w:rFonts w:ascii="Arial" w:eastAsia="ＭＳ ゴシック" w:hAnsi="Arial"/>
          <w:sz w:val="24"/>
          <w:szCs w:val="21"/>
          <w:u w:val="single"/>
        </w:rPr>
      </w:pPr>
      <w:r w:rsidRPr="003F4CE1">
        <w:rPr>
          <w:rFonts w:hint="eastAsia"/>
          <w:szCs w:val="21"/>
        </w:rPr>
        <w:t>ZIP</w:t>
      </w:r>
      <w:r w:rsidRPr="003F4CE1">
        <w:rPr>
          <w:rFonts w:hint="eastAsia"/>
          <w:szCs w:val="21"/>
        </w:rPr>
        <w:t>フォルダーのパスワード</w:t>
      </w:r>
    </w:p>
    <w:p w:rsidR="003F4CE1" w:rsidRPr="003F4CE1" w:rsidRDefault="003F4CE1" w:rsidP="003F4CE1">
      <w:pPr>
        <w:rPr>
          <w:rFonts w:ascii="Arial" w:eastAsia="ＭＳ ゴシック" w:hAnsi="Arial"/>
          <w:sz w:val="24"/>
          <w:szCs w:val="21"/>
          <w:u w:val="single"/>
        </w:rPr>
      </w:pPr>
      <w:r>
        <w:rPr>
          <w:rFonts w:hint="eastAsia"/>
          <w:szCs w:val="21"/>
        </w:rPr>
        <w:t xml:space="preserve">(*1) </w:t>
      </w:r>
      <w:r>
        <w:rPr>
          <w:rFonts w:hint="eastAsia"/>
        </w:rPr>
        <w:t>自動保存されたファイルに</w:t>
      </w:r>
      <w:r w:rsidRPr="003F4CE1">
        <w:rPr>
          <w:rFonts w:hint="eastAsia"/>
          <w:szCs w:val="21"/>
        </w:rPr>
        <w:t>SMB</w:t>
      </w:r>
      <w:r w:rsidRPr="003F4CE1">
        <w:rPr>
          <w:rFonts w:hint="eastAsia"/>
          <w:szCs w:val="21"/>
        </w:rPr>
        <w:t>サーバーのアカウント名とパスワード</w:t>
      </w:r>
      <w:r>
        <w:rPr>
          <w:rFonts w:hint="eastAsia"/>
          <w:szCs w:val="21"/>
        </w:rPr>
        <w:t>および</w:t>
      </w:r>
      <w:r w:rsidRPr="003F4CE1">
        <w:rPr>
          <w:rFonts w:hint="eastAsia"/>
          <w:szCs w:val="21"/>
        </w:rPr>
        <w:t>ZIP</w:t>
      </w:r>
      <w:r w:rsidRPr="003F4CE1">
        <w:rPr>
          <w:rFonts w:hint="eastAsia"/>
          <w:szCs w:val="21"/>
        </w:rPr>
        <w:t>フォルダーのパスワード</w:t>
      </w:r>
      <w:r>
        <w:rPr>
          <w:rFonts w:hint="eastAsia"/>
          <w:szCs w:val="21"/>
        </w:rPr>
        <w:t>が含まれている場合は</w:t>
      </w:r>
      <w:r>
        <w:rPr>
          <w:rFonts w:hint="eastAsia"/>
          <w:szCs w:val="21"/>
        </w:rPr>
        <w:t>Android Keystore</w:t>
      </w:r>
      <w:r>
        <w:rPr>
          <w:rFonts w:hint="eastAsia"/>
          <w:szCs w:val="21"/>
        </w:rPr>
        <w:t>に保存された暗号キーで暗号化します。</w:t>
      </w:r>
      <w:r>
        <w:rPr>
          <w:rFonts w:hint="eastAsia"/>
          <w:szCs w:val="21"/>
        </w:rPr>
        <w:t xml:space="preserve"> </w:t>
      </w:r>
      <w:r>
        <w:rPr>
          <w:rFonts w:hint="eastAsia"/>
          <w:szCs w:val="21"/>
        </w:rPr>
        <w:t>この暗号キーはアプリの初期化や再インストールで再作成されるため初期化以前の暗号キーを使用することができないため復号できなくなります。</w:t>
      </w:r>
    </w:p>
    <w:p w:rsidR="003F4CE1" w:rsidRDefault="003F4CE1" w:rsidP="003F4CE1"/>
    <w:p w:rsidR="003F4CE1" w:rsidRDefault="003F4CE1">
      <w:pPr>
        <w:widowControl/>
        <w:jc w:val="left"/>
        <w:rPr>
          <w:rFonts w:ascii="Arial" w:eastAsia="ＭＳ ゴシック" w:hAnsi="Arial"/>
          <w:sz w:val="24"/>
          <w:szCs w:val="24"/>
          <w:u w:val="single"/>
        </w:rPr>
      </w:pPr>
      <w:r>
        <w:br w:type="page"/>
      </w:r>
    </w:p>
    <w:p w:rsidR="00C25347" w:rsidRDefault="002B369C" w:rsidP="00E77E4B">
      <w:pPr>
        <w:pStyle w:val="3"/>
        <w:spacing w:before="360"/>
      </w:pPr>
      <w:bookmarkStart w:id="33" w:name="_Toc37231250"/>
      <w:r>
        <w:rPr>
          <w:rFonts w:hint="eastAsia"/>
        </w:rPr>
        <w:lastRenderedPageBreak/>
        <w:t>7.2.2.</w:t>
      </w:r>
      <w:r>
        <w:rPr>
          <w:rFonts w:hint="eastAsia"/>
        </w:rPr>
        <w:t>手動で保存したファイルからの</w:t>
      </w:r>
      <w:r w:rsidRPr="00CB06A4">
        <w:rPr>
          <w:rFonts w:hint="eastAsia"/>
        </w:rPr>
        <w:t>復元</w:t>
      </w:r>
      <w:bookmarkEnd w:id="33"/>
    </w:p>
    <w:p w:rsidR="00C25347" w:rsidRPr="0096449A" w:rsidRDefault="00C25347" w:rsidP="0096449A">
      <w:pPr>
        <w:rPr>
          <w:szCs w:val="21"/>
        </w:rPr>
      </w:pPr>
      <w:r w:rsidRPr="0096449A">
        <w:rPr>
          <w:rFonts w:hint="eastAsia"/>
          <w:szCs w:val="21"/>
        </w:rPr>
        <w:t>アプリメニューの「タスクリストの読み込み」</w:t>
      </w:r>
      <w:r w:rsidR="002B369C" w:rsidRPr="0096449A">
        <w:rPr>
          <w:rFonts w:hint="eastAsia"/>
          <w:szCs w:val="21"/>
        </w:rPr>
        <w:t>から画面を表示して、「他のファイルを選択」をタップして</w:t>
      </w:r>
      <w:r w:rsidRPr="0096449A">
        <w:rPr>
          <w:rFonts w:hint="eastAsia"/>
          <w:szCs w:val="21"/>
        </w:rPr>
        <w:t>読み込み先を指定してください。</w:t>
      </w:r>
      <w:r w:rsidR="002B369C" w:rsidRPr="0096449A">
        <w:rPr>
          <w:rFonts w:hint="eastAsia"/>
          <w:szCs w:val="21"/>
        </w:rPr>
        <w:t>自動保存されたファイルが無いときは読み込みファイルの選択画面が直接表示されます。</w:t>
      </w:r>
    </w:p>
    <w:p w:rsidR="002B369C" w:rsidRDefault="002B369C" w:rsidP="00C25347">
      <w:pPr>
        <w:pStyle w:val="ad"/>
        <w:ind w:leftChars="0" w:left="420"/>
        <w:rPr>
          <w:szCs w:val="21"/>
        </w:rPr>
      </w:pPr>
      <w:r>
        <w:rPr>
          <w:noProof/>
          <w:szCs w:val="21"/>
        </w:rPr>
        <w:drawing>
          <wp:inline distT="0" distB="0" distL="0" distR="0">
            <wp:extent cx="2118360" cy="3806190"/>
            <wp:effectExtent l="19050" t="0" r="0" b="0"/>
            <wp:docPr id="1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2118360" cy="3806190"/>
                    </a:xfrm>
                    <a:prstGeom prst="rect">
                      <a:avLst/>
                    </a:prstGeom>
                    <a:noFill/>
                    <a:ln w="9525">
                      <a:noFill/>
                      <a:miter lim="800000"/>
                      <a:headEnd/>
                      <a:tailEnd/>
                    </a:ln>
                  </pic:spPr>
                </pic:pic>
              </a:graphicData>
            </a:graphic>
          </wp:inline>
        </w:drawing>
      </w:r>
      <w:r w:rsidR="0096449A">
        <w:rPr>
          <w:noProof/>
          <w:szCs w:val="21"/>
        </w:rPr>
        <w:drawing>
          <wp:inline distT="0" distB="0" distL="0" distR="0">
            <wp:extent cx="2118360" cy="3806190"/>
            <wp:effectExtent l="19050" t="0" r="0" b="0"/>
            <wp:docPr id="2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2118360" cy="3806190"/>
                    </a:xfrm>
                    <a:prstGeom prst="rect">
                      <a:avLst/>
                    </a:prstGeom>
                    <a:noFill/>
                    <a:ln w="9525">
                      <a:noFill/>
                      <a:miter lim="800000"/>
                      <a:headEnd/>
                      <a:tailEnd/>
                    </a:ln>
                  </pic:spPr>
                </pic:pic>
              </a:graphicData>
            </a:graphic>
          </wp:inline>
        </w:drawing>
      </w:r>
    </w:p>
    <w:p w:rsidR="00232019" w:rsidRPr="00C25347" w:rsidRDefault="00232019" w:rsidP="00C25347">
      <w:pPr>
        <w:rPr>
          <w:szCs w:val="21"/>
        </w:rPr>
      </w:pPr>
    </w:p>
    <w:sectPr w:rsidR="00232019" w:rsidRPr="00C25347" w:rsidSect="008D3251">
      <w:headerReference w:type="even" r:id="rId29"/>
      <w:headerReference w:type="default" r:id="rId30"/>
      <w:footerReference w:type="default" r:id="rId31"/>
      <w:pgSz w:w="11906" w:h="16838"/>
      <w:pgMar w:top="851" w:right="1701" w:bottom="851" w:left="1701" w:header="283" w:footer="245"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086C" w:rsidRDefault="00CA086C" w:rsidP="00505F82">
      <w:r>
        <w:separator/>
      </w:r>
    </w:p>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p w:rsidR="00CA086C" w:rsidRDefault="00CA086C"/>
    <w:p w:rsidR="00CA086C" w:rsidRDefault="00CA086C"/>
    <w:p w:rsidR="00CA086C" w:rsidRDefault="00CA086C" w:rsidP="000635EC"/>
  </w:endnote>
  <w:endnote w:type="continuationSeparator" w:id="0">
    <w:p w:rsidR="00CA086C" w:rsidRDefault="00CA086C" w:rsidP="00505F82">
      <w:r>
        <w:continuationSeparator/>
      </w:r>
    </w:p>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p w:rsidR="00CA086C" w:rsidRDefault="00CA086C"/>
    <w:p w:rsidR="00CA086C" w:rsidRDefault="00CA086C"/>
    <w:p w:rsidR="00CA086C" w:rsidRDefault="00CA086C" w:rsidP="000635E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69C" w:rsidRDefault="00BB49A6" w:rsidP="000635EC">
    <w:pPr>
      <w:pStyle w:val="ab"/>
      <w:jc w:val="center"/>
    </w:pPr>
    <w:r>
      <w:rPr>
        <w:rStyle w:val="ac"/>
      </w:rPr>
      <w:fldChar w:fldCharType="begin"/>
    </w:r>
    <w:r w:rsidR="002B369C">
      <w:rPr>
        <w:rStyle w:val="ac"/>
      </w:rPr>
      <w:instrText xml:space="preserve"> PAGE </w:instrText>
    </w:r>
    <w:r>
      <w:rPr>
        <w:rStyle w:val="ac"/>
      </w:rPr>
      <w:fldChar w:fldCharType="separate"/>
    </w:r>
    <w:r w:rsidR="00847B97">
      <w:rPr>
        <w:rStyle w:val="ac"/>
        <w:noProof/>
      </w:rPr>
      <w:t>1</w:t>
    </w:r>
    <w:r>
      <w:rPr>
        <w:rStyle w:val="ac"/>
      </w:rPr>
      <w:fldChar w:fldCharType="end"/>
    </w:r>
    <w:r w:rsidR="002B369C">
      <w:rPr>
        <w:rStyle w:val="ac"/>
        <w:rFonts w:hint="eastAsia"/>
      </w:rPr>
      <w:t>/</w:t>
    </w:r>
    <w:r>
      <w:rPr>
        <w:rStyle w:val="ac"/>
      </w:rPr>
      <w:fldChar w:fldCharType="begin"/>
    </w:r>
    <w:r w:rsidR="002B369C">
      <w:rPr>
        <w:rStyle w:val="ac"/>
      </w:rPr>
      <w:instrText xml:space="preserve"> NUMPAGES </w:instrText>
    </w:r>
    <w:r>
      <w:rPr>
        <w:rStyle w:val="ac"/>
      </w:rPr>
      <w:fldChar w:fldCharType="separate"/>
    </w:r>
    <w:r w:rsidR="00847B97">
      <w:rPr>
        <w:rStyle w:val="ac"/>
        <w:noProof/>
      </w:rPr>
      <w:t>14</w:t>
    </w:r>
    <w:r>
      <w:rPr>
        <w:rStyle w:val="ac"/>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086C" w:rsidRDefault="00CA086C" w:rsidP="00505F82">
      <w:r>
        <w:separator/>
      </w:r>
    </w:p>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p w:rsidR="00CA086C" w:rsidRDefault="00CA086C"/>
    <w:p w:rsidR="00CA086C" w:rsidRDefault="00CA086C"/>
    <w:p w:rsidR="00CA086C" w:rsidRDefault="00CA086C" w:rsidP="000635EC"/>
  </w:footnote>
  <w:footnote w:type="continuationSeparator" w:id="0">
    <w:p w:rsidR="00CA086C" w:rsidRDefault="00CA086C" w:rsidP="00505F82">
      <w:r>
        <w:continuationSeparator/>
      </w:r>
    </w:p>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rsidP="00505F82"/>
    <w:p w:rsidR="00CA086C" w:rsidRDefault="00CA086C"/>
    <w:p w:rsidR="00CA086C" w:rsidRDefault="00CA086C"/>
    <w:p w:rsidR="00CA086C" w:rsidRDefault="00CA086C"/>
    <w:p w:rsidR="00CA086C" w:rsidRDefault="00CA086C" w:rsidP="000635E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rsidP="00505F82"/>
  <w:p w:rsidR="002B369C" w:rsidRDefault="002B369C"/>
  <w:p w:rsidR="002B369C" w:rsidRDefault="002B369C"/>
  <w:p w:rsidR="002B369C" w:rsidRDefault="002B369C"/>
  <w:p w:rsidR="002B369C" w:rsidRDefault="002B369C" w:rsidP="000635E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69C" w:rsidRDefault="002B369C" w:rsidP="000635EC">
    <w:pPr>
      <w:pStyle w:val="aa"/>
      <w:jc w:val="center"/>
    </w:pPr>
    <w:r>
      <w:rPr>
        <w:rFonts w:hint="eastAsia"/>
      </w:rPr>
      <w:t>SMBSync2 FAQs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9.5pt;height:9.5pt" o:bullet="t">
        <v:imagedata r:id="rId1" o:title="BD21335_"/>
      </v:shape>
    </w:pict>
  </w:numPicBullet>
  <w:numPicBullet w:numPicBulletId="1">
    <w:pict>
      <v:shape id="_x0000_i1049" type="#_x0000_t75" style="width:11.55pt;height:11.55pt" o:bullet="t">
        <v:imagedata r:id="rId2" o:title="BD14565_"/>
      </v:shape>
    </w:pict>
  </w:numPicBullet>
  <w:abstractNum w:abstractNumId="0">
    <w:nsid w:val="FFFFFF80"/>
    <w:multiLevelType w:val="singleLevel"/>
    <w:tmpl w:val="BD2CCD88"/>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248468F2"/>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78C547A"/>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A743C3E"/>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8C4A57D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5">
    <w:nsid w:val="068E1BBC"/>
    <w:multiLevelType w:val="hybridMultilevel"/>
    <w:tmpl w:val="775C7E12"/>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A7E3749"/>
    <w:multiLevelType w:val="hybridMultilevel"/>
    <w:tmpl w:val="6964B5C8"/>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2D65EBE"/>
    <w:multiLevelType w:val="hybridMultilevel"/>
    <w:tmpl w:val="E3E8C55A"/>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3374FE0"/>
    <w:multiLevelType w:val="hybridMultilevel"/>
    <w:tmpl w:val="14AC573C"/>
    <w:lvl w:ilvl="0" w:tplc="E1644C6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1E6D49"/>
    <w:multiLevelType w:val="hybridMultilevel"/>
    <w:tmpl w:val="BBA2C48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8BA4EA2"/>
    <w:multiLevelType w:val="hybridMultilevel"/>
    <w:tmpl w:val="AFB2EDAC"/>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6477A9"/>
    <w:multiLevelType w:val="multilevel"/>
    <w:tmpl w:val="7EFAD180"/>
    <w:styleLink w:val="Century"/>
    <w:lvl w:ilvl="0">
      <w:start w:val="1"/>
      <w:numFmt w:val="none"/>
      <w:lvlText w:val="3.%1."/>
      <w:lvlJc w:val="left"/>
      <w:pPr>
        <w:tabs>
          <w:tab w:val="num" w:pos="425"/>
        </w:tabs>
        <w:ind w:left="425" w:hanging="425"/>
      </w:pPr>
      <w:rPr>
        <w:rFonts w:ascii="Century" w:eastAsia="ＭＳ 明朝"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nsid w:val="1BA530CB"/>
    <w:multiLevelType w:val="multilevel"/>
    <w:tmpl w:val="9F9EEB8A"/>
    <w:lvl w:ilvl="0">
      <w:start w:val="1"/>
      <w:numFmt w:val="decimal"/>
      <w:pStyle w:val="1"/>
      <w:lvlText w:val="%1."/>
      <w:lvlJc w:val="left"/>
      <w:pPr>
        <w:tabs>
          <w:tab w:val="num" w:pos="425"/>
        </w:tabs>
        <w:ind w:left="425" w:hanging="425"/>
      </w:pPr>
      <w:rPr>
        <w:rFonts w:hint="eastAsia"/>
        <w:kern w:val="2"/>
        <w:sz w:val="32"/>
        <w:szCs w:val="32"/>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1FE84631"/>
    <w:multiLevelType w:val="multilevel"/>
    <w:tmpl w:val="0FD6F1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8E16BF2"/>
    <w:multiLevelType w:val="hybridMultilevel"/>
    <w:tmpl w:val="D15E98B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2B516F2C"/>
    <w:multiLevelType w:val="hybridMultilevel"/>
    <w:tmpl w:val="5D227018"/>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2C142C6A"/>
    <w:multiLevelType w:val="hybridMultilevel"/>
    <w:tmpl w:val="AC024A32"/>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E6E600C"/>
    <w:multiLevelType w:val="multilevel"/>
    <w:tmpl w:val="CB5636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15D7C82"/>
    <w:multiLevelType w:val="multilevel"/>
    <w:tmpl w:val="D124D9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39A5FC8"/>
    <w:multiLevelType w:val="multilevel"/>
    <w:tmpl w:val="D55CAD9E"/>
    <w:styleLink w:val="10"/>
    <w:lvl w:ilvl="0">
      <w:start w:val="1"/>
      <w:numFmt w:val="decimal"/>
      <w:lvlText w:val="%1"/>
      <w:lvlJc w:val="left"/>
      <w:pPr>
        <w:tabs>
          <w:tab w:val="num" w:pos="420"/>
        </w:tabs>
        <w:ind w:left="420" w:hanging="420"/>
      </w:pPr>
      <w:rPr>
        <w:rFonts w:ascii="Times New Roman" w:eastAsia="ＭＳ 明朝" w:hAnsi="Times New Roman" w:hint="default"/>
        <w:color w:val="auto"/>
        <w:kern w:val="2"/>
        <w:sz w:val="21"/>
      </w:rPr>
    </w:lvl>
    <w:lvl w:ilvl="1">
      <w:start w:val="1"/>
      <w:numFmt w:val="bullet"/>
      <w:lvlText w:val=""/>
      <w:lvlJc w:val="left"/>
      <w:pPr>
        <w:tabs>
          <w:tab w:val="num" w:pos="840"/>
        </w:tabs>
        <w:ind w:left="840" w:hanging="420"/>
      </w:pPr>
      <w:rPr>
        <w:rFonts w:ascii="Wingdings" w:eastAsia="ＭＳ 明朝" w:hAnsi="Wingdings"/>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nsid w:val="35DE3FEB"/>
    <w:multiLevelType w:val="hybridMultilevel"/>
    <w:tmpl w:val="9C420708"/>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78390E"/>
    <w:multiLevelType w:val="hybridMultilevel"/>
    <w:tmpl w:val="1392173E"/>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D2A4766"/>
    <w:multiLevelType w:val="hybridMultilevel"/>
    <w:tmpl w:val="9F949626"/>
    <w:lvl w:ilvl="0" w:tplc="21C62FB4">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E2F43FC"/>
    <w:multiLevelType w:val="hybridMultilevel"/>
    <w:tmpl w:val="DA7A0ECA"/>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C30D36"/>
    <w:multiLevelType w:val="hybridMultilevel"/>
    <w:tmpl w:val="069CF864"/>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F3E45B8"/>
    <w:multiLevelType w:val="multilevel"/>
    <w:tmpl w:val="C7DA95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696096E"/>
    <w:multiLevelType w:val="hybridMultilevel"/>
    <w:tmpl w:val="E7427D82"/>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B0C2F9B"/>
    <w:multiLevelType w:val="multilevel"/>
    <w:tmpl w:val="D040E7B2"/>
    <w:styleLink w:val="Century0"/>
    <w:lvl w:ilvl="0">
      <w:start w:val="1"/>
      <w:numFmt w:val="decimal"/>
      <w:lvlText w:val="4.%1."/>
      <w:lvlJc w:val="left"/>
      <w:pPr>
        <w:tabs>
          <w:tab w:val="num" w:pos="425"/>
        </w:tabs>
        <w:ind w:left="425" w:hanging="425"/>
      </w:pPr>
      <w:rPr>
        <w:rFonts w:ascii="Century" w:eastAsia="ＭＳ 明朝"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5E355479"/>
    <w:multiLevelType w:val="multilevel"/>
    <w:tmpl w:val="FE42D32E"/>
    <w:styleLink w:val="a0"/>
    <w:lvl w:ilvl="0">
      <w:start w:val="1"/>
      <w:numFmt w:val="decimal"/>
      <w:lvlText w:val="(%1)"/>
      <w:lvlJc w:val="left"/>
      <w:pPr>
        <w:tabs>
          <w:tab w:val="num" w:pos="780"/>
        </w:tabs>
        <w:ind w:left="780" w:hanging="360"/>
      </w:pPr>
      <w:rPr>
        <w:rFonts w:ascii="Times New Roman" w:eastAsia="Times New Roman" w:hAnsi="Times New Roman" w:cs="Times New Roman"/>
      </w:rPr>
    </w:lvl>
    <w:lvl w:ilvl="1">
      <w:numFmt w:val="bullet"/>
      <w:lvlText w:val="-"/>
      <w:lvlJc w:val="left"/>
      <w:pPr>
        <w:tabs>
          <w:tab w:val="num" w:pos="780"/>
        </w:tabs>
        <w:ind w:left="780" w:hanging="360"/>
      </w:pPr>
      <w:rPr>
        <w:rFonts w:ascii="Century" w:eastAsia="ＭＳ 明朝" w:hAnsi="Century" w:cs="Times New Roman" w:hint="default"/>
      </w:rPr>
    </w:lvl>
    <w:lvl w:ilvl="2">
      <w:start w:val="1"/>
      <w:numFmt w:val="decimalEnclosedCircle"/>
      <w:lvlText w:val="%3"/>
      <w:lvlJc w:val="left"/>
      <w:pPr>
        <w:tabs>
          <w:tab w:val="num" w:pos="1260"/>
        </w:tabs>
        <w:ind w:left="1260" w:hanging="420"/>
      </w:pPr>
      <w:rPr>
        <w:rFonts w:ascii="Century" w:eastAsia="ＭＳ 明朝" w:hAnsi="Century"/>
        <w:kern w:val="2"/>
        <w:sz w:val="21"/>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9">
    <w:nsid w:val="5F905A02"/>
    <w:multiLevelType w:val="hybridMultilevel"/>
    <w:tmpl w:val="9A4E1F64"/>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647B08B1"/>
    <w:multiLevelType w:val="hybridMultilevel"/>
    <w:tmpl w:val="199CC3B4"/>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67752DC2"/>
    <w:multiLevelType w:val="hybridMultilevel"/>
    <w:tmpl w:val="2E945BB2"/>
    <w:lvl w:ilvl="0" w:tplc="E1644C60">
      <w:start w:val="1"/>
      <w:numFmt w:val="bullet"/>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4B737F"/>
    <w:multiLevelType w:val="hybridMultilevel"/>
    <w:tmpl w:val="5BE86270"/>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4B06211"/>
    <w:multiLevelType w:val="hybridMultilevel"/>
    <w:tmpl w:val="E92839F8"/>
    <w:lvl w:ilvl="0" w:tplc="5768C6C8">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74BF0777"/>
    <w:multiLevelType w:val="hybridMultilevel"/>
    <w:tmpl w:val="0B728EBA"/>
    <w:lvl w:ilvl="0" w:tplc="38CAF730">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5">
    <w:nsid w:val="79132DE4"/>
    <w:multiLevelType w:val="multilevel"/>
    <w:tmpl w:val="D55CAD9E"/>
    <w:styleLink w:val="11"/>
    <w:lvl w:ilvl="0">
      <w:start w:val="1"/>
      <w:numFmt w:val="decimal"/>
      <w:lvlText w:val="(%1)"/>
      <w:lvlJc w:val="left"/>
      <w:pPr>
        <w:tabs>
          <w:tab w:val="num" w:pos="420"/>
        </w:tabs>
        <w:ind w:left="420" w:hanging="420"/>
      </w:pPr>
      <w:rPr>
        <w:rFonts w:ascii="Times New Roman" w:eastAsia="Times New Roman" w:hAnsi="Times New Roman" w:cs="Times New Roman"/>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6">
    <w:nsid w:val="7BEA20CE"/>
    <w:multiLevelType w:val="multilevel"/>
    <w:tmpl w:val="0409001F"/>
    <w:styleLink w:val="a1"/>
    <w:lvl w:ilvl="0">
      <w:start w:val="1"/>
      <w:numFmt w:val="decimal"/>
      <w:lvlText w:val="%1."/>
      <w:lvlJc w:val="left"/>
      <w:pPr>
        <w:tabs>
          <w:tab w:val="num" w:pos="425"/>
        </w:tabs>
        <w:ind w:left="425" w:hanging="425"/>
      </w:pPr>
      <w:rPr>
        <w:rFonts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7">
    <w:nsid w:val="7C912417"/>
    <w:multiLevelType w:val="multilevel"/>
    <w:tmpl w:val="7084DFF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6"/>
  </w:num>
  <w:num w:numId="2">
    <w:abstractNumId w:val="35"/>
  </w:num>
  <w:num w:numId="3">
    <w:abstractNumId w:val="11"/>
  </w:num>
  <w:num w:numId="4">
    <w:abstractNumId w:val="27"/>
  </w:num>
  <w:num w:numId="5">
    <w:abstractNumId w:val="19"/>
  </w:num>
  <w:num w:numId="6">
    <w:abstractNumId w:val="28"/>
  </w:num>
  <w:num w:numId="7">
    <w:abstractNumId w:val="12"/>
  </w:num>
  <w:num w:numId="8">
    <w:abstractNumId w:val="4"/>
  </w:num>
  <w:num w:numId="9">
    <w:abstractNumId w:val="23"/>
  </w:num>
  <w:num w:numId="10">
    <w:abstractNumId w:val="9"/>
  </w:num>
  <w:num w:numId="11">
    <w:abstractNumId w:val="33"/>
  </w:num>
  <w:num w:numId="12">
    <w:abstractNumId w:val="32"/>
  </w:num>
  <w:num w:numId="13">
    <w:abstractNumId w:val="24"/>
  </w:num>
  <w:num w:numId="14">
    <w:abstractNumId w:val="5"/>
  </w:num>
  <w:num w:numId="15">
    <w:abstractNumId w:val="26"/>
  </w:num>
  <w:num w:numId="16">
    <w:abstractNumId w:val="14"/>
  </w:num>
  <w:num w:numId="17">
    <w:abstractNumId w:val="33"/>
    <w:lvlOverride w:ilvl="0">
      <w:startOverride w:val="1"/>
    </w:lvlOverride>
  </w:num>
  <w:num w:numId="18">
    <w:abstractNumId w:val="22"/>
  </w:num>
  <w:num w:numId="19">
    <w:abstractNumId w:val="25"/>
  </w:num>
  <w:num w:numId="20">
    <w:abstractNumId w:val="18"/>
  </w:num>
  <w:num w:numId="21">
    <w:abstractNumId w:val="13"/>
  </w:num>
  <w:num w:numId="22">
    <w:abstractNumId w:val="37"/>
  </w:num>
  <w:num w:numId="23">
    <w:abstractNumId w:val="17"/>
  </w:num>
  <w:num w:numId="24">
    <w:abstractNumId w:val="7"/>
  </w:num>
  <w:num w:numId="25">
    <w:abstractNumId w:val="30"/>
  </w:num>
  <w:num w:numId="26">
    <w:abstractNumId w:val="15"/>
  </w:num>
  <w:num w:numId="27">
    <w:abstractNumId w:val="29"/>
  </w:num>
  <w:num w:numId="28">
    <w:abstractNumId w:val="16"/>
  </w:num>
  <w:num w:numId="29">
    <w:abstractNumId w:val="20"/>
  </w:num>
  <w:num w:numId="30">
    <w:abstractNumId w:val="34"/>
  </w:num>
  <w:num w:numId="31">
    <w:abstractNumId w:val="21"/>
  </w:num>
  <w:num w:numId="32">
    <w:abstractNumId w:val="10"/>
  </w:num>
  <w:num w:numId="33">
    <w:abstractNumId w:val="6"/>
  </w:num>
  <w:num w:numId="34">
    <w:abstractNumId w:val="3"/>
  </w:num>
  <w:num w:numId="35">
    <w:abstractNumId w:val="2"/>
  </w:num>
  <w:num w:numId="36">
    <w:abstractNumId w:val="1"/>
  </w:num>
  <w:num w:numId="37">
    <w:abstractNumId w:val="0"/>
  </w:num>
  <w:num w:numId="38">
    <w:abstractNumId w:val="31"/>
  </w:num>
  <w:num w:numId="39">
    <w:abstractNumId w:val="8"/>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bordersDoNotSurroundHeader/>
  <w:bordersDoNotSurroundFooter/>
  <w:activeWritingStyle w:appName="MSWord" w:lang="ja-JP" w:vendorID="64" w:dllVersion="131078" w:nlCheck="1" w:checkStyle="1"/>
  <w:activeWritingStyle w:appName="MSWord" w:lang="en-US" w:vendorID="64" w:dllVersion="131078" w:nlCheck="1" w:checkStyle="1"/>
  <w:stylePaneFormatFilter w:val="1F08"/>
  <w:defaultTabStop w:val="839"/>
  <w:hyphenationZone w:val="357"/>
  <w:drawingGridHorizontalSpacing w:val="120"/>
  <w:displayHorizontalDrawingGridEvery w:val="0"/>
  <w:displayVerticalDrawingGridEvery w:val="2"/>
  <w:characterSpacingControl w:val="compressPunctuation"/>
  <w:hdrShapeDefaults>
    <o:shapedefaults v:ext="edit" spidmax="10242">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01C8C"/>
    <w:rsid w:val="000010F7"/>
    <w:rsid w:val="00001BBD"/>
    <w:rsid w:val="0000371C"/>
    <w:rsid w:val="00004A78"/>
    <w:rsid w:val="00005F0A"/>
    <w:rsid w:val="0000607D"/>
    <w:rsid w:val="000079DE"/>
    <w:rsid w:val="00013872"/>
    <w:rsid w:val="00015E4E"/>
    <w:rsid w:val="00016ACA"/>
    <w:rsid w:val="00016ADB"/>
    <w:rsid w:val="00020021"/>
    <w:rsid w:val="00021148"/>
    <w:rsid w:val="00021754"/>
    <w:rsid w:val="00021EC4"/>
    <w:rsid w:val="00023699"/>
    <w:rsid w:val="00032126"/>
    <w:rsid w:val="000349FE"/>
    <w:rsid w:val="0003675D"/>
    <w:rsid w:val="00037472"/>
    <w:rsid w:val="00040518"/>
    <w:rsid w:val="0004187C"/>
    <w:rsid w:val="00043424"/>
    <w:rsid w:val="000436D4"/>
    <w:rsid w:val="00044BA6"/>
    <w:rsid w:val="0004517C"/>
    <w:rsid w:val="000470BB"/>
    <w:rsid w:val="00050C97"/>
    <w:rsid w:val="0005214D"/>
    <w:rsid w:val="00052492"/>
    <w:rsid w:val="00052F03"/>
    <w:rsid w:val="00054B7B"/>
    <w:rsid w:val="00054D57"/>
    <w:rsid w:val="00054EBE"/>
    <w:rsid w:val="00055287"/>
    <w:rsid w:val="00056892"/>
    <w:rsid w:val="00061A0E"/>
    <w:rsid w:val="000635EC"/>
    <w:rsid w:val="00064487"/>
    <w:rsid w:val="00066F50"/>
    <w:rsid w:val="00067D69"/>
    <w:rsid w:val="0007450E"/>
    <w:rsid w:val="0007774C"/>
    <w:rsid w:val="000821AB"/>
    <w:rsid w:val="000828EC"/>
    <w:rsid w:val="00083BE3"/>
    <w:rsid w:val="0008663E"/>
    <w:rsid w:val="00092045"/>
    <w:rsid w:val="00094809"/>
    <w:rsid w:val="00095058"/>
    <w:rsid w:val="00095A02"/>
    <w:rsid w:val="00095FA5"/>
    <w:rsid w:val="00096E82"/>
    <w:rsid w:val="00097262"/>
    <w:rsid w:val="000A1B3B"/>
    <w:rsid w:val="000A2BEE"/>
    <w:rsid w:val="000A2CDE"/>
    <w:rsid w:val="000A6749"/>
    <w:rsid w:val="000A7E8E"/>
    <w:rsid w:val="000B19C5"/>
    <w:rsid w:val="000B2FA0"/>
    <w:rsid w:val="000B3EEC"/>
    <w:rsid w:val="000B4330"/>
    <w:rsid w:val="000B4548"/>
    <w:rsid w:val="000B54DE"/>
    <w:rsid w:val="000C1367"/>
    <w:rsid w:val="000C1373"/>
    <w:rsid w:val="000C2D0B"/>
    <w:rsid w:val="000C763B"/>
    <w:rsid w:val="000D1262"/>
    <w:rsid w:val="000D2BCE"/>
    <w:rsid w:val="000D3A8F"/>
    <w:rsid w:val="000D7DD7"/>
    <w:rsid w:val="000E1FAD"/>
    <w:rsid w:val="000E5CE3"/>
    <w:rsid w:val="000E62F6"/>
    <w:rsid w:val="000F10AB"/>
    <w:rsid w:val="000F19B8"/>
    <w:rsid w:val="000F1F84"/>
    <w:rsid w:val="000F2D1D"/>
    <w:rsid w:val="000F4560"/>
    <w:rsid w:val="000F4A6C"/>
    <w:rsid w:val="000F72C6"/>
    <w:rsid w:val="001009B7"/>
    <w:rsid w:val="00103783"/>
    <w:rsid w:val="00107378"/>
    <w:rsid w:val="0011172A"/>
    <w:rsid w:val="001126DA"/>
    <w:rsid w:val="00113429"/>
    <w:rsid w:val="00113FE2"/>
    <w:rsid w:val="001143E0"/>
    <w:rsid w:val="00115CEE"/>
    <w:rsid w:val="00115D29"/>
    <w:rsid w:val="00116708"/>
    <w:rsid w:val="00121449"/>
    <w:rsid w:val="0012191C"/>
    <w:rsid w:val="00121933"/>
    <w:rsid w:val="00122A4B"/>
    <w:rsid w:val="00124857"/>
    <w:rsid w:val="00125D57"/>
    <w:rsid w:val="00126132"/>
    <w:rsid w:val="00127D3E"/>
    <w:rsid w:val="001312E9"/>
    <w:rsid w:val="00136413"/>
    <w:rsid w:val="00136D1C"/>
    <w:rsid w:val="0013736A"/>
    <w:rsid w:val="00137690"/>
    <w:rsid w:val="00140ADC"/>
    <w:rsid w:val="001416B0"/>
    <w:rsid w:val="00141B71"/>
    <w:rsid w:val="001443B3"/>
    <w:rsid w:val="001478FE"/>
    <w:rsid w:val="00147D88"/>
    <w:rsid w:val="00150299"/>
    <w:rsid w:val="00150AC2"/>
    <w:rsid w:val="00151D6E"/>
    <w:rsid w:val="001530F9"/>
    <w:rsid w:val="00153EF7"/>
    <w:rsid w:val="00156F3C"/>
    <w:rsid w:val="001570AE"/>
    <w:rsid w:val="00162564"/>
    <w:rsid w:val="001637AA"/>
    <w:rsid w:val="001649B9"/>
    <w:rsid w:val="00172757"/>
    <w:rsid w:val="00174901"/>
    <w:rsid w:val="001754A6"/>
    <w:rsid w:val="001818EE"/>
    <w:rsid w:val="00181B45"/>
    <w:rsid w:val="001823D4"/>
    <w:rsid w:val="00183359"/>
    <w:rsid w:val="00183D7F"/>
    <w:rsid w:val="001845C7"/>
    <w:rsid w:val="00184FB0"/>
    <w:rsid w:val="0018628C"/>
    <w:rsid w:val="001866DA"/>
    <w:rsid w:val="0018769B"/>
    <w:rsid w:val="001876B6"/>
    <w:rsid w:val="00187A65"/>
    <w:rsid w:val="0019049E"/>
    <w:rsid w:val="00193A7B"/>
    <w:rsid w:val="001951C9"/>
    <w:rsid w:val="0019675D"/>
    <w:rsid w:val="00196CD1"/>
    <w:rsid w:val="001A0FCD"/>
    <w:rsid w:val="001A2DBA"/>
    <w:rsid w:val="001A5056"/>
    <w:rsid w:val="001A52C5"/>
    <w:rsid w:val="001A73F1"/>
    <w:rsid w:val="001B347D"/>
    <w:rsid w:val="001C0BB8"/>
    <w:rsid w:val="001C2DAD"/>
    <w:rsid w:val="001C5C90"/>
    <w:rsid w:val="001C5E7E"/>
    <w:rsid w:val="001D047C"/>
    <w:rsid w:val="001D10E8"/>
    <w:rsid w:val="001D19D1"/>
    <w:rsid w:val="001D36C3"/>
    <w:rsid w:val="001D36D7"/>
    <w:rsid w:val="001D474A"/>
    <w:rsid w:val="001D59AC"/>
    <w:rsid w:val="001D6A87"/>
    <w:rsid w:val="001E031D"/>
    <w:rsid w:val="001E0451"/>
    <w:rsid w:val="001E2014"/>
    <w:rsid w:val="001E67FA"/>
    <w:rsid w:val="001E6D3C"/>
    <w:rsid w:val="001F1836"/>
    <w:rsid w:val="001F1EB8"/>
    <w:rsid w:val="001F2611"/>
    <w:rsid w:val="001F52DC"/>
    <w:rsid w:val="00202009"/>
    <w:rsid w:val="00202B8D"/>
    <w:rsid w:val="002036F1"/>
    <w:rsid w:val="002059A6"/>
    <w:rsid w:val="0021034D"/>
    <w:rsid w:val="00211036"/>
    <w:rsid w:val="002118EF"/>
    <w:rsid w:val="00213690"/>
    <w:rsid w:val="0021680F"/>
    <w:rsid w:val="002200EE"/>
    <w:rsid w:val="002228D6"/>
    <w:rsid w:val="00224DC1"/>
    <w:rsid w:val="0022559A"/>
    <w:rsid w:val="002262EB"/>
    <w:rsid w:val="00227504"/>
    <w:rsid w:val="00230BBD"/>
    <w:rsid w:val="00232019"/>
    <w:rsid w:val="002358EF"/>
    <w:rsid w:val="0023623B"/>
    <w:rsid w:val="00237491"/>
    <w:rsid w:val="002379D7"/>
    <w:rsid w:val="00242835"/>
    <w:rsid w:val="002458A1"/>
    <w:rsid w:val="00245F50"/>
    <w:rsid w:val="00246567"/>
    <w:rsid w:val="00250587"/>
    <w:rsid w:val="00251210"/>
    <w:rsid w:val="00252472"/>
    <w:rsid w:val="00252624"/>
    <w:rsid w:val="00254AE9"/>
    <w:rsid w:val="0025583C"/>
    <w:rsid w:val="002558B2"/>
    <w:rsid w:val="00257734"/>
    <w:rsid w:val="00261063"/>
    <w:rsid w:val="00265338"/>
    <w:rsid w:val="00270861"/>
    <w:rsid w:val="002708F7"/>
    <w:rsid w:val="00271D68"/>
    <w:rsid w:val="0027220D"/>
    <w:rsid w:val="00272BE8"/>
    <w:rsid w:val="0027322E"/>
    <w:rsid w:val="00273E31"/>
    <w:rsid w:val="00277B37"/>
    <w:rsid w:val="00281CB2"/>
    <w:rsid w:val="00284467"/>
    <w:rsid w:val="0028532F"/>
    <w:rsid w:val="00286364"/>
    <w:rsid w:val="00291524"/>
    <w:rsid w:val="002927E8"/>
    <w:rsid w:val="00292B48"/>
    <w:rsid w:val="00293E65"/>
    <w:rsid w:val="002A000B"/>
    <w:rsid w:val="002A32B4"/>
    <w:rsid w:val="002A3AA6"/>
    <w:rsid w:val="002A44F7"/>
    <w:rsid w:val="002A4929"/>
    <w:rsid w:val="002A5009"/>
    <w:rsid w:val="002A68E2"/>
    <w:rsid w:val="002B01E0"/>
    <w:rsid w:val="002B184C"/>
    <w:rsid w:val="002B369C"/>
    <w:rsid w:val="002B5081"/>
    <w:rsid w:val="002B5142"/>
    <w:rsid w:val="002B5AD7"/>
    <w:rsid w:val="002B6952"/>
    <w:rsid w:val="002B6D8E"/>
    <w:rsid w:val="002C00A8"/>
    <w:rsid w:val="002C0874"/>
    <w:rsid w:val="002C08AB"/>
    <w:rsid w:val="002C53C8"/>
    <w:rsid w:val="002D2495"/>
    <w:rsid w:val="002D5CBF"/>
    <w:rsid w:val="002D7F3E"/>
    <w:rsid w:val="002E0940"/>
    <w:rsid w:val="002E17B7"/>
    <w:rsid w:val="002E5049"/>
    <w:rsid w:val="002E5162"/>
    <w:rsid w:val="002E5342"/>
    <w:rsid w:val="002E5B33"/>
    <w:rsid w:val="002E61F1"/>
    <w:rsid w:val="002E661D"/>
    <w:rsid w:val="002E7D46"/>
    <w:rsid w:val="002F21A9"/>
    <w:rsid w:val="002F3333"/>
    <w:rsid w:val="002F4AAD"/>
    <w:rsid w:val="002F4EA6"/>
    <w:rsid w:val="00303575"/>
    <w:rsid w:val="0030423F"/>
    <w:rsid w:val="00305280"/>
    <w:rsid w:val="00306416"/>
    <w:rsid w:val="003067D1"/>
    <w:rsid w:val="0031173D"/>
    <w:rsid w:val="00312211"/>
    <w:rsid w:val="00314169"/>
    <w:rsid w:val="003152E0"/>
    <w:rsid w:val="00315457"/>
    <w:rsid w:val="00317035"/>
    <w:rsid w:val="00324BE5"/>
    <w:rsid w:val="00331797"/>
    <w:rsid w:val="0033579C"/>
    <w:rsid w:val="00335ED3"/>
    <w:rsid w:val="003414FE"/>
    <w:rsid w:val="00341F35"/>
    <w:rsid w:val="00343EC8"/>
    <w:rsid w:val="00344037"/>
    <w:rsid w:val="003457E6"/>
    <w:rsid w:val="00350EE2"/>
    <w:rsid w:val="003520D7"/>
    <w:rsid w:val="00353ABE"/>
    <w:rsid w:val="00355489"/>
    <w:rsid w:val="0035558E"/>
    <w:rsid w:val="003603B1"/>
    <w:rsid w:val="00361CD5"/>
    <w:rsid w:val="00362B33"/>
    <w:rsid w:val="0036622E"/>
    <w:rsid w:val="00366F29"/>
    <w:rsid w:val="00370FE1"/>
    <w:rsid w:val="00374239"/>
    <w:rsid w:val="00375756"/>
    <w:rsid w:val="00377D48"/>
    <w:rsid w:val="0038257F"/>
    <w:rsid w:val="00383DBF"/>
    <w:rsid w:val="00384345"/>
    <w:rsid w:val="00384D2E"/>
    <w:rsid w:val="0038532D"/>
    <w:rsid w:val="003853C7"/>
    <w:rsid w:val="00385B81"/>
    <w:rsid w:val="003920C8"/>
    <w:rsid w:val="00393272"/>
    <w:rsid w:val="00396449"/>
    <w:rsid w:val="003A12D2"/>
    <w:rsid w:val="003A14FD"/>
    <w:rsid w:val="003A1DA1"/>
    <w:rsid w:val="003A3605"/>
    <w:rsid w:val="003A3FCB"/>
    <w:rsid w:val="003A42E3"/>
    <w:rsid w:val="003B1A63"/>
    <w:rsid w:val="003B50F0"/>
    <w:rsid w:val="003B708E"/>
    <w:rsid w:val="003B7CBD"/>
    <w:rsid w:val="003B7DC7"/>
    <w:rsid w:val="003C1E3A"/>
    <w:rsid w:val="003C2EF0"/>
    <w:rsid w:val="003C3424"/>
    <w:rsid w:val="003D075D"/>
    <w:rsid w:val="003D27C7"/>
    <w:rsid w:val="003D30DF"/>
    <w:rsid w:val="003D46AB"/>
    <w:rsid w:val="003E4F69"/>
    <w:rsid w:val="003E5A45"/>
    <w:rsid w:val="003E773B"/>
    <w:rsid w:val="003E7E38"/>
    <w:rsid w:val="003F08D8"/>
    <w:rsid w:val="003F11AF"/>
    <w:rsid w:val="003F356F"/>
    <w:rsid w:val="003F3691"/>
    <w:rsid w:val="003F4CE1"/>
    <w:rsid w:val="003F56C2"/>
    <w:rsid w:val="004014AB"/>
    <w:rsid w:val="00405090"/>
    <w:rsid w:val="00406470"/>
    <w:rsid w:val="004073B0"/>
    <w:rsid w:val="00407612"/>
    <w:rsid w:val="004076EA"/>
    <w:rsid w:val="004101F3"/>
    <w:rsid w:val="00412146"/>
    <w:rsid w:val="00413073"/>
    <w:rsid w:val="004136F9"/>
    <w:rsid w:val="00414AA8"/>
    <w:rsid w:val="00422283"/>
    <w:rsid w:val="0042415C"/>
    <w:rsid w:val="004338AA"/>
    <w:rsid w:val="004365E4"/>
    <w:rsid w:val="004413CA"/>
    <w:rsid w:val="004423FF"/>
    <w:rsid w:val="00445BB3"/>
    <w:rsid w:val="00447507"/>
    <w:rsid w:val="004508E9"/>
    <w:rsid w:val="00455E40"/>
    <w:rsid w:val="00455FDC"/>
    <w:rsid w:val="004619A2"/>
    <w:rsid w:val="00461A14"/>
    <w:rsid w:val="0046429F"/>
    <w:rsid w:val="004671C0"/>
    <w:rsid w:val="004700D1"/>
    <w:rsid w:val="00474015"/>
    <w:rsid w:val="004744C5"/>
    <w:rsid w:val="00475020"/>
    <w:rsid w:val="00476938"/>
    <w:rsid w:val="00476987"/>
    <w:rsid w:val="00477F7C"/>
    <w:rsid w:val="004801EB"/>
    <w:rsid w:val="00481020"/>
    <w:rsid w:val="0048119C"/>
    <w:rsid w:val="00481E31"/>
    <w:rsid w:val="00485B82"/>
    <w:rsid w:val="004941C3"/>
    <w:rsid w:val="00494E48"/>
    <w:rsid w:val="00496D97"/>
    <w:rsid w:val="00497A5F"/>
    <w:rsid w:val="004A014B"/>
    <w:rsid w:val="004A09C9"/>
    <w:rsid w:val="004A0B26"/>
    <w:rsid w:val="004A2337"/>
    <w:rsid w:val="004A5405"/>
    <w:rsid w:val="004A5609"/>
    <w:rsid w:val="004A5C7A"/>
    <w:rsid w:val="004A7213"/>
    <w:rsid w:val="004B0DF5"/>
    <w:rsid w:val="004B76C0"/>
    <w:rsid w:val="004C1348"/>
    <w:rsid w:val="004C185B"/>
    <w:rsid w:val="004C37D5"/>
    <w:rsid w:val="004C5C46"/>
    <w:rsid w:val="004D1876"/>
    <w:rsid w:val="004D3562"/>
    <w:rsid w:val="004D3D8B"/>
    <w:rsid w:val="004D6C46"/>
    <w:rsid w:val="004D7CA2"/>
    <w:rsid w:val="004E01C8"/>
    <w:rsid w:val="004E1BA3"/>
    <w:rsid w:val="004E31AE"/>
    <w:rsid w:val="004E4611"/>
    <w:rsid w:val="004E4DBD"/>
    <w:rsid w:val="004E5D1E"/>
    <w:rsid w:val="004E6B99"/>
    <w:rsid w:val="004F312B"/>
    <w:rsid w:val="004F553B"/>
    <w:rsid w:val="004F642E"/>
    <w:rsid w:val="00501FF7"/>
    <w:rsid w:val="005040E6"/>
    <w:rsid w:val="00505F82"/>
    <w:rsid w:val="00506E23"/>
    <w:rsid w:val="00507AE9"/>
    <w:rsid w:val="00510259"/>
    <w:rsid w:val="00512A1B"/>
    <w:rsid w:val="0051518F"/>
    <w:rsid w:val="00517F48"/>
    <w:rsid w:val="005200E5"/>
    <w:rsid w:val="00521147"/>
    <w:rsid w:val="00521C89"/>
    <w:rsid w:val="005221A3"/>
    <w:rsid w:val="00522324"/>
    <w:rsid w:val="005302D0"/>
    <w:rsid w:val="0053100B"/>
    <w:rsid w:val="00531399"/>
    <w:rsid w:val="00532A53"/>
    <w:rsid w:val="005421F7"/>
    <w:rsid w:val="0054359F"/>
    <w:rsid w:val="00543C0C"/>
    <w:rsid w:val="0054535C"/>
    <w:rsid w:val="005470A7"/>
    <w:rsid w:val="005520B3"/>
    <w:rsid w:val="0055601C"/>
    <w:rsid w:val="0055724C"/>
    <w:rsid w:val="005612D8"/>
    <w:rsid w:val="005637FF"/>
    <w:rsid w:val="0056406D"/>
    <w:rsid w:val="00565BD5"/>
    <w:rsid w:val="00566E14"/>
    <w:rsid w:val="00567D23"/>
    <w:rsid w:val="00571FDB"/>
    <w:rsid w:val="005743C8"/>
    <w:rsid w:val="00581613"/>
    <w:rsid w:val="00583035"/>
    <w:rsid w:val="005840E0"/>
    <w:rsid w:val="00586125"/>
    <w:rsid w:val="00590362"/>
    <w:rsid w:val="005907A4"/>
    <w:rsid w:val="00591F68"/>
    <w:rsid w:val="005951C4"/>
    <w:rsid w:val="00595DA4"/>
    <w:rsid w:val="00596F9B"/>
    <w:rsid w:val="005A312D"/>
    <w:rsid w:val="005A5395"/>
    <w:rsid w:val="005A64A4"/>
    <w:rsid w:val="005B01C2"/>
    <w:rsid w:val="005B03B7"/>
    <w:rsid w:val="005B1608"/>
    <w:rsid w:val="005B252B"/>
    <w:rsid w:val="005B4BB2"/>
    <w:rsid w:val="005B6FBC"/>
    <w:rsid w:val="005B7C6F"/>
    <w:rsid w:val="005B7FF8"/>
    <w:rsid w:val="005C17B9"/>
    <w:rsid w:val="005C2E07"/>
    <w:rsid w:val="005C529B"/>
    <w:rsid w:val="005D0275"/>
    <w:rsid w:val="005D0BF7"/>
    <w:rsid w:val="005D121F"/>
    <w:rsid w:val="005D129B"/>
    <w:rsid w:val="005D1A78"/>
    <w:rsid w:val="005D379A"/>
    <w:rsid w:val="005D4A0C"/>
    <w:rsid w:val="005E3B4F"/>
    <w:rsid w:val="005E4518"/>
    <w:rsid w:val="005E56B3"/>
    <w:rsid w:val="005E5888"/>
    <w:rsid w:val="005E628F"/>
    <w:rsid w:val="005F1DD4"/>
    <w:rsid w:val="005F20A6"/>
    <w:rsid w:val="005F3093"/>
    <w:rsid w:val="005F33CD"/>
    <w:rsid w:val="005F439E"/>
    <w:rsid w:val="005F4419"/>
    <w:rsid w:val="005F4964"/>
    <w:rsid w:val="005F4AB0"/>
    <w:rsid w:val="005F5258"/>
    <w:rsid w:val="005F6F41"/>
    <w:rsid w:val="005F7082"/>
    <w:rsid w:val="005F72FE"/>
    <w:rsid w:val="005F77F7"/>
    <w:rsid w:val="005F7B3F"/>
    <w:rsid w:val="00605440"/>
    <w:rsid w:val="0060722C"/>
    <w:rsid w:val="0061061E"/>
    <w:rsid w:val="00610C56"/>
    <w:rsid w:val="0061309B"/>
    <w:rsid w:val="006137A3"/>
    <w:rsid w:val="00613A78"/>
    <w:rsid w:val="0061467C"/>
    <w:rsid w:val="00614E9D"/>
    <w:rsid w:val="00620918"/>
    <w:rsid w:val="00621B9A"/>
    <w:rsid w:val="00623E28"/>
    <w:rsid w:val="0063023A"/>
    <w:rsid w:val="006327EA"/>
    <w:rsid w:val="00633662"/>
    <w:rsid w:val="00633CDE"/>
    <w:rsid w:val="00634C51"/>
    <w:rsid w:val="00634ED2"/>
    <w:rsid w:val="006368B0"/>
    <w:rsid w:val="00640F01"/>
    <w:rsid w:val="00645074"/>
    <w:rsid w:val="0064719B"/>
    <w:rsid w:val="00647BBE"/>
    <w:rsid w:val="00652606"/>
    <w:rsid w:val="006528B0"/>
    <w:rsid w:val="00653779"/>
    <w:rsid w:val="006569F7"/>
    <w:rsid w:val="00660F13"/>
    <w:rsid w:val="00661712"/>
    <w:rsid w:val="0066316B"/>
    <w:rsid w:val="006704F7"/>
    <w:rsid w:val="006740A6"/>
    <w:rsid w:val="00677985"/>
    <w:rsid w:val="00681C1D"/>
    <w:rsid w:val="00682CF8"/>
    <w:rsid w:val="00682FF5"/>
    <w:rsid w:val="00683E68"/>
    <w:rsid w:val="00685052"/>
    <w:rsid w:val="00686863"/>
    <w:rsid w:val="00686AC3"/>
    <w:rsid w:val="00687B69"/>
    <w:rsid w:val="00690257"/>
    <w:rsid w:val="00690E28"/>
    <w:rsid w:val="0069790A"/>
    <w:rsid w:val="006A0221"/>
    <w:rsid w:val="006A12D2"/>
    <w:rsid w:val="006A2CF2"/>
    <w:rsid w:val="006A45E4"/>
    <w:rsid w:val="006A5AB3"/>
    <w:rsid w:val="006A5BF1"/>
    <w:rsid w:val="006A7F10"/>
    <w:rsid w:val="006B0016"/>
    <w:rsid w:val="006B3DB0"/>
    <w:rsid w:val="006B3F45"/>
    <w:rsid w:val="006B58E6"/>
    <w:rsid w:val="006B6291"/>
    <w:rsid w:val="006B64D0"/>
    <w:rsid w:val="006B70B0"/>
    <w:rsid w:val="006B7870"/>
    <w:rsid w:val="006C061C"/>
    <w:rsid w:val="006C2980"/>
    <w:rsid w:val="006C30BF"/>
    <w:rsid w:val="006C338F"/>
    <w:rsid w:val="006C50CC"/>
    <w:rsid w:val="006C5304"/>
    <w:rsid w:val="006D3E04"/>
    <w:rsid w:val="006D44DE"/>
    <w:rsid w:val="006D568A"/>
    <w:rsid w:val="006E0A69"/>
    <w:rsid w:val="006E0FFA"/>
    <w:rsid w:val="006E19E0"/>
    <w:rsid w:val="006E3C07"/>
    <w:rsid w:val="006E4A02"/>
    <w:rsid w:val="006E5C60"/>
    <w:rsid w:val="006E5E69"/>
    <w:rsid w:val="006E6393"/>
    <w:rsid w:val="006E70D3"/>
    <w:rsid w:val="006E7F4B"/>
    <w:rsid w:val="006F038D"/>
    <w:rsid w:val="006F03C2"/>
    <w:rsid w:val="006F1800"/>
    <w:rsid w:val="006F48D7"/>
    <w:rsid w:val="006F499F"/>
    <w:rsid w:val="006F5226"/>
    <w:rsid w:val="00701327"/>
    <w:rsid w:val="00705370"/>
    <w:rsid w:val="00705D5B"/>
    <w:rsid w:val="00706126"/>
    <w:rsid w:val="00706AD1"/>
    <w:rsid w:val="00707245"/>
    <w:rsid w:val="0071098E"/>
    <w:rsid w:val="00713DA0"/>
    <w:rsid w:val="0071440C"/>
    <w:rsid w:val="007177BD"/>
    <w:rsid w:val="0072128B"/>
    <w:rsid w:val="007248D5"/>
    <w:rsid w:val="0072638E"/>
    <w:rsid w:val="007270FE"/>
    <w:rsid w:val="00731B3B"/>
    <w:rsid w:val="00733A58"/>
    <w:rsid w:val="00736D2D"/>
    <w:rsid w:val="007409F4"/>
    <w:rsid w:val="00742994"/>
    <w:rsid w:val="00745E84"/>
    <w:rsid w:val="00746038"/>
    <w:rsid w:val="0075106D"/>
    <w:rsid w:val="00754F6F"/>
    <w:rsid w:val="0075545E"/>
    <w:rsid w:val="0075699B"/>
    <w:rsid w:val="00761CF4"/>
    <w:rsid w:val="00761D76"/>
    <w:rsid w:val="00764486"/>
    <w:rsid w:val="00764883"/>
    <w:rsid w:val="00765B3B"/>
    <w:rsid w:val="0076631D"/>
    <w:rsid w:val="00766431"/>
    <w:rsid w:val="0076666B"/>
    <w:rsid w:val="00766E64"/>
    <w:rsid w:val="00770653"/>
    <w:rsid w:val="00770B0D"/>
    <w:rsid w:val="007713A6"/>
    <w:rsid w:val="00772E4B"/>
    <w:rsid w:val="00773117"/>
    <w:rsid w:val="007738BC"/>
    <w:rsid w:val="007759BE"/>
    <w:rsid w:val="00776979"/>
    <w:rsid w:val="00780E7D"/>
    <w:rsid w:val="00785619"/>
    <w:rsid w:val="007858B2"/>
    <w:rsid w:val="007862FC"/>
    <w:rsid w:val="007874B4"/>
    <w:rsid w:val="00792162"/>
    <w:rsid w:val="00795999"/>
    <w:rsid w:val="007962CE"/>
    <w:rsid w:val="007977C6"/>
    <w:rsid w:val="007A0085"/>
    <w:rsid w:val="007A1C0A"/>
    <w:rsid w:val="007A62E0"/>
    <w:rsid w:val="007A6807"/>
    <w:rsid w:val="007A69B7"/>
    <w:rsid w:val="007B04D2"/>
    <w:rsid w:val="007B09FD"/>
    <w:rsid w:val="007B0F8F"/>
    <w:rsid w:val="007B3BBE"/>
    <w:rsid w:val="007B4F9F"/>
    <w:rsid w:val="007B50A3"/>
    <w:rsid w:val="007B5A5C"/>
    <w:rsid w:val="007B64C2"/>
    <w:rsid w:val="007C489B"/>
    <w:rsid w:val="007C4C36"/>
    <w:rsid w:val="007C51FF"/>
    <w:rsid w:val="007C6D5D"/>
    <w:rsid w:val="007C7712"/>
    <w:rsid w:val="007D04CE"/>
    <w:rsid w:val="007D3CEC"/>
    <w:rsid w:val="007D4B82"/>
    <w:rsid w:val="007D5672"/>
    <w:rsid w:val="007D5D1A"/>
    <w:rsid w:val="007D72CE"/>
    <w:rsid w:val="007E0F2F"/>
    <w:rsid w:val="007E1A49"/>
    <w:rsid w:val="007E267C"/>
    <w:rsid w:val="007E2DBB"/>
    <w:rsid w:val="007E2DD9"/>
    <w:rsid w:val="007F15EB"/>
    <w:rsid w:val="007F6FBE"/>
    <w:rsid w:val="00801C8C"/>
    <w:rsid w:val="00807318"/>
    <w:rsid w:val="0080761C"/>
    <w:rsid w:val="008118F4"/>
    <w:rsid w:val="00811A39"/>
    <w:rsid w:val="008123E2"/>
    <w:rsid w:val="00813405"/>
    <w:rsid w:val="0081381E"/>
    <w:rsid w:val="00814F40"/>
    <w:rsid w:val="008163DC"/>
    <w:rsid w:val="00817462"/>
    <w:rsid w:val="0082027B"/>
    <w:rsid w:val="00821D5C"/>
    <w:rsid w:val="00823144"/>
    <w:rsid w:val="00830407"/>
    <w:rsid w:val="00830C88"/>
    <w:rsid w:val="00832717"/>
    <w:rsid w:val="008343C0"/>
    <w:rsid w:val="00840EC2"/>
    <w:rsid w:val="0084161A"/>
    <w:rsid w:val="008418D2"/>
    <w:rsid w:val="00842D96"/>
    <w:rsid w:val="00845F8A"/>
    <w:rsid w:val="008464B2"/>
    <w:rsid w:val="00847273"/>
    <w:rsid w:val="00847B97"/>
    <w:rsid w:val="00851946"/>
    <w:rsid w:val="00853166"/>
    <w:rsid w:val="00855E32"/>
    <w:rsid w:val="00862FE9"/>
    <w:rsid w:val="00863CF8"/>
    <w:rsid w:val="00865EE6"/>
    <w:rsid w:val="00867399"/>
    <w:rsid w:val="00867597"/>
    <w:rsid w:val="008702F5"/>
    <w:rsid w:val="0087231F"/>
    <w:rsid w:val="008753A1"/>
    <w:rsid w:val="008762E5"/>
    <w:rsid w:val="00876BF8"/>
    <w:rsid w:val="0087755E"/>
    <w:rsid w:val="008811C8"/>
    <w:rsid w:val="00882CD0"/>
    <w:rsid w:val="0088713E"/>
    <w:rsid w:val="008902C7"/>
    <w:rsid w:val="00893EEA"/>
    <w:rsid w:val="00894CF4"/>
    <w:rsid w:val="00897403"/>
    <w:rsid w:val="008A1608"/>
    <w:rsid w:val="008A3D75"/>
    <w:rsid w:val="008A6A44"/>
    <w:rsid w:val="008B0834"/>
    <w:rsid w:val="008B0D48"/>
    <w:rsid w:val="008B10B2"/>
    <w:rsid w:val="008B3E20"/>
    <w:rsid w:val="008B6731"/>
    <w:rsid w:val="008C05B8"/>
    <w:rsid w:val="008D3251"/>
    <w:rsid w:val="008D4A94"/>
    <w:rsid w:val="008D65A1"/>
    <w:rsid w:val="008E0953"/>
    <w:rsid w:val="008E173B"/>
    <w:rsid w:val="008E62E7"/>
    <w:rsid w:val="008F08F3"/>
    <w:rsid w:val="008F7730"/>
    <w:rsid w:val="0090116E"/>
    <w:rsid w:val="00902568"/>
    <w:rsid w:val="009040EC"/>
    <w:rsid w:val="00905DC0"/>
    <w:rsid w:val="009076B9"/>
    <w:rsid w:val="00907EB1"/>
    <w:rsid w:val="00912C26"/>
    <w:rsid w:val="00914D30"/>
    <w:rsid w:val="00915041"/>
    <w:rsid w:val="00916098"/>
    <w:rsid w:val="00917CA2"/>
    <w:rsid w:val="00921B39"/>
    <w:rsid w:val="009247E9"/>
    <w:rsid w:val="00926056"/>
    <w:rsid w:val="00926224"/>
    <w:rsid w:val="00926E60"/>
    <w:rsid w:val="0093185D"/>
    <w:rsid w:val="009358FC"/>
    <w:rsid w:val="0093627D"/>
    <w:rsid w:val="00936441"/>
    <w:rsid w:val="00944028"/>
    <w:rsid w:val="00944D14"/>
    <w:rsid w:val="009459F0"/>
    <w:rsid w:val="00945B87"/>
    <w:rsid w:val="00946A6F"/>
    <w:rsid w:val="00947F34"/>
    <w:rsid w:val="00953433"/>
    <w:rsid w:val="009537BB"/>
    <w:rsid w:val="00954CBF"/>
    <w:rsid w:val="00955ABD"/>
    <w:rsid w:val="00955E37"/>
    <w:rsid w:val="0096449A"/>
    <w:rsid w:val="009653E6"/>
    <w:rsid w:val="00965D5A"/>
    <w:rsid w:val="009714E9"/>
    <w:rsid w:val="00973F2F"/>
    <w:rsid w:val="00975846"/>
    <w:rsid w:val="0097675D"/>
    <w:rsid w:val="00976F9B"/>
    <w:rsid w:val="00980052"/>
    <w:rsid w:val="009808EE"/>
    <w:rsid w:val="009819DD"/>
    <w:rsid w:val="00981D2A"/>
    <w:rsid w:val="00982170"/>
    <w:rsid w:val="00984D4D"/>
    <w:rsid w:val="009909B4"/>
    <w:rsid w:val="009917DB"/>
    <w:rsid w:val="00992C7D"/>
    <w:rsid w:val="00995A0A"/>
    <w:rsid w:val="00996D05"/>
    <w:rsid w:val="009A4AEC"/>
    <w:rsid w:val="009A5030"/>
    <w:rsid w:val="009B1736"/>
    <w:rsid w:val="009B4DF0"/>
    <w:rsid w:val="009C09A6"/>
    <w:rsid w:val="009C13B7"/>
    <w:rsid w:val="009C2773"/>
    <w:rsid w:val="009C341B"/>
    <w:rsid w:val="009C57A1"/>
    <w:rsid w:val="009D0108"/>
    <w:rsid w:val="009D171D"/>
    <w:rsid w:val="009D1802"/>
    <w:rsid w:val="009D4062"/>
    <w:rsid w:val="009D4342"/>
    <w:rsid w:val="009E0BA9"/>
    <w:rsid w:val="009E3A68"/>
    <w:rsid w:val="009E3F4A"/>
    <w:rsid w:val="009E4983"/>
    <w:rsid w:val="009E74A2"/>
    <w:rsid w:val="009F3895"/>
    <w:rsid w:val="009F46D9"/>
    <w:rsid w:val="009F6CCD"/>
    <w:rsid w:val="009F7558"/>
    <w:rsid w:val="00A006E3"/>
    <w:rsid w:val="00A05869"/>
    <w:rsid w:val="00A065DB"/>
    <w:rsid w:val="00A06C20"/>
    <w:rsid w:val="00A07853"/>
    <w:rsid w:val="00A10BB0"/>
    <w:rsid w:val="00A11CCF"/>
    <w:rsid w:val="00A15FEB"/>
    <w:rsid w:val="00A16A51"/>
    <w:rsid w:val="00A20A45"/>
    <w:rsid w:val="00A20A9B"/>
    <w:rsid w:val="00A21236"/>
    <w:rsid w:val="00A22BE1"/>
    <w:rsid w:val="00A245AA"/>
    <w:rsid w:val="00A24C1D"/>
    <w:rsid w:val="00A2642B"/>
    <w:rsid w:val="00A30B87"/>
    <w:rsid w:val="00A3121C"/>
    <w:rsid w:val="00A31522"/>
    <w:rsid w:val="00A3172D"/>
    <w:rsid w:val="00A31DD4"/>
    <w:rsid w:val="00A33A47"/>
    <w:rsid w:val="00A34D4C"/>
    <w:rsid w:val="00A35805"/>
    <w:rsid w:val="00A3644F"/>
    <w:rsid w:val="00A44DD5"/>
    <w:rsid w:val="00A45169"/>
    <w:rsid w:val="00A45BEE"/>
    <w:rsid w:val="00A46DF8"/>
    <w:rsid w:val="00A47D08"/>
    <w:rsid w:val="00A504B4"/>
    <w:rsid w:val="00A516A9"/>
    <w:rsid w:val="00A563B9"/>
    <w:rsid w:val="00A56998"/>
    <w:rsid w:val="00A5775F"/>
    <w:rsid w:val="00A6026C"/>
    <w:rsid w:val="00A61C24"/>
    <w:rsid w:val="00A622D7"/>
    <w:rsid w:val="00A62938"/>
    <w:rsid w:val="00A6320A"/>
    <w:rsid w:val="00A638A5"/>
    <w:rsid w:val="00A64211"/>
    <w:rsid w:val="00A655BF"/>
    <w:rsid w:val="00A66CCA"/>
    <w:rsid w:val="00A67E6D"/>
    <w:rsid w:val="00A70248"/>
    <w:rsid w:val="00A70D09"/>
    <w:rsid w:val="00A739B8"/>
    <w:rsid w:val="00A73A25"/>
    <w:rsid w:val="00A76701"/>
    <w:rsid w:val="00A8388C"/>
    <w:rsid w:val="00A875DA"/>
    <w:rsid w:val="00A902DD"/>
    <w:rsid w:val="00A91508"/>
    <w:rsid w:val="00A934A1"/>
    <w:rsid w:val="00A947D0"/>
    <w:rsid w:val="00AA02DE"/>
    <w:rsid w:val="00AA3AAF"/>
    <w:rsid w:val="00AA793B"/>
    <w:rsid w:val="00AB2005"/>
    <w:rsid w:val="00AB2410"/>
    <w:rsid w:val="00AB43BF"/>
    <w:rsid w:val="00AB72E1"/>
    <w:rsid w:val="00AC2A58"/>
    <w:rsid w:val="00AC3F99"/>
    <w:rsid w:val="00AD0870"/>
    <w:rsid w:val="00AD3E89"/>
    <w:rsid w:val="00AD6C01"/>
    <w:rsid w:val="00AD7B2C"/>
    <w:rsid w:val="00AE2651"/>
    <w:rsid w:val="00AE26F8"/>
    <w:rsid w:val="00AE28EB"/>
    <w:rsid w:val="00AE3B55"/>
    <w:rsid w:val="00AE4EED"/>
    <w:rsid w:val="00AF0B55"/>
    <w:rsid w:val="00AF5CB1"/>
    <w:rsid w:val="00B0022E"/>
    <w:rsid w:val="00B027DD"/>
    <w:rsid w:val="00B03C30"/>
    <w:rsid w:val="00B04F47"/>
    <w:rsid w:val="00B07AB4"/>
    <w:rsid w:val="00B1227A"/>
    <w:rsid w:val="00B14655"/>
    <w:rsid w:val="00B14B33"/>
    <w:rsid w:val="00B15A91"/>
    <w:rsid w:val="00B160AD"/>
    <w:rsid w:val="00B17292"/>
    <w:rsid w:val="00B172BB"/>
    <w:rsid w:val="00B212F5"/>
    <w:rsid w:val="00B22D29"/>
    <w:rsid w:val="00B26687"/>
    <w:rsid w:val="00B2694F"/>
    <w:rsid w:val="00B26E0B"/>
    <w:rsid w:val="00B30633"/>
    <w:rsid w:val="00B310D7"/>
    <w:rsid w:val="00B352E6"/>
    <w:rsid w:val="00B400BE"/>
    <w:rsid w:val="00B433F2"/>
    <w:rsid w:val="00B434A9"/>
    <w:rsid w:val="00B43A26"/>
    <w:rsid w:val="00B44B2D"/>
    <w:rsid w:val="00B47B2F"/>
    <w:rsid w:val="00B523EB"/>
    <w:rsid w:val="00B55D4A"/>
    <w:rsid w:val="00B5660E"/>
    <w:rsid w:val="00B57FF3"/>
    <w:rsid w:val="00B63E70"/>
    <w:rsid w:val="00B660E6"/>
    <w:rsid w:val="00B73273"/>
    <w:rsid w:val="00B80CC9"/>
    <w:rsid w:val="00B80E1F"/>
    <w:rsid w:val="00B82CFF"/>
    <w:rsid w:val="00B84056"/>
    <w:rsid w:val="00B85C71"/>
    <w:rsid w:val="00B870E2"/>
    <w:rsid w:val="00B900D2"/>
    <w:rsid w:val="00B91691"/>
    <w:rsid w:val="00B9177B"/>
    <w:rsid w:val="00B927B6"/>
    <w:rsid w:val="00BA37A5"/>
    <w:rsid w:val="00BA4487"/>
    <w:rsid w:val="00BB3E77"/>
    <w:rsid w:val="00BB49A6"/>
    <w:rsid w:val="00BB75DB"/>
    <w:rsid w:val="00BC161F"/>
    <w:rsid w:val="00BC2238"/>
    <w:rsid w:val="00BC3A8A"/>
    <w:rsid w:val="00BC4080"/>
    <w:rsid w:val="00BC44FE"/>
    <w:rsid w:val="00BC4FA8"/>
    <w:rsid w:val="00BC6011"/>
    <w:rsid w:val="00BC7482"/>
    <w:rsid w:val="00BD293A"/>
    <w:rsid w:val="00BD5083"/>
    <w:rsid w:val="00BD7E4B"/>
    <w:rsid w:val="00BE0720"/>
    <w:rsid w:val="00BE0EB9"/>
    <w:rsid w:val="00BE5082"/>
    <w:rsid w:val="00BE71A3"/>
    <w:rsid w:val="00BE788A"/>
    <w:rsid w:val="00BF2830"/>
    <w:rsid w:val="00BF33D1"/>
    <w:rsid w:val="00BF3D4B"/>
    <w:rsid w:val="00BF48B4"/>
    <w:rsid w:val="00BF6F63"/>
    <w:rsid w:val="00BF7EBD"/>
    <w:rsid w:val="00C01BE2"/>
    <w:rsid w:val="00C03A7A"/>
    <w:rsid w:val="00C04498"/>
    <w:rsid w:val="00C04BC5"/>
    <w:rsid w:val="00C068C8"/>
    <w:rsid w:val="00C14FBE"/>
    <w:rsid w:val="00C15934"/>
    <w:rsid w:val="00C16F17"/>
    <w:rsid w:val="00C22C26"/>
    <w:rsid w:val="00C22F00"/>
    <w:rsid w:val="00C242FA"/>
    <w:rsid w:val="00C25347"/>
    <w:rsid w:val="00C26DDD"/>
    <w:rsid w:val="00C31D7E"/>
    <w:rsid w:val="00C3438E"/>
    <w:rsid w:val="00C36E27"/>
    <w:rsid w:val="00C40186"/>
    <w:rsid w:val="00C4135B"/>
    <w:rsid w:val="00C419CA"/>
    <w:rsid w:val="00C4428B"/>
    <w:rsid w:val="00C469AA"/>
    <w:rsid w:val="00C47370"/>
    <w:rsid w:val="00C47842"/>
    <w:rsid w:val="00C50C80"/>
    <w:rsid w:val="00C52181"/>
    <w:rsid w:val="00C533C1"/>
    <w:rsid w:val="00C56F59"/>
    <w:rsid w:val="00C57E86"/>
    <w:rsid w:val="00C61FD7"/>
    <w:rsid w:val="00C6212C"/>
    <w:rsid w:val="00C623A3"/>
    <w:rsid w:val="00C62888"/>
    <w:rsid w:val="00C67AEB"/>
    <w:rsid w:val="00C70523"/>
    <w:rsid w:val="00C737D8"/>
    <w:rsid w:val="00C738C4"/>
    <w:rsid w:val="00C824C9"/>
    <w:rsid w:val="00C8264F"/>
    <w:rsid w:val="00C85ECD"/>
    <w:rsid w:val="00C86CE0"/>
    <w:rsid w:val="00C9047C"/>
    <w:rsid w:val="00C941CD"/>
    <w:rsid w:val="00C965D2"/>
    <w:rsid w:val="00CA0241"/>
    <w:rsid w:val="00CA069F"/>
    <w:rsid w:val="00CA086C"/>
    <w:rsid w:val="00CA0F04"/>
    <w:rsid w:val="00CA64B5"/>
    <w:rsid w:val="00CA7327"/>
    <w:rsid w:val="00CA7F02"/>
    <w:rsid w:val="00CB06A4"/>
    <w:rsid w:val="00CB3DF8"/>
    <w:rsid w:val="00CB4B1C"/>
    <w:rsid w:val="00CB4CF4"/>
    <w:rsid w:val="00CB605C"/>
    <w:rsid w:val="00CB7B8E"/>
    <w:rsid w:val="00CC148D"/>
    <w:rsid w:val="00CC3E8D"/>
    <w:rsid w:val="00CC4058"/>
    <w:rsid w:val="00CD12E2"/>
    <w:rsid w:val="00CD31C6"/>
    <w:rsid w:val="00CD7350"/>
    <w:rsid w:val="00CE15E2"/>
    <w:rsid w:val="00CE1978"/>
    <w:rsid w:val="00CE290E"/>
    <w:rsid w:val="00CE300E"/>
    <w:rsid w:val="00CE38CC"/>
    <w:rsid w:val="00CE487E"/>
    <w:rsid w:val="00CE4A22"/>
    <w:rsid w:val="00CE67D6"/>
    <w:rsid w:val="00CF0EFC"/>
    <w:rsid w:val="00CF2F76"/>
    <w:rsid w:val="00CF4453"/>
    <w:rsid w:val="00CF65A4"/>
    <w:rsid w:val="00D006FA"/>
    <w:rsid w:val="00D0228C"/>
    <w:rsid w:val="00D05118"/>
    <w:rsid w:val="00D111C2"/>
    <w:rsid w:val="00D1156B"/>
    <w:rsid w:val="00D12652"/>
    <w:rsid w:val="00D17408"/>
    <w:rsid w:val="00D22DAE"/>
    <w:rsid w:val="00D22E86"/>
    <w:rsid w:val="00D31EF6"/>
    <w:rsid w:val="00D35AB1"/>
    <w:rsid w:val="00D36016"/>
    <w:rsid w:val="00D3612F"/>
    <w:rsid w:val="00D366DA"/>
    <w:rsid w:val="00D369D4"/>
    <w:rsid w:val="00D43600"/>
    <w:rsid w:val="00D447A2"/>
    <w:rsid w:val="00D470BD"/>
    <w:rsid w:val="00D47D07"/>
    <w:rsid w:val="00D52089"/>
    <w:rsid w:val="00D52965"/>
    <w:rsid w:val="00D54357"/>
    <w:rsid w:val="00D56DEB"/>
    <w:rsid w:val="00D574A9"/>
    <w:rsid w:val="00D5750A"/>
    <w:rsid w:val="00D618B9"/>
    <w:rsid w:val="00D61E53"/>
    <w:rsid w:val="00D62B99"/>
    <w:rsid w:val="00D6576A"/>
    <w:rsid w:val="00D672BF"/>
    <w:rsid w:val="00D733B7"/>
    <w:rsid w:val="00D74956"/>
    <w:rsid w:val="00D7585A"/>
    <w:rsid w:val="00D75E02"/>
    <w:rsid w:val="00D83C20"/>
    <w:rsid w:val="00D84594"/>
    <w:rsid w:val="00D86915"/>
    <w:rsid w:val="00D87359"/>
    <w:rsid w:val="00D87D2F"/>
    <w:rsid w:val="00D94AFA"/>
    <w:rsid w:val="00D95D64"/>
    <w:rsid w:val="00D95F20"/>
    <w:rsid w:val="00D96463"/>
    <w:rsid w:val="00DA08E7"/>
    <w:rsid w:val="00DA0D3B"/>
    <w:rsid w:val="00DA0F66"/>
    <w:rsid w:val="00DA1A36"/>
    <w:rsid w:val="00DA2C53"/>
    <w:rsid w:val="00DA7A38"/>
    <w:rsid w:val="00DB1529"/>
    <w:rsid w:val="00DB22EC"/>
    <w:rsid w:val="00DB369D"/>
    <w:rsid w:val="00DB77D8"/>
    <w:rsid w:val="00DB7FDD"/>
    <w:rsid w:val="00DC01E6"/>
    <w:rsid w:val="00DC16C0"/>
    <w:rsid w:val="00DC20AF"/>
    <w:rsid w:val="00DC3239"/>
    <w:rsid w:val="00DC3B24"/>
    <w:rsid w:val="00DC4A03"/>
    <w:rsid w:val="00DC676A"/>
    <w:rsid w:val="00DD21F8"/>
    <w:rsid w:val="00DE0F18"/>
    <w:rsid w:val="00DE3EFA"/>
    <w:rsid w:val="00DE4D41"/>
    <w:rsid w:val="00DF00EE"/>
    <w:rsid w:val="00DF01FD"/>
    <w:rsid w:val="00DF2014"/>
    <w:rsid w:val="00DF201C"/>
    <w:rsid w:val="00DF3347"/>
    <w:rsid w:val="00DF43E9"/>
    <w:rsid w:val="00DF4A7E"/>
    <w:rsid w:val="00DF6DE4"/>
    <w:rsid w:val="00DF7AC3"/>
    <w:rsid w:val="00E04246"/>
    <w:rsid w:val="00E04F8E"/>
    <w:rsid w:val="00E05860"/>
    <w:rsid w:val="00E063E4"/>
    <w:rsid w:val="00E10C2E"/>
    <w:rsid w:val="00E10EC7"/>
    <w:rsid w:val="00E11713"/>
    <w:rsid w:val="00E11F09"/>
    <w:rsid w:val="00E129A6"/>
    <w:rsid w:val="00E1361A"/>
    <w:rsid w:val="00E15D88"/>
    <w:rsid w:val="00E1639F"/>
    <w:rsid w:val="00E16ECB"/>
    <w:rsid w:val="00E16EDB"/>
    <w:rsid w:val="00E20DDD"/>
    <w:rsid w:val="00E214BF"/>
    <w:rsid w:val="00E21E2B"/>
    <w:rsid w:val="00E22051"/>
    <w:rsid w:val="00E221D9"/>
    <w:rsid w:val="00E23FFC"/>
    <w:rsid w:val="00E25F88"/>
    <w:rsid w:val="00E32109"/>
    <w:rsid w:val="00E40F73"/>
    <w:rsid w:val="00E41E70"/>
    <w:rsid w:val="00E42563"/>
    <w:rsid w:val="00E43169"/>
    <w:rsid w:val="00E435AC"/>
    <w:rsid w:val="00E43B0D"/>
    <w:rsid w:val="00E44439"/>
    <w:rsid w:val="00E4656E"/>
    <w:rsid w:val="00E503E8"/>
    <w:rsid w:val="00E50BD8"/>
    <w:rsid w:val="00E51041"/>
    <w:rsid w:val="00E51C97"/>
    <w:rsid w:val="00E52EDD"/>
    <w:rsid w:val="00E53B6F"/>
    <w:rsid w:val="00E548A4"/>
    <w:rsid w:val="00E55ED4"/>
    <w:rsid w:val="00E57EFB"/>
    <w:rsid w:val="00E650C9"/>
    <w:rsid w:val="00E654D2"/>
    <w:rsid w:val="00E66AB7"/>
    <w:rsid w:val="00E7039C"/>
    <w:rsid w:val="00E730C6"/>
    <w:rsid w:val="00E77E4B"/>
    <w:rsid w:val="00E8057A"/>
    <w:rsid w:val="00E824C3"/>
    <w:rsid w:val="00E8437F"/>
    <w:rsid w:val="00E8510A"/>
    <w:rsid w:val="00E86C9A"/>
    <w:rsid w:val="00E879FF"/>
    <w:rsid w:val="00E91306"/>
    <w:rsid w:val="00E9279C"/>
    <w:rsid w:val="00E93633"/>
    <w:rsid w:val="00EA1468"/>
    <w:rsid w:val="00EA3CFB"/>
    <w:rsid w:val="00EA5C00"/>
    <w:rsid w:val="00EB06D6"/>
    <w:rsid w:val="00EB1F67"/>
    <w:rsid w:val="00EB2D47"/>
    <w:rsid w:val="00EB362A"/>
    <w:rsid w:val="00EB3B2C"/>
    <w:rsid w:val="00EB41D9"/>
    <w:rsid w:val="00EB5930"/>
    <w:rsid w:val="00EC01E7"/>
    <w:rsid w:val="00EC05ED"/>
    <w:rsid w:val="00EC13AB"/>
    <w:rsid w:val="00EC30A9"/>
    <w:rsid w:val="00EC4005"/>
    <w:rsid w:val="00EC44C2"/>
    <w:rsid w:val="00EC5AB7"/>
    <w:rsid w:val="00EC7FC5"/>
    <w:rsid w:val="00ED0858"/>
    <w:rsid w:val="00ED397F"/>
    <w:rsid w:val="00ED4134"/>
    <w:rsid w:val="00ED45E8"/>
    <w:rsid w:val="00ED5336"/>
    <w:rsid w:val="00ED561B"/>
    <w:rsid w:val="00ED7E27"/>
    <w:rsid w:val="00EE1C6B"/>
    <w:rsid w:val="00EE350D"/>
    <w:rsid w:val="00EE4723"/>
    <w:rsid w:val="00EE59C8"/>
    <w:rsid w:val="00EE75E0"/>
    <w:rsid w:val="00EF4802"/>
    <w:rsid w:val="00EF4E51"/>
    <w:rsid w:val="00EF68C4"/>
    <w:rsid w:val="00EF73D0"/>
    <w:rsid w:val="00EF76A7"/>
    <w:rsid w:val="00EF7A88"/>
    <w:rsid w:val="00F020D8"/>
    <w:rsid w:val="00F02260"/>
    <w:rsid w:val="00F053E8"/>
    <w:rsid w:val="00F07E70"/>
    <w:rsid w:val="00F149CF"/>
    <w:rsid w:val="00F14A51"/>
    <w:rsid w:val="00F155F3"/>
    <w:rsid w:val="00F15914"/>
    <w:rsid w:val="00F164B4"/>
    <w:rsid w:val="00F1713A"/>
    <w:rsid w:val="00F17206"/>
    <w:rsid w:val="00F20D02"/>
    <w:rsid w:val="00F21A08"/>
    <w:rsid w:val="00F21C55"/>
    <w:rsid w:val="00F21E7C"/>
    <w:rsid w:val="00F2464B"/>
    <w:rsid w:val="00F31421"/>
    <w:rsid w:val="00F31C71"/>
    <w:rsid w:val="00F31CEC"/>
    <w:rsid w:val="00F33B00"/>
    <w:rsid w:val="00F34649"/>
    <w:rsid w:val="00F375CF"/>
    <w:rsid w:val="00F4019F"/>
    <w:rsid w:val="00F41BD2"/>
    <w:rsid w:val="00F41BD6"/>
    <w:rsid w:val="00F4236F"/>
    <w:rsid w:val="00F42AA6"/>
    <w:rsid w:val="00F54E6A"/>
    <w:rsid w:val="00F55227"/>
    <w:rsid w:val="00F56EE4"/>
    <w:rsid w:val="00F575C3"/>
    <w:rsid w:val="00F60786"/>
    <w:rsid w:val="00F6377C"/>
    <w:rsid w:val="00F64E40"/>
    <w:rsid w:val="00F6623E"/>
    <w:rsid w:val="00F66AAC"/>
    <w:rsid w:val="00F711E6"/>
    <w:rsid w:val="00F725B1"/>
    <w:rsid w:val="00F725FB"/>
    <w:rsid w:val="00F739A7"/>
    <w:rsid w:val="00F74242"/>
    <w:rsid w:val="00F76813"/>
    <w:rsid w:val="00F77009"/>
    <w:rsid w:val="00F830B4"/>
    <w:rsid w:val="00F84059"/>
    <w:rsid w:val="00F90438"/>
    <w:rsid w:val="00F90D81"/>
    <w:rsid w:val="00F91227"/>
    <w:rsid w:val="00F9469F"/>
    <w:rsid w:val="00F95F66"/>
    <w:rsid w:val="00FA3BD4"/>
    <w:rsid w:val="00FA6252"/>
    <w:rsid w:val="00FA65FE"/>
    <w:rsid w:val="00FB2A83"/>
    <w:rsid w:val="00FB41DF"/>
    <w:rsid w:val="00FC4554"/>
    <w:rsid w:val="00FC5EFB"/>
    <w:rsid w:val="00FC6477"/>
    <w:rsid w:val="00FD2A8A"/>
    <w:rsid w:val="00FE362B"/>
    <w:rsid w:val="00FE39FD"/>
    <w:rsid w:val="00FE4D3D"/>
    <w:rsid w:val="00FE68DC"/>
    <w:rsid w:val="00FF09B8"/>
    <w:rsid w:val="00FF1173"/>
    <w:rsid w:val="00FF2E71"/>
    <w:rsid w:val="00FF35DC"/>
    <w:rsid w:val="00FF51E1"/>
    <w:rsid w:val="00FF7CC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v:textbox inset="5.85pt,.7pt,5.85pt,.7pt"/>
      <o:colormenu v:ext="edit" fillcolor="none"/>
    </o:shapedefaults>
    <o:shapelayout v:ext="edit">
      <o:idmap v:ext="edit" data="1"/>
      <o:rules v:ext="edit">
        <o:r id="V:Rule1" type="callout" idref="#_x0000_s1041"/>
        <o:r id="V:Rule2" type="callout"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autoRedefine/>
    <w:qFormat/>
    <w:rsid w:val="00C25347"/>
    <w:pPr>
      <w:widowControl w:val="0"/>
      <w:jc w:val="both"/>
    </w:pPr>
    <w:rPr>
      <w:kern w:val="2"/>
      <w:sz w:val="18"/>
      <w:szCs w:val="18"/>
    </w:rPr>
  </w:style>
  <w:style w:type="paragraph" w:styleId="1">
    <w:name w:val="heading 1"/>
    <w:basedOn w:val="a2"/>
    <w:next w:val="a2"/>
    <w:link w:val="12"/>
    <w:autoRedefine/>
    <w:qFormat/>
    <w:rsid w:val="00894CF4"/>
    <w:pPr>
      <w:keepNext/>
      <w:pageBreakBefore/>
      <w:widowControl/>
      <w:numPr>
        <w:numId w:val="7"/>
      </w:numPr>
      <w:wordWrap w:val="0"/>
      <w:spacing w:beforeLines="100"/>
      <w:outlineLvl w:val="0"/>
    </w:pPr>
    <w:rPr>
      <w:rFonts w:ascii="Arial" w:eastAsia="ＭＳ ゴシック" w:hAnsi="Arial"/>
      <w:sz w:val="32"/>
      <w:u w:val="single"/>
    </w:rPr>
  </w:style>
  <w:style w:type="paragraph" w:styleId="2">
    <w:name w:val="heading 2"/>
    <w:basedOn w:val="a2"/>
    <w:next w:val="a2"/>
    <w:link w:val="20"/>
    <w:autoRedefine/>
    <w:qFormat/>
    <w:rsid w:val="00C25347"/>
    <w:pPr>
      <w:keepNext/>
      <w:spacing w:beforeLines="100"/>
      <w:outlineLvl w:val="1"/>
    </w:pPr>
    <w:rPr>
      <w:rFonts w:ascii="Arial" w:eastAsia="ＭＳ ゴシック" w:hAnsi="Arial"/>
      <w:sz w:val="28"/>
      <w:u w:val="single"/>
    </w:rPr>
  </w:style>
  <w:style w:type="paragraph" w:styleId="3">
    <w:name w:val="heading 3"/>
    <w:basedOn w:val="a2"/>
    <w:next w:val="a2"/>
    <w:link w:val="30"/>
    <w:autoRedefine/>
    <w:qFormat/>
    <w:rsid w:val="003F4CE1"/>
    <w:pPr>
      <w:keepNext/>
      <w:spacing w:beforeLines="100"/>
      <w:ind w:left="420" w:hanging="420"/>
      <w:outlineLvl w:val="2"/>
    </w:pPr>
    <w:rPr>
      <w:rFonts w:ascii="Arial" w:eastAsia="ＭＳ ゴシック" w:hAnsi="Arial"/>
      <w:sz w:val="24"/>
      <w:szCs w:val="24"/>
      <w:u w:val="single"/>
    </w:rPr>
  </w:style>
  <w:style w:type="paragraph" w:styleId="4">
    <w:name w:val="heading 4"/>
    <w:basedOn w:val="a2"/>
    <w:next w:val="a2"/>
    <w:qFormat/>
    <w:rsid w:val="00DF2014"/>
    <w:pPr>
      <w:keepNext/>
      <w:outlineLvl w:val="3"/>
    </w:pPr>
    <w:rPr>
      <w:b/>
      <w:bCs/>
    </w:rPr>
  </w:style>
  <w:style w:type="paragraph" w:styleId="5">
    <w:name w:val="heading 5"/>
    <w:basedOn w:val="a2"/>
    <w:next w:val="a2"/>
    <w:qFormat/>
    <w:rsid w:val="00DF2014"/>
    <w:pPr>
      <w:keepNext/>
      <w:outlineLvl w:val="4"/>
    </w:pPr>
    <w:rPr>
      <w:rFonts w:ascii="Arial" w:eastAsia="ＭＳ ゴシック" w:hAnsi="Arial"/>
    </w:rPr>
  </w:style>
  <w:style w:type="paragraph" w:styleId="6">
    <w:name w:val="heading 6"/>
    <w:basedOn w:val="a2"/>
    <w:next w:val="a2"/>
    <w:qFormat/>
    <w:rsid w:val="00DF2014"/>
    <w:pPr>
      <w:keepNext/>
      <w:outlineLvl w:val="5"/>
    </w:pPr>
    <w:rPr>
      <w:b/>
      <w:bCs/>
    </w:rPr>
  </w:style>
  <w:style w:type="paragraph" w:styleId="7">
    <w:name w:val="heading 7"/>
    <w:basedOn w:val="a2"/>
    <w:next w:val="a2"/>
    <w:qFormat/>
    <w:rsid w:val="00DF2014"/>
    <w:pPr>
      <w:keepNext/>
      <w:outlineLvl w:val="6"/>
    </w:pPr>
  </w:style>
  <w:style w:type="paragraph" w:styleId="8">
    <w:name w:val="heading 8"/>
    <w:basedOn w:val="a2"/>
    <w:next w:val="a2"/>
    <w:qFormat/>
    <w:rsid w:val="00DF2014"/>
    <w:pPr>
      <w:keepNext/>
      <w:outlineLvl w:val="7"/>
    </w:pPr>
  </w:style>
  <w:style w:type="paragraph" w:styleId="9">
    <w:name w:val="heading 9"/>
    <w:basedOn w:val="a2"/>
    <w:next w:val="a2"/>
    <w:qFormat/>
    <w:rsid w:val="00DF2014"/>
    <w:pPr>
      <w:keepNext/>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48mm">
    <w:name w:val="スタイル 左 :  14.8 mm"/>
    <w:basedOn w:val="a2"/>
    <w:rsid w:val="00E21E2B"/>
    <w:pPr>
      <w:ind w:left="840"/>
    </w:pPr>
    <w:rPr>
      <w:rFonts w:cs="ＭＳ 明朝"/>
      <w:szCs w:val="20"/>
    </w:rPr>
  </w:style>
  <w:style w:type="numbering" w:customStyle="1" w:styleId="a1">
    <w:name w:val="スタイル 箇条書き"/>
    <w:basedOn w:val="a5"/>
    <w:rsid w:val="00813405"/>
    <w:pPr>
      <w:numPr>
        <w:numId w:val="1"/>
      </w:numPr>
    </w:pPr>
  </w:style>
  <w:style w:type="table" w:styleId="a6">
    <w:name w:val="Table Professional"/>
    <w:basedOn w:val="a4"/>
    <w:rsid w:val="004A0B2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7">
    <w:name w:val="Table Grid"/>
    <w:basedOn w:val="a4"/>
    <w:rsid w:val="006E0A6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3">
    <w:name w:val="toc 1"/>
    <w:basedOn w:val="a2"/>
    <w:next w:val="a2"/>
    <w:autoRedefine/>
    <w:uiPriority w:val="39"/>
    <w:rsid w:val="000C763B"/>
    <w:pPr>
      <w:tabs>
        <w:tab w:val="left" w:pos="420"/>
        <w:tab w:val="right" w:leader="dot" w:pos="8494"/>
      </w:tabs>
    </w:pPr>
    <w:rPr>
      <w:sz w:val="24"/>
    </w:rPr>
  </w:style>
  <w:style w:type="paragraph" w:styleId="21">
    <w:name w:val="toc 2"/>
    <w:basedOn w:val="a2"/>
    <w:next w:val="a2"/>
    <w:autoRedefine/>
    <w:uiPriority w:val="39"/>
    <w:rsid w:val="00B172BB"/>
    <w:pPr>
      <w:tabs>
        <w:tab w:val="right" w:leader="dot" w:pos="8494"/>
      </w:tabs>
      <w:ind w:leftChars="100" w:left="180"/>
    </w:pPr>
    <w:rPr>
      <w:sz w:val="24"/>
    </w:rPr>
  </w:style>
  <w:style w:type="character" w:styleId="a8">
    <w:name w:val="Hyperlink"/>
    <w:basedOn w:val="a3"/>
    <w:uiPriority w:val="99"/>
    <w:rsid w:val="00016ADB"/>
    <w:rPr>
      <w:color w:val="0000FF"/>
      <w:u w:val="single"/>
    </w:rPr>
  </w:style>
  <w:style w:type="numbering" w:customStyle="1" w:styleId="11">
    <w:name w:val="スタイル 箇条書き1"/>
    <w:basedOn w:val="a5"/>
    <w:rsid w:val="005E3B4F"/>
    <w:pPr>
      <w:numPr>
        <w:numId w:val="2"/>
      </w:numPr>
    </w:pPr>
  </w:style>
  <w:style w:type="numbering" w:customStyle="1" w:styleId="Century">
    <w:name w:val="スタイル スタイル 箇条書き + アウトライン番号 Century"/>
    <w:basedOn w:val="a5"/>
    <w:rsid w:val="002E5342"/>
    <w:pPr>
      <w:numPr>
        <w:numId w:val="3"/>
      </w:numPr>
    </w:pPr>
  </w:style>
  <w:style w:type="numbering" w:customStyle="1" w:styleId="Century0">
    <w:name w:val="スタイル スタイル 箇条書き + アウトライン番号 (英数字) Century (日) ＭＳ 明朝"/>
    <w:basedOn w:val="a5"/>
    <w:rsid w:val="002E5342"/>
    <w:pPr>
      <w:numPr>
        <w:numId w:val="4"/>
      </w:numPr>
    </w:pPr>
  </w:style>
  <w:style w:type="character" w:styleId="a9">
    <w:name w:val="FollowedHyperlink"/>
    <w:basedOn w:val="a3"/>
    <w:rsid w:val="00331797"/>
    <w:rPr>
      <w:color w:val="800080"/>
      <w:u w:val="single"/>
    </w:rPr>
  </w:style>
  <w:style w:type="paragraph" w:styleId="aa">
    <w:name w:val="header"/>
    <w:basedOn w:val="a2"/>
    <w:rsid w:val="00F375CF"/>
    <w:pPr>
      <w:tabs>
        <w:tab w:val="center" w:pos="4252"/>
        <w:tab w:val="right" w:pos="8504"/>
      </w:tabs>
      <w:snapToGrid w:val="0"/>
    </w:pPr>
  </w:style>
  <w:style w:type="paragraph" w:styleId="ab">
    <w:name w:val="footer"/>
    <w:basedOn w:val="a2"/>
    <w:rsid w:val="00F375CF"/>
    <w:pPr>
      <w:tabs>
        <w:tab w:val="center" w:pos="4252"/>
        <w:tab w:val="right" w:pos="8504"/>
      </w:tabs>
      <w:snapToGrid w:val="0"/>
    </w:pPr>
  </w:style>
  <w:style w:type="character" w:styleId="ac">
    <w:name w:val="page number"/>
    <w:basedOn w:val="a3"/>
    <w:rsid w:val="00F375CF"/>
  </w:style>
  <w:style w:type="numbering" w:customStyle="1" w:styleId="10">
    <w:name w:val="スタイル スタイル 箇条書き1 + アウトライン番号"/>
    <w:basedOn w:val="a5"/>
    <w:rsid w:val="00926056"/>
    <w:pPr>
      <w:numPr>
        <w:numId w:val="5"/>
      </w:numPr>
    </w:pPr>
  </w:style>
  <w:style w:type="numbering" w:customStyle="1" w:styleId="a0">
    <w:name w:val="スタイル 段落番号"/>
    <w:basedOn w:val="a5"/>
    <w:rsid w:val="0005214D"/>
    <w:pPr>
      <w:numPr>
        <w:numId w:val="6"/>
      </w:numPr>
    </w:pPr>
  </w:style>
  <w:style w:type="paragraph" w:styleId="31">
    <w:name w:val="toc 3"/>
    <w:basedOn w:val="a2"/>
    <w:next w:val="a2"/>
    <w:autoRedefine/>
    <w:uiPriority w:val="39"/>
    <w:rsid w:val="004136F9"/>
    <w:pPr>
      <w:tabs>
        <w:tab w:val="right" w:leader="dot" w:pos="8494"/>
      </w:tabs>
      <w:ind w:leftChars="200" w:left="360"/>
    </w:pPr>
    <w:rPr>
      <w:noProof/>
      <w:sz w:val="21"/>
    </w:rPr>
  </w:style>
  <w:style w:type="paragraph" w:customStyle="1" w:styleId="2Century">
    <w:name w:val="スタイル 見出し 2 + (英数字) Century (日) ＭＳ 明朝"/>
    <w:basedOn w:val="2"/>
    <w:link w:val="2Century0"/>
    <w:autoRedefine/>
    <w:rsid w:val="00CF0EFC"/>
    <w:rPr>
      <w:rFonts w:ascii="Century" w:eastAsia="ＭＳ 明朝" w:hAnsi="Century"/>
    </w:rPr>
  </w:style>
  <w:style w:type="character" w:customStyle="1" w:styleId="20">
    <w:name w:val="見出し 2 (文字)"/>
    <w:basedOn w:val="a3"/>
    <w:link w:val="2"/>
    <w:rsid w:val="00C25347"/>
    <w:rPr>
      <w:rFonts w:ascii="Arial" w:eastAsia="ＭＳ ゴシック" w:hAnsi="Arial"/>
      <w:kern w:val="2"/>
      <w:sz w:val="28"/>
      <w:szCs w:val="18"/>
      <w:u w:val="single"/>
    </w:rPr>
  </w:style>
  <w:style w:type="character" w:customStyle="1" w:styleId="2Century0">
    <w:name w:val="スタイル 見出し 2 + (英数字) Century (日) ＭＳ 明朝 (文字)"/>
    <w:basedOn w:val="20"/>
    <w:link w:val="2Century"/>
    <w:rsid w:val="00CF0EFC"/>
  </w:style>
  <w:style w:type="paragraph" w:styleId="ad">
    <w:name w:val="List Paragraph"/>
    <w:basedOn w:val="a2"/>
    <w:uiPriority w:val="34"/>
    <w:qFormat/>
    <w:rsid w:val="00586125"/>
    <w:pPr>
      <w:ind w:leftChars="400" w:left="840"/>
    </w:pPr>
    <w:rPr>
      <w:sz w:val="21"/>
    </w:rPr>
  </w:style>
  <w:style w:type="paragraph" w:styleId="ae">
    <w:name w:val="Balloon Text"/>
    <w:basedOn w:val="a2"/>
    <w:link w:val="af"/>
    <w:rsid w:val="00F17206"/>
    <w:rPr>
      <w:rFonts w:asciiTheme="majorHAnsi" w:eastAsiaTheme="majorEastAsia" w:hAnsiTheme="majorHAnsi" w:cstheme="majorBidi"/>
    </w:rPr>
  </w:style>
  <w:style w:type="character" w:customStyle="1" w:styleId="af">
    <w:name w:val="吹き出し (文字)"/>
    <w:basedOn w:val="a3"/>
    <w:link w:val="ae"/>
    <w:rsid w:val="00F17206"/>
    <w:rPr>
      <w:rFonts w:asciiTheme="majorHAnsi" w:eastAsiaTheme="majorEastAsia" w:hAnsiTheme="majorHAnsi" w:cstheme="majorBidi"/>
      <w:kern w:val="2"/>
      <w:sz w:val="18"/>
      <w:szCs w:val="18"/>
    </w:rPr>
  </w:style>
  <w:style w:type="paragraph" w:styleId="af0">
    <w:name w:val="Document Map"/>
    <w:basedOn w:val="a2"/>
    <w:link w:val="af1"/>
    <w:rsid w:val="00E52EDD"/>
    <w:rPr>
      <w:rFonts w:ascii="MS UI Gothic" w:eastAsia="MS UI Gothic"/>
    </w:rPr>
  </w:style>
  <w:style w:type="character" w:customStyle="1" w:styleId="af1">
    <w:name w:val="見出しマップ (文字)"/>
    <w:basedOn w:val="a3"/>
    <w:link w:val="af0"/>
    <w:rsid w:val="00E52EDD"/>
    <w:rPr>
      <w:rFonts w:ascii="MS UI Gothic" w:eastAsia="MS UI Gothic"/>
      <w:kern w:val="2"/>
      <w:sz w:val="18"/>
      <w:szCs w:val="18"/>
    </w:rPr>
  </w:style>
  <w:style w:type="character" w:customStyle="1" w:styleId="12">
    <w:name w:val="見出し 1 (文字)"/>
    <w:basedOn w:val="a3"/>
    <w:link w:val="1"/>
    <w:rsid w:val="003D46AB"/>
    <w:rPr>
      <w:rFonts w:ascii="Arial" w:eastAsia="ＭＳ ゴシック" w:hAnsi="Arial"/>
      <w:kern w:val="2"/>
      <w:sz w:val="32"/>
      <w:szCs w:val="24"/>
      <w:u w:val="single"/>
    </w:rPr>
  </w:style>
  <w:style w:type="character" w:customStyle="1" w:styleId="30">
    <w:name w:val="見出し 3 (文字)"/>
    <w:basedOn w:val="a3"/>
    <w:link w:val="3"/>
    <w:rsid w:val="003F4CE1"/>
    <w:rPr>
      <w:rFonts w:ascii="Arial" w:eastAsia="ＭＳ ゴシック" w:hAnsi="Arial"/>
      <w:kern w:val="2"/>
      <w:sz w:val="24"/>
      <w:szCs w:val="24"/>
      <w:u w:val="single"/>
    </w:rPr>
  </w:style>
  <w:style w:type="paragraph" w:styleId="a">
    <w:name w:val="List Bullet"/>
    <w:basedOn w:val="a2"/>
    <w:rsid w:val="000D3A8F"/>
    <w:pPr>
      <w:numPr>
        <w:numId w:val="8"/>
      </w:numPr>
    </w:pPr>
    <w:rPr>
      <w:sz w:val="21"/>
    </w:rPr>
  </w:style>
  <w:style w:type="paragraph" w:styleId="af2">
    <w:name w:val="TOC Heading"/>
    <w:basedOn w:val="1"/>
    <w:next w:val="a2"/>
    <w:uiPriority w:val="39"/>
    <w:unhideWhenUsed/>
    <w:qFormat/>
    <w:rsid w:val="00764883"/>
    <w:pPr>
      <w:keepLines/>
      <w:pageBreakBefore w:val="0"/>
      <w:numPr>
        <w:numId w:val="0"/>
      </w:numPr>
      <w:wordWrap/>
      <w:spacing w:beforeLines="0" w:line="276" w:lineRule="auto"/>
      <w:jc w:val="left"/>
      <w:outlineLvl w:val="9"/>
    </w:pPr>
    <w:rPr>
      <w:rFonts w:asciiTheme="majorHAnsi" w:eastAsiaTheme="majorEastAsia" w:hAnsiTheme="majorHAnsi" w:cstheme="majorBidi"/>
      <w:b/>
      <w:bCs/>
      <w:color w:val="365F91" w:themeColor="accent1" w:themeShade="BF"/>
      <w:kern w:val="0"/>
      <w:sz w:val="28"/>
      <w:szCs w:val="28"/>
      <w:u w:val="none"/>
    </w:rPr>
  </w:style>
  <w:style w:type="paragraph" w:styleId="40">
    <w:name w:val="toc 4"/>
    <w:basedOn w:val="a2"/>
    <w:next w:val="a2"/>
    <w:autoRedefine/>
    <w:uiPriority w:val="39"/>
    <w:rsid w:val="00B172BB"/>
    <w:pPr>
      <w:ind w:leftChars="300" w:left="720"/>
    </w:pPr>
    <w:rPr>
      <w:sz w:val="21"/>
    </w:rPr>
  </w:style>
</w:styles>
</file>

<file path=word/webSettings.xml><?xml version="1.0" encoding="utf-8"?>
<w:webSettings xmlns:r="http://schemas.openxmlformats.org/officeDocument/2006/relationships" xmlns:w="http://schemas.openxmlformats.org/wordprocessingml/2006/main">
  <w:divs>
    <w:div w:id="182747035">
      <w:bodyDiv w:val="1"/>
      <w:marLeft w:val="0"/>
      <w:marRight w:val="0"/>
      <w:marTop w:val="0"/>
      <w:marBottom w:val="0"/>
      <w:divBdr>
        <w:top w:val="none" w:sz="0" w:space="0" w:color="auto"/>
        <w:left w:val="none" w:sz="0" w:space="0" w:color="auto"/>
        <w:bottom w:val="none" w:sz="0" w:space="0" w:color="auto"/>
        <w:right w:val="none" w:sz="0" w:space="0" w:color="auto"/>
      </w:divBdr>
    </w:div>
    <w:div w:id="195579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0B77t0XpnNT7OSzBzcV9SemEwbkE/view?usp=sharing"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drive.google.com/file/d/1-0uQtq9tpnGTDWmv7_BfNo2PFvmte8h8/view?usp=sharing"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AV1pIXlaR9yXlam3TTXBR85m-g22SXSr/view?usp=sharing"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w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D94F30-5563-4680-B657-FEB9D4163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1021</Words>
  <Characters>5824</Characters>
  <Application>Microsoft Office Word</Application>
  <DocSecurity>0</DocSecurity>
  <Lines>48</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SMBSync Description</vt:lpstr>
      <vt:lpstr>SMBSync Description</vt:lpstr>
    </vt:vector>
  </TitlesOfParts>
  <Company/>
  <LinksUpToDate>false</LinksUpToDate>
  <CharactersWithSpaces>6832</CharactersWithSpaces>
  <SharedDoc>false</SharedDoc>
  <HLinks>
    <vt:vector size="402" baseType="variant">
      <vt:variant>
        <vt:i4>262192</vt:i4>
      </vt:variant>
      <vt:variant>
        <vt:i4>321</vt:i4>
      </vt:variant>
      <vt:variant>
        <vt:i4>0</vt:i4>
      </vt:variant>
      <vt:variant>
        <vt:i4>5</vt:i4>
      </vt:variant>
      <vt:variant>
        <vt:lpwstr/>
      </vt:variant>
      <vt:variant>
        <vt:lpwstr>_top</vt:lpwstr>
      </vt:variant>
      <vt:variant>
        <vt:i4>2883709</vt:i4>
      </vt:variant>
      <vt:variant>
        <vt:i4>318</vt:i4>
      </vt:variant>
      <vt:variant>
        <vt:i4>0</vt:i4>
      </vt:variant>
      <vt:variant>
        <vt:i4>5</vt:i4>
      </vt:variant>
      <vt:variant>
        <vt:lpwstr>http://jcifs.samba.org/</vt:lpwstr>
      </vt:variant>
      <vt:variant>
        <vt:lpwstr/>
      </vt:variant>
      <vt:variant>
        <vt:i4>262192</vt:i4>
      </vt:variant>
      <vt:variant>
        <vt:i4>315</vt:i4>
      </vt:variant>
      <vt:variant>
        <vt:i4>0</vt:i4>
      </vt:variant>
      <vt:variant>
        <vt:i4>5</vt:i4>
      </vt:variant>
      <vt:variant>
        <vt:lpwstr/>
      </vt:variant>
      <vt:variant>
        <vt:lpwstr>_top</vt:lpwstr>
      </vt:variant>
      <vt:variant>
        <vt:i4>262192</vt:i4>
      </vt:variant>
      <vt:variant>
        <vt:i4>312</vt:i4>
      </vt:variant>
      <vt:variant>
        <vt:i4>0</vt:i4>
      </vt:variant>
      <vt:variant>
        <vt:i4>5</vt:i4>
      </vt:variant>
      <vt:variant>
        <vt:lpwstr/>
      </vt:variant>
      <vt:variant>
        <vt:lpwstr>_top</vt:lpwstr>
      </vt:variant>
      <vt:variant>
        <vt:i4>262192</vt:i4>
      </vt:variant>
      <vt:variant>
        <vt:i4>309</vt:i4>
      </vt:variant>
      <vt:variant>
        <vt:i4>0</vt:i4>
      </vt:variant>
      <vt:variant>
        <vt:i4>5</vt:i4>
      </vt:variant>
      <vt:variant>
        <vt:lpwstr/>
      </vt:variant>
      <vt:variant>
        <vt:lpwstr>_top</vt:lpwstr>
      </vt:variant>
      <vt:variant>
        <vt:i4>262192</vt:i4>
      </vt:variant>
      <vt:variant>
        <vt:i4>306</vt:i4>
      </vt:variant>
      <vt:variant>
        <vt:i4>0</vt:i4>
      </vt:variant>
      <vt:variant>
        <vt:i4>5</vt:i4>
      </vt:variant>
      <vt:variant>
        <vt:lpwstr/>
      </vt:variant>
      <vt:variant>
        <vt:lpwstr>_top</vt:lpwstr>
      </vt:variant>
      <vt:variant>
        <vt:i4>262192</vt:i4>
      </vt:variant>
      <vt:variant>
        <vt:i4>303</vt:i4>
      </vt:variant>
      <vt:variant>
        <vt:i4>0</vt:i4>
      </vt:variant>
      <vt:variant>
        <vt:i4>5</vt:i4>
      </vt:variant>
      <vt:variant>
        <vt:lpwstr/>
      </vt:variant>
      <vt:variant>
        <vt:lpwstr>_top</vt:lpwstr>
      </vt:variant>
      <vt:variant>
        <vt:i4>262192</vt:i4>
      </vt:variant>
      <vt:variant>
        <vt:i4>300</vt:i4>
      </vt:variant>
      <vt:variant>
        <vt:i4>0</vt:i4>
      </vt:variant>
      <vt:variant>
        <vt:i4>5</vt:i4>
      </vt:variant>
      <vt:variant>
        <vt:lpwstr/>
      </vt:variant>
      <vt:variant>
        <vt:lpwstr>_top</vt:lpwstr>
      </vt:variant>
      <vt:variant>
        <vt:i4>262192</vt:i4>
      </vt:variant>
      <vt:variant>
        <vt:i4>297</vt:i4>
      </vt:variant>
      <vt:variant>
        <vt:i4>0</vt:i4>
      </vt:variant>
      <vt:variant>
        <vt:i4>5</vt:i4>
      </vt:variant>
      <vt:variant>
        <vt:lpwstr/>
      </vt:variant>
      <vt:variant>
        <vt:lpwstr>_top</vt:lpwstr>
      </vt:variant>
      <vt:variant>
        <vt:i4>262192</vt:i4>
      </vt:variant>
      <vt:variant>
        <vt:i4>294</vt:i4>
      </vt:variant>
      <vt:variant>
        <vt:i4>0</vt:i4>
      </vt:variant>
      <vt:variant>
        <vt:i4>5</vt:i4>
      </vt:variant>
      <vt:variant>
        <vt:lpwstr/>
      </vt:variant>
      <vt:variant>
        <vt:lpwstr>_top</vt:lpwstr>
      </vt:variant>
      <vt:variant>
        <vt:i4>262192</vt:i4>
      </vt:variant>
      <vt:variant>
        <vt:i4>291</vt:i4>
      </vt:variant>
      <vt:variant>
        <vt:i4>0</vt:i4>
      </vt:variant>
      <vt:variant>
        <vt:i4>5</vt:i4>
      </vt:variant>
      <vt:variant>
        <vt:lpwstr/>
      </vt:variant>
      <vt:variant>
        <vt:lpwstr>_top</vt:lpwstr>
      </vt:variant>
      <vt:variant>
        <vt:i4>262192</vt:i4>
      </vt:variant>
      <vt:variant>
        <vt:i4>288</vt:i4>
      </vt:variant>
      <vt:variant>
        <vt:i4>0</vt:i4>
      </vt:variant>
      <vt:variant>
        <vt:i4>5</vt:i4>
      </vt:variant>
      <vt:variant>
        <vt:lpwstr/>
      </vt:variant>
      <vt:variant>
        <vt:lpwstr>_top</vt:lpwstr>
      </vt:variant>
      <vt:variant>
        <vt:i4>262192</vt:i4>
      </vt:variant>
      <vt:variant>
        <vt:i4>285</vt:i4>
      </vt:variant>
      <vt:variant>
        <vt:i4>0</vt:i4>
      </vt:variant>
      <vt:variant>
        <vt:i4>5</vt:i4>
      </vt:variant>
      <vt:variant>
        <vt:lpwstr/>
      </vt:variant>
      <vt:variant>
        <vt:lpwstr>_top</vt:lpwstr>
      </vt:variant>
      <vt:variant>
        <vt:i4>262192</vt:i4>
      </vt:variant>
      <vt:variant>
        <vt:i4>282</vt:i4>
      </vt:variant>
      <vt:variant>
        <vt:i4>0</vt:i4>
      </vt:variant>
      <vt:variant>
        <vt:i4>5</vt:i4>
      </vt:variant>
      <vt:variant>
        <vt:lpwstr/>
      </vt:variant>
      <vt:variant>
        <vt:lpwstr>_top</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262192</vt:i4>
      </vt:variant>
      <vt:variant>
        <vt:i4>273</vt:i4>
      </vt:variant>
      <vt:variant>
        <vt:i4>0</vt:i4>
      </vt:variant>
      <vt:variant>
        <vt:i4>5</vt:i4>
      </vt:variant>
      <vt:variant>
        <vt:lpwstr/>
      </vt:variant>
      <vt:variant>
        <vt:lpwstr>_top</vt:lpwstr>
      </vt:variant>
      <vt:variant>
        <vt:i4>1654235278</vt:i4>
      </vt:variant>
      <vt:variant>
        <vt:i4>270</vt:i4>
      </vt:variant>
      <vt:variant>
        <vt:i4>0</vt:i4>
      </vt:variant>
      <vt:variant>
        <vt:i4>5</vt:i4>
      </vt:variant>
      <vt:variant>
        <vt:lpwstr/>
      </vt:variant>
      <vt:variant>
        <vt:lpwstr>_2.6_ディレクトリー選択フィルター</vt:lpwstr>
      </vt:variant>
      <vt:variant>
        <vt:i4>-1597218074</vt:i4>
      </vt:variant>
      <vt:variant>
        <vt:i4>267</vt:i4>
      </vt:variant>
      <vt:variant>
        <vt:i4>0</vt:i4>
      </vt:variant>
      <vt:variant>
        <vt:i4>5</vt:i4>
      </vt:variant>
      <vt:variant>
        <vt:lpwstr/>
      </vt:variant>
      <vt:variant>
        <vt:lpwstr>_2.5_ファイル選択フィルター</vt:lpwstr>
      </vt:variant>
      <vt:variant>
        <vt:i4>888891167</vt:i4>
      </vt:variant>
      <vt:variant>
        <vt:i4>264</vt:i4>
      </vt:variant>
      <vt:variant>
        <vt:i4>0</vt:i4>
      </vt:variant>
      <vt:variant>
        <vt:i4>5</vt:i4>
      </vt:variant>
      <vt:variant>
        <vt:lpwstr/>
      </vt:variant>
      <vt:variant>
        <vt:lpwstr>_2.4.4_同期情報</vt:lpwstr>
      </vt:variant>
      <vt:variant>
        <vt:i4>1654235278</vt:i4>
      </vt:variant>
      <vt:variant>
        <vt:i4>261</vt:i4>
      </vt:variant>
      <vt:variant>
        <vt:i4>0</vt:i4>
      </vt:variant>
      <vt:variant>
        <vt:i4>5</vt:i4>
      </vt:variant>
      <vt:variant>
        <vt:lpwstr/>
      </vt:variant>
      <vt:variant>
        <vt:lpwstr>_2.6_ディレクトリー選択フィルター</vt:lpwstr>
      </vt:variant>
      <vt:variant>
        <vt:i4>-1597218074</vt:i4>
      </vt:variant>
      <vt:variant>
        <vt:i4>258</vt:i4>
      </vt:variant>
      <vt:variant>
        <vt:i4>0</vt:i4>
      </vt:variant>
      <vt:variant>
        <vt:i4>5</vt:i4>
      </vt:variant>
      <vt:variant>
        <vt:lpwstr/>
      </vt:variant>
      <vt:variant>
        <vt:lpwstr>_2.5_ファイル選択フィルター</vt:lpwstr>
      </vt:variant>
      <vt:variant>
        <vt:i4>262192</vt:i4>
      </vt:variant>
      <vt:variant>
        <vt:i4>255</vt:i4>
      </vt:variant>
      <vt:variant>
        <vt:i4>0</vt:i4>
      </vt:variant>
      <vt:variant>
        <vt:i4>5</vt:i4>
      </vt:variant>
      <vt:variant>
        <vt:lpwstr/>
      </vt:variant>
      <vt:variant>
        <vt:lpwstr>_top</vt:lpwstr>
      </vt:variant>
      <vt:variant>
        <vt:i4>262192</vt:i4>
      </vt:variant>
      <vt:variant>
        <vt:i4>252</vt:i4>
      </vt:variant>
      <vt:variant>
        <vt:i4>0</vt:i4>
      </vt:variant>
      <vt:variant>
        <vt:i4>5</vt:i4>
      </vt:variant>
      <vt:variant>
        <vt:lpwstr/>
      </vt:variant>
      <vt:variant>
        <vt:lpwstr>_top</vt:lpwstr>
      </vt:variant>
      <vt:variant>
        <vt:i4>262192</vt:i4>
      </vt:variant>
      <vt:variant>
        <vt:i4>249</vt:i4>
      </vt:variant>
      <vt:variant>
        <vt:i4>0</vt:i4>
      </vt:variant>
      <vt:variant>
        <vt:i4>5</vt:i4>
      </vt:variant>
      <vt:variant>
        <vt:lpwstr/>
      </vt:variant>
      <vt:variant>
        <vt:lpwstr>_top</vt:lpwstr>
      </vt:variant>
      <vt:variant>
        <vt:i4>262192</vt:i4>
      </vt:variant>
      <vt:variant>
        <vt:i4>246</vt:i4>
      </vt:variant>
      <vt:variant>
        <vt:i4>0</vt:i4>
      </vt:variant>
      <vt:variant>
        <vt:i4>5</vt:i4>
      </vt:variant>
      <vt:variant>
        <vt:lpwstr/>
      </vt:variant>
      <vt:variant>
        <vt:lpwstr>_top</vt:lpwstr>
      </vt:variant>
      <vt:variant>
        <vt:i4>262192</vt:i4>
      </vt:variant>
      <vt:variant>
        <vt:i4>243</vt:i4>
      </vt:variant>
      <vt:variant>
        <vt:i4>0</vt:i4>
      </vt:variant>
      <vt:variant>
        <vt:i4>5</vt:i4>
      </vt:variant>
      <vt:variant>
        <vt:lpwstr/>
      </vt:variant>
      <vt:variant>
        <vt:lpwstr>_top</vt:lpwstr>
      </vt:variant>
      <vt:variant>
        <vt:i4>1114170</vt:i4>
      </vt:variant>
      <vt:variant>
        <vt:i4>236</vt:i4>
      </vt:variant>
      <vt:variant>
        <vt:i4>0</vt:i4>
      </vt:variant>
      <vt:variant>
        <vt:i4>5</vt:i4>
      </vt:variant>
      <vt:variant>
        <vt:lpwstr/>
      </vt:variant>
      <vt:variant>
        <vt:lpwstr>_Toc386199663</vt:lpwstr>
      </vt:variant>
      <vt:variant>
        <vt:i4>1114170</vt:i4>
      </vt:variant>
      <vt:variant>
        <vt:i4>230</vt:i4>
      </vt:variant>
      <vt:variant>
        <vt:i4>0</vt:i4>
      </vt:variant>
      <vt:variant>
        <vt:i4>5</vt:i4>
      </vt:variant>
      <vt:variant>
        <vt:lpwstr/>
      </vt:variant>
      <vt:variant>
        <vt:lpwstr>_Toc386199662</vt:lpwstr>
      </vt:variant>
      <vt:variant>
        <vt:i4>1114170</vt:i4>
      </vt:variant>
      <vt:variant>
        <vt:i4>224</vt:i4>
      </vt:variant>
      <vt:variant>
        <vt:i4>0</vt:i4>
      </vt:variant>
      <vt:variant>
        <vt:i4>5</vt:i4>
      </vt:variant>
      <vt:variant>
        <vt:lpwstr/>
      </vt:variant>
      <vt:variant>
        <vt:lpwstr>_Toc386199661</vt:lpwstr>
      </vt:variant>
      <vt:variant>
        <vt:i4>1114170</vt:i4>
      </vt:variant>
      <vt:variant>
        <vt:i4>218</vt:i4>
      </vt:variant>
      <vt:variant>
        <vt:i4>0</vt:i4>
      </vt:variant>
      <vt:variant>
        <vt:i4>5</vt:i4>
      </vt:variant>
      <vt:variant>
        <vt:lpwstr/>
      </vt:variant>
      <vt:variant>
        <vt:lpwstr>_Toc386199660</vt:lpwstr>
      </vt:variant>
      <vt:variant>
        <vt:i4>1179706</vt:i4>
      </vt:variant>
      <vt:variant>
        <vt:i4>212</vt:i4>
      </vt:variant>
      <vt:variant>
        <vt:i4>0</vt:i4>
      </vt:variant>
      <vt:variant>
        <vt:i4>5</vt:i4>
      </vt:variant>
      <vt:variant>
        <vt:lpwstr/>
      </vt:variant>
      <vt:variant>
        <vt:lpwstr>_Toc386199659</vt:lpwstr>
      </vt:variant>
      <vt:variant>
        <vt:i4>1179706</vt:i4>
      </vt:variant>
      <vt:variant>
        <vt:i4>206</vt:i4>
      </vt:variant>
      <vt:variant>
        <vt:i4>0</vt:i4>
      </vt:variant>
      <vt:variant>
        <vt:i4>5</vt:i4>
      </vt:variant>
      <vt:variant>
        <vt:lpwstr/>
      </vt:variant>
      <vt:variant>
        <vt:lpwstr>_Toc386199658</vt:lpwstr>
      </vt:variant>
      <vt:variant>
        <vt:i4>1179706</vt:i4>
      </vt:variant>
      <vt:variant>
        <vt:i4>200</vt:i4>
      </vt:variant>
      <vt:variant>
        <vt:i4>0</vt:i4>
      </vt:variant>
      <vt:variant>
        <vt:i4>5</vt:i4>
      </vt:variant>
      <vt:variant>
        <vt:lpwstr/>
      </vt:variant>
      <vt:variant>
        <vt:lpwstr>_Toc386199657</vt:lpwstr>
      </vt:variant>
      <vt:variant>
        <vt:i4>1179706</vt:i4>
      </vt:variant>
      <vt:variant>
        <vt:i4>194</vt:i4>
      </vt:variant>
      <vt:variant>
        <vt:i4>0</vt:i4>
      </vt:variant>
      <vt:variant>
        <vt:i4>5</vt:i4>
      </vt:variant>
      <vt:variant>
        <vt:lpwstr/>
      </vt:variant>
      <vt:variant>
        <vt:lpwstr>_Toc386199656</vt:lpwstr>
      </vt:variant>
      <vt:variant>
        <vt:i4>1179706</vt:i4>
      </vt:variant>
      <vt:variant>
        <vt:i4>188</vt:i4>
      </vt:variant>
      <vt:variant>
        <vt:i4>0</vt:i4>
      </vt:variant>
      <vt:variant>
        <vt:i4>5</vt:i4>
      </vt:variant>
      <vt:variant>
        <vt:lpwstr/>
      </vt:variant>
      <vt:variant>
        <vt:lpwstr>_Toc386199655</vt:lpwstr>
      </vt:variant>
      <vt:variant>
        <vt:i4>1179706</vt:i4>
      </vt:variant>
      <vt:variant>
        <vt:i4>182</vt:i4>
      </vt:variant>
      <vt:variant>
        <vt:i4>0</vt:i4>
      </vt:variant>
      <vt:variant>
        <vt:i4>5</vt:i4>
      </vt:variant>
      <vt:variant>
        <vt:lpwstr/>
      </vt:variant>
      <vt:variant>
        <vt:lpwstr>_Toc386199654</vt:lpwstr>
      </vt:variant>
      <vt:variant>
        <vt:i4>1179706</vt:i4>
      </vt:variant>
      <vt:variant>
        <vt:i4>176</vt:i4>
      </vt:variant>
      <vt:variant>
        <vt:i4>0</vt:i4>
      </vt:variant>
      <vt:variant>
        <vt:i4>5</vt:i4>
      </vt:variant>
      <vt:variant>
        <vt:lpwstr/>
      </vt:variant>
      <vt:variant>
        <vt:lpwstr>_Toc386199653</vt:lpwstr>
      </vt:variant>
      <vt:variant>
        <vt:i4>1179706</vt:i4>
      </vt:variant>
      <vt:variant>
        <vt:i4>170</vt:i4>
      </vt:variant>
      <vt:variant>
        <vt:i4>0</vt:i4>
      </vt:variant>
      <vt:variant>
        <vt:i4>5</vt:i4>
      </vt:variant>
      <vt:variant>
        <vt:lpwstr/>
      </vt:variant>
      <vt:variant>
        <vt:lpwstr>_Toc386199652</vt:lpwstr>
      </vt:variant>
      <vt:variant>
        <vt:i4>1179706</vt:i4>
      </vt:variant>
      <vt:variant>
        <vt:i4>164</vt:i4>
      </vt:variant>
      <vt:variant>
        <vt:i4>0</vt:i4>
      </vt:variant>
      <vt:variant>
        <vt:i4>5</vt:i4>
      </vt:variant>
      <vt:variant>
        <vt:lpwstr/>
      </vt:variant>
      <vt:variant>
        <vt:lpwstr>_Toc386199651</vt:lpwstr>
      </vt:variant>
      <vt:variant>
        <vt:i4>1179706</vt:i4>
      </vt:variant>
      <vt:variant>
        <vt:i4>158</vt:i4>
      </vt:variant>
      <vt:variant>
        <vt:i4>0</vt:i4>
      </vt:variant>
      <vt:variant>
        <vt:i4>5</vt:i4>
      </vt:variant>
      <vt:variant>
        <vt:lpwstr/>
      </vt:variant>
      <vt:variant>
        <vt:lpwstr>_Toc386199650</vt:lpwstr>
      </vt:variant>
      <vt:variant>
        <vt:i4>1245242</vt:i4>
      </vt:variant>
      <vt:variant>
        <vt:i4>152</vt:i4>
      </vt:variant>
      <vt:variant>
        <vt:i4>0</vt:i4>
      </vt:variant>
      <vt:variant>
        <vt:i4>5</vt:i4>
      </vt:variant>
      <vt:variant>
        <vt:lpwstr/>
      </vt:variant>
      <vt:variant>
        <vt:lpwstr>_Toc386199649</vt:lpwstr>
      </vt:variant>
      <vt:variant>
        <vt:i4>1245242</vt:i4>
      </vt:variant>
      <vt:variant>
        <vt:i4>146</vt:i4>
      </vt:variant>
      <vt:variant>
        <vt:i4>0</vt:i4>
      </vt:variant>
      <vt:variant>
        <vt:i4>5</vt:i4>
      </vt:variant>
      <vt:variant>
        <vt:lpwstr/>
      </vt:variant>
      <vt:variant>
        <vt:lpwstr>_Toc386199648</vt:lpwstr>
      </vt:variant>
      <vt:variant>
        <vt:i4>1245242</vt:i4>
      </vt:variant>
      <vt:variant>
        <vt:i4>140</vt:i4>
      </vt:variant>
      <vt:variant>
        <vt:i4>0</vt:i4>
      </vt:variant>
      <vt:variant>
        <vt:i4>5</vt:i4>
      </vt:variant>
      <vt:variant>
        <vt:lpwstr/>
      </vt:variant>
      <vt:variant>
        <vt:lpwstr>_Toc386199647</vt:lpwstr>
      </vt:variant>
      <vt:variant>
        <vt:i4>1245242</vt:i4>
      </vt:variant>
      <vt:variant>
        <vt:i4>134</vt:i4>
      </vt:variant>
      <vt:variant>
        <vt:i4>0</vt:i4>
      </vt:variant>
      <vt:variant>
        <vt:i4>5</vt:i4>
      </vt:variant>
      <vt:variant>
        <vt:lpwstr/>
      </vt:variant>
      <vt:variant>
        <vt:lpwstr>_Toc386199646</vt:lpwstr>
      </vt:variant>
      <vt:variant>
        <vt:i4>1245242</vt:i4>
      </vt:variant>
      <vt:variant>
        <vt:i4>128</vt:i4>
      </vt:variant>
      <vt:variant>
        <vt:i4>0</vt:i4>
      </vt:variant>
      <vt:variant>
        <vt:i4>5</vt:i4>
      </vt:variant>
      <vt:variant>
        <vt:lpwstr/>
      </vt:variant>
      <vt:variant>
        <vt:lpwstr>_Toc386199645</vt:lpwstr>
      </vt:variant>
      <vt:variant>
        <vt:i4>1245242</vt:i4>
      </vt:variant>
      <vt:variant>
        <vt:i4>122</vt:i4>
      </vt:variant>
      <vt:variant>
        <vt:i4>0</vt:i4>
      </vt:variant>
      <vt:variant>
        <vt:i4>5</vt:i4>
      </vt:variant>
      <vt:variant>
        <vt:lpwstr/>
      </vt:variant>
      <vt:variant>
        <vt:lpwstr>_Toc386199644</vt:lpwstr>
      </vt:variant>
      <vt:variant>
        <vt:i4>1245242</vt:i4>
      </vt:variant>
      <vt:variant>
        <vt:i4>116</vt:i4>
      </vt:variant>
      <vt:variant>
        <vt:i4>0</vt:i4>
      </vt:variant>
      <vt:variant>
        <vt:i4>5</vt:i4>
      </vt:variant>
      <vt:variant>
        <vt:lpwstr/>
      </vt:variant>
      <vt:variant>
        <vt:lpwstr>_Toc386199643</vt:lpwstr>
      </vt:variant>
      <vt:variant>
        <vt:i4>1245242</vt:i4>
      </vt:variant>
      <vt:variant>
        <vt:i4>110</vt:i4>
      </vt:variant>
      <vt:variant>
        <vt:i4>0</vt:i4>
      </vt:variant>
      <vt:variant>
        <vt:i4>5</vt:i4>
      </vt:variant>
      <vt:variant>
        <vt:lpwstr/>
      </vt:variant>
      <vt:variant>
        <vt:lpwstr>_Toc386199642</vt:lpwstr>
      </vt:variant>
      <vt:variant>
        <vt:i4>1245242</vt:i4>
      </vt:variant>
      <vt:variant>
        <vt:i4>104</vt:i4>
      </vt:variant>
      <vt:variant>
        <vt:i4>0</vt:i4>
      </vt:variant>
      <vt:variant>
        <vt:i4>5</vt:i4>
      </vt:variant>
      <vt:variant>
        <vt:lpwstr/>
      </vt:variant>
      <vt:variant>
        <vt:lpwstr>_Toc386199641</vt:lpwstr>
      </vt:variant>
      <vt:variant>
        <vt:i4>1245242</vt:i4>
      </vt:variant>
      <vt:variant>
        <vt:i4>98</vt:i4>
      </vt:variant>
      <vt:variant>
        <vt:i4>0</vt:i4>
      </vt:variant>
      <vt:variant>
        <vt:i4>5</vt:i4>
      </vt:variant>
      <vt:variant>
        <vt:lpwstr/>
      </vt:variant>
      <vt:variant>
        <vt:lpwstr>_Toc386199640</vt:lpwstr>
      </vt:variant>
      <vt:variant>
        <vt:i4>1310778</vt:i4>
      </vt:variant>
      <vt:variant>
        <vt:i4>92</vt:i4>
      </vt:variant>
      <vt:variant>
        <vt:i4>0</vt:i4>
      </vt:variant>
      <vt:variant>
        <vt:i4>5</vt:i4>
      </vt:variant>
      <vt:variant>
        <vt:lpwstr/>
      </vt:variant>
      <vt:variant>
        <vt:lpwstr>_Toc386199639</vt:lpwstr>
      </vt:variant>
      <vt:variant>
        <vt:i4>1310778</vt:i4>
      </vt:variant>
      <vt:variant>
        <vt:i4>86</vt:i4>
      </vt:variant>
      <vt:variant>
        <vt:i4>0</vt:i4>
      </vt:variant>
      <vt:variant>
        <vt:i4>5</vt:i4>
      </vt:variant>
      <vt:variant>
        <vt:lpwstr/>
      </vt:variant>
      <vt:variant>
        <vt:lpwstr>_Toc386199638</vt:lpwstr>
      </vt:variant>
      <vt:variant>
        <vt:i4>1310778</vt:i4>
      </vt:variant>
      <vt:variant>
        <vt:i4>80</vt:i4>
      </vt:variant>
      <vt:variant>
        <vt:i4>0</vt:i4>
      </vt:variant>
      <vt:variant>
        <vt:i4>5</vt:i4>
      </vt:variant>
      <vt:variant>
        <vt:lpwstr/>
      </vt:variant>
      <vt:variant>
        <vt:lpwstr>_Toc386199637</vt:lpwstr>
      </vt:variant>
      <vt:variant>
        <vt:i4>1310778</vt:i4>
      </vt:variant>
      <vt:variant>
        <vt:i4>74</vt:i4>
      </vt:variant>
      <vt:variant>
        <vt:i4>0</vt:i4>
      </vt:variant>
      <vt:variant>
        <vt:i4>5</vt:i4>
      </vt:variant>
      <vt:variant>
        <vt:lpwstr/>
      </vt:variant>
      <vt:variant>
        <vt:lpwstr>_Toc386199636</vt:lpwstr>
      </vt:variant>
      <vt:variant>
        <vt:i4>1310778</vt:i4>
      </vt:variant>
      <vt:variant>
        <vt:i4>68</vt:i4>
      </vt:variant>
      <vt:variant>
        <vt:i4>0</vt:i4>
      </vt:variant>
      <vt:variant>
        <vt:i4>5</vt:i4>
      </vt:variant>
      <vt:variant>
        <vt:lpwstr/>
      </vt:variant>
      <vt:variant>
        <vt:lpwstr>_Toc386199635</vt:lpwstr>
      </vt:variant>
      <vt:variant>
        <vt:i4>1310778</vt:i4>
      </vt:variant>
      <vt:variant>
        <vt:i4>62</vt:i4>
      </vt:variant>
      <vt:variant>
        <vt:i4>0</vt:i4>
      </vt:variant>
      <vt:variant>
        <vt:i4>5</vt:i4>
      </vt:variant>
      <vt:variant>
        <vt:lpwstr/>
      </vt:variant>
      <vt:variant>
        <vt:lpwstr>_Toc386199634</vt:lpwstr>
      </vt:variant>
      <vt:variant>
        <vt:i4>1310778</vt:i4>
      </vt:variant>
      <vt:variant>
        <vt:i4>56</vt:i4>
      </vt:variant>
      <vt:variant>
        <vt:i4>0</vt:i4>
      </vt:variant>
      <vt:variant>
        <vt:i4>5</vt:i4>
      </vt:variant>
      <vt:variant>
        <vt:lpwstr/>
      </vt:variant>
      <vt:variant>
        <vt:lpwstr>_Toc386199633</vt:lpwstr>
      </vt:variant>
      <vt:variant>
        <vt:i4>1310778</vt:i4>
      </vt:variant>
      <vt:variant>
        <vt:i4>50</vt:i4>
      </vt:variant>
      <vt:variant>
        <vt:i4>0</vt:i4>
      </vt:variant>
      <vt:variant>
        <vt:i4>5</vt:i4>
      </vt:variant>
      <vt:variant>
        <vt:lpwstr/>
      </vt:variant>
      <vt:variant>
        <vt:lpwstr>_Toc386199632</vt:lpwstr>
      </vt:variant>
      <vt:variant>
        <vt:i4>1310778</vt:i4>
      </vt:variant>
      <vt:variant>
        <vt:i4>44</vt:i4>
      </vt:variant>
      <vt:variant>
        <vt:i4>0</vt:i4>
      </vt:variant>
      <vt:variant>
        <vt:i4>5</vt:i4>
      </vt:variant>
      <vt:variant>
        <vt:lpwstr/>
      </vt:variant>
      <vt:variant>
        <vt:lpwstr>_Toc386199631</vt:lpwstr>
      </vt:variant>
      <vt:variant>
        <vt:i4>1310778</vt:i4>
      </vt:variant>
      <vt:variant>
        <vt:i4>38</vt:i4>
      </vt:variant>
      <vt:variant>
        <vt:i4>0</vt:i4>
      </vt:variant>
      <vt:variant>
        <vt:i4>5</vt:i4>
      </vt:variant>
      <vt:variant>
        <vt:lpwstr/>
      </vt:variant>
      <vt:variant>
        <vt:lpwstr>_Toc386199630</vt:lpwstr>
      </vt:variant>
      <vt:variant>
        <vt:i4>1376314</vt:i4>
      </vt:variant>
      <vt:variant>
        <vt:i4>32</vt:i4>
      </vt:variant>
      <vt:variant>
        <vt:i4>0</vt:i4>
      </vt:variant>
      <vt:variant>
        <vt:i4>5</vt:i4>
      </vt:variant>
      <vt:variant>
        <vt:lpwstr/>
      </vt:variant>
      <vt:variant>
        <vt:lpwstr>_Toc386199629</vt:lpwstr>
      </vt:variant>
      <vt:variant>
        <vt:i4>1376314</vt:i4>
      </vt:variant>
      <vt:variant>
        <vt:i4>26</vt:i4>
      </vt:variant>
      <vt:variant>
        <vt:i4>0</vt:i4>
      </vt:variant>
      <vt:variant>
        <vt:i4>5</vt:i4>
      </vt:variant>
      <vt:variant>
        <vt:lpwstr/>
      </vt:variant>
      <vt:variant>
        <vt:lpwstr>_Toc386199628</vt:lpwstr>
      </vt:variant>
      <vt:variant>
        <vt:i4>1376314</vt:i4>
      </vt:variant>
      <vt:variant>
        <vt:i4>20</vt:i4>
      </vt:variant>
      <vt:variant>
        <vt:i4>0</vt:i4>
      </vt:variant>
      <vt:variant>
        <vt:i4>5</vt:i4>
      </vt:variant>
      <vt:variant>
        <vt:lpwstr/>
      </vt:variant>
      <vt:variant>
        <vt:lpwstr>_Toc386199627</vt:lpwstr>
      </vt:variant>
      <vt:variant>
        <vt:i4>1376314</vt:i4>
      </vt:variant>
      <vt:variant>
        <vt:i4>14</vt:i4>
      </vt:variant>
      <vt:variant>
        <vt:i4>0</vt:i4>
      </vt:variant>
      <vt:variant>
        <vt:i4>5</vt:i4>
      </vt:variant>
      <vt:variant>
        <vt:lpwstr/>
      </vt:variant>
      <vt:variant>
        <vt:lpwstr>_Toc386199626</vt:lpwstr>
      </vt:variant>
      <vt:variant>
        <vt:i4>1376314</vt:i4>
      </vt:variant>
      <vt:variant>
        <vt:i4>8</vt:i4>
      </vt:variant>
      <vt:variant>
        <vt:i4>0</vt:i4>
      </vt:variant>
      <vt:variant>
        <vt:i4>5</vt:i4>
      </vt:variant>
      <vt:variant>
        <vt:lpwstr/>
      </vt:variant>
      <vt:variant>
        <vt:lpwstr>_Toc386199625</vt:lpwstr>
      </vt:variant>
      <vt:variant>
        <vt:i4>1376314</vt:i4>
      </vt:variant>
      <vt:variant>
        <vt:i4>2</vt:i4>
      </vt:variant>
      <vt:variant>
        <vt:i4>0</vt:i4>
      </vt:variant>
      <vt:variant>
        <vt:i4>5</vt:i4>
      </vt:variant>
      <vt:variant>
        <vt:lpwstr/>
      </vt:variant>
      <vt:variant>
        <vt:lpwstr>_Toc386199624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SMBSync Description</dc:title>
  <dc:creator>Test</dc:creator>
  <cp:lastModifiedBy>Sentaroh</cp:lastModifiedBy>
  <cp:revision>17</cp:revision>
  <cp:lastPrinted>2019-01-26T08:12:00Z</cp:lastPrinted>
  <dcterms:created xsi:type="dcterms:W3CDTF">2019-02-25T12:34:00Z</dcterms:created>
  <dcterms:modified xsi:type="dcterms:W3CDTF">2020-04-08T00:40:00Z</dcterms:modified>
</cp:coreProperties>
</file>