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Test mode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It does not perform overwrite and delete the file if you check. Please be tested when you create a synchronization task, files that are copied or deleted can be found in the message tab.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Auto sync task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If checked the task to the automatic. Tasks that are set to automatic synchronization will start when you press the sync button.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Task name</w:t>
      </w:r>
    </w:p>
    <w:p w:rsidR="00676102" w:rsidRPr="009505E4" w:rsidRDefault="00676102" w:rsidP="00F82C10">
      <w:pPr>
        <w:pStyle w:val="af2"/>
        <w:ind w:left="420"/>
        <w:rPr>
          <w:szCs w:val="21"/>
        </w:rPr>
      </w:pPr>
      <w:r w:rsidRPr="009505E4">
        <w:rPr>
          <w:szCs w:val="21"/>
        </w:rPr>
        <w:t>Specify task name.</w:t>
      </w:r>
      <w:r w:rsidR="00F82C10" w:rsidRPr="009505E4">
        <w:rPr>
          <w:rFonts w:hint="eastAsia"/>
          <w:szCs w:val="21"/>
        </w:rPr>
        <w:t xml:space="preserve"> Sync task name </w:t>
      </w:r>
      <w:r w:rsidR="00F82C10" w:rsidRPr="009505E4">
        <w:rPr>
          <w:szCs w:val="21"/>
        </w:rPr>
        <w:t>is not case-sensitive.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Sync type</w:t>
      </w:r>
    </w:p>
    <w:p w:rsidR="00676102" w:rsidRDefault="00FB073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Select mirror, copy</w:t>
      </w:r>
      <w:r w:rsidRPr="009505E4">
        <w:rPr>
          <w:rFonts w:hint="eastAsia"/>
          <w:szCs w:val="21"/>
        </w:rPr>
        <w:t>,</w:t>
      </w:r>
      <w:r w:rsidR="00676102" w:rsidRPr="009505E4">
        <w:rPr>
          <w:szCs w:val="21"/>
        </w:rPr>
        <w:t xml:space="preserve"> move</w:t>
      </w:r>
      <w:r w:rsidRPr="009505E4">
        <w:rPr>
          <w:rFonts w:hint="eastAsia"/>
          <w:szCs w:val="21"/>
        </w:rPr>
        <w:t xml:space="preserve"> or archive</w:t>
      </w:r>
    </w:p>
    <w:p w:rsidR="0019126C" w:rsidRDefault="0019126C" w:rsidP="0019126C">
      <w:pPr>
        <w:pStyle w:val="a"/>
        <w:numPr>
          <w:ilvl w:val="0"/>
          <w:numId w:val="41"/>
        </w:numPr>
        <w:tabs>
          <w:tab w:val="clear" w:pos="420"/>
          <w:tab w:val="num" w:pos="660"/>
        </w:tabs>
        <w:ind w:leftChars="100" w:left="660" w:firstLineChars="0"/>
      </w:pPr>
      <w:r>
        <w:rPr>
          <w:rFonts w:hint="eastAsia"/>
        </w:rPr>
        <w:t>Mirror</w:t>
      </w:r>
    </w:p>
    <w:p w:rsidR="0019126C" w:rsidRDefault="0019126C" w:rsidP="0019126C">
      <w:pPr>
        <w:pStyle w:val="22"/>
        <w:ind w:leftChars="300" w:left="720" w:firstLineChars="0" w:firstLine="0"/>
        <w:jc w:val="left"/>
      </w:pPr>
      <w:proofErr w:type="gramStart"/>
      <w:r>
        <w:t>If master and target files are different, to copied files from master to the target directory.</w:t>
      </w:r>
      <w:proofErr w:type="gramEnd"/>
      <w:r>
        <w:rPr>
          <w:rFonts w:hint="eastAsia"/>
        </w:rPr>
        <w:t xml:space="preserve"> </w:t>
      </w:r>
      <w:r>
        <w:t>To delete target files and directories if does not exist in the master.</w:t>
      </w:r>
    </w:p>
    <w:p w:rsidR="0019126C" w:rsidRDefault="0019126C" w:rsidP="0019126C">
      <w:pPr>
        <w:pStyle w:val="a"/>
        <w:numPr>
          <w:ilvl w:val="0"/>
          <w:numId w:val="42"/>
        </w:numPr>
        <w:tabs>
          <w:tab w:val="clear" w:pos="420"/>
          <w:tab w:val="num" w:pos="660"/>
        </w:tabs>
        <w:ind w:leftChars="100" w:left="660" w:firstLineChars="0"/>
      </w:pPr>
      <w:r>
        <w:rPr>
          <w:rFonts w:hint="eastAsia"/>
        </w:rPr>
        <w:t>Move</w:t>
      </w:r>
    </w:p>
    <w:p w:rsidR="0019126C" w:rsidRDefault="0019126C" w:rsidP="0019126C">
      <w:pPr>
        <w:pStyle w:val="22"/>
        <w:ind w:leftChars="300" w:left="720" w:firstLineChars="0" w:firstLine="0"/>
        <w:jc w:val="left"/>
      </w:pPr>
      <w:proofErr w:type="gramStart"/>
      <w:r>
        <w:t>If master and target files are different, to copied files from master to the target directory</w:t>
      </w:r>
      <w:r>
        <w:rPr>
          <w:rFonts w:hint="eastAsia"/>
        </w:rPr>
        <w:t>.</w:t>
      </w:r>
      <w:proofErr w:type="gramEnd"/>
      <w:r>
        <w:t xml:space="preserve"> To delete the master directories and files copied to the target.</w:t>
      </w:r>
    </w:p>
    <w:p w:rsidR="0019126C" w:rsidRDefault="0019126C" w:rsidP="0019126C">
      <w:pPr>
        <w:pStyle w:val="22"/>
        <w:ind w:leftChars="300" w:left="720" w:firstLineChars="0" w:firstLine="0"/>
        <w:jc w:val="left"/>
      </w:pPr>
      <w:r>
        <w:t>However, the master and target same name, same file modification time and file size, to delete the file on the master without copying files.</w:t>
      </w:r>
    </w:p>
    <w:p w:rsidR="0019126C" w:rsidRDefault="0019126C" w:rsidP="0019126C">
      <w:pPr>
        <w:pStyle w:val="a"/>
        <w:numPr>
          <w:ilvl w:val="0"/>
          <w:numId w:val="43"/>
        </w:numPr>
        <w:tabs>
          <w:tab w:val="clear" w:pos="420"/>
          <w:tab w:val="num" w:pos="660"/>
        </w:tabs>
        <w:ind w:leftChars="100" w:left="660" w:firstLineChars="0"/>
      </w:pPr>
      <w:r>
        <w:rPr>
          <w:rFonts w:hint="eastAsia"/>
        </w:rPr>
        <w:t>Copy</w:t>
      </w:r>
    </w:p>
    <w:p w:rsidR="0019126C" w:rsidRDefault="0019126C" w:rsidP="0019126C">
      <w:pPr>
        <w:pStyle w:val="22"/>
        <w:ind w:leftChars="300" w:left="720" w:firstLineChars="0" w:firstLine="0"/>
        <w:jc w:val="left"/>
      </w:pPr>
      <w:proofErr w:type="gramStart"/>
      <w:r>
        <w:t>If master and target files are different, to copied files from master to the target directory.</w:t>
      </w:r>
      <w:proofErr w:type="gramEnd"/>
      <w:r>
        <w:rPr>
          <w:rFonts w:hint="eastAsia"/>
        </w:rPr>
        <w:t xml:space="preserve"> </w:t>
      </w:r>
      <w:r>
        <w:t>However, the same file modification time and file size with the same name does not copy the master and target.</w:t>
      </w:r>
    </w:p>
    <w:p w:rsidR="0019126C" w:rsidRDefault="0019126C" w:rsidP="0019126C">
      <w:pPr>
        <w:pStyle w:val="a"/>
        <w:numPr>
          <w:ilvl w:val="0"/>
          <w:numId w:val="43"/>
        </w:numPr>
        <w:tabs>
          <w:tab w:val="clear" w:pos="420"/>
          <w:tab w:val="num" w:pos="660"/>
        </w:tabs>
        <w:ind w:leftChars="100" w:left="660" w:firstLineChars="0"/>
      </w:pPr>
      <w:r>
        <w:rPr>
          <w:rFonts w:hint="eastAsia"/>
        </w:rPr>
        <w:t>Archive</w:t>
      </w:r>
    </w:p>
    <w:p w:rsidR="0019126C" w:rsidRDefault="0019126C" w:rsidP="0019126C">
      <w:pPr>
        <w:pStyle w:val="22"/>
        <w:ind w:leftChars="300" w:left="720" w:firstLineChars="0" w:firstLine="0"/>
        <w:jc w:val="left"/>
      </w:pPr>
      <w:r w:rsidRPr="00044601">
        <w:t xml:space="preserve">Move photos and videos in the directory on the master side to the target under conditions such as shooting date/time than the date and time of archive execution, such as 7 days or earlier or 30 days or earlier. (However, ZIP </w:t>
      </w:r>
      <w:proofErr w:type="spellStart"/>
      <w:r w:rsidRPr="00044601">
        <w:t>can not</w:t>
      </w:r>
      <w:proofErr w:type="spellEnd"/>
      <w:r w:rsidRPr="00044601">
        <w:t xml:space="preserve"> be used for target)</w:t>
      </w:r>
    </w:p>
    <w:p w:rsidR="0019126C" w:rsidRDefault="0019126C" w:rsidP="0019126C">
      <w:pPr>
        <w:pStyle w:val="af2"/>
        <w:ind w:leftChars="100" w:left="240"/>
      </w:pPr>
    </w:p>
    <w:p w:rsidR="0019126C" w:rsidRDefault="0019126C" w:rsidP="0019126C">
      <w:pPr>
        <w:pStyle w:val="af2"/>
        <w:ind w:leftChars="100" w:left="240"/>
      </w:pPr>
      <w:r>
        <w:t>If the determination is satisfied and the differential file one of the following three conditions.</w:t>
      </w:r>
    </w:p>
    <w:p w:rsidR="0019126C" w:rsidRDefault="0019126C" w:rsidP="0019126C">
      <w:pPr>
        <w:pStyle w:val="a"/>
        <w:numPr>
          <w:ilvl w:val="0"/>
          <w:numId w:val="45"/>
        </w:numPr>
        <w:ind w:firstLineChars="0"/>
      </w:pPr>
      <w:r>
        <w:t>File does not exist</w:t>
      </w:r>
    </w:p>
    <w:p w:rsidR="0019126C" w:rsidRDefault="0019126C" w:rsidP="0019126C">
      <w:pPr>
        <w:pStyle w:val="a"/>
        <w:numPr>
          <w:ilvl w:val="0"/>
          <w:numId w:val="45"/>
        </w:numPr>
        <w:ind w:firstLineChars="0"/>
      </w:pPr>
      <w:r>
        <w:t>Different file sizes</w:t>
      </w:r>
    </w:p>
    <w:p w:rsidR="0019126C" w:rsidRDefault="0019126C" w:rsidP="0019126C">
      <w:pPr>
        <w:pStyle w:val="a"/>
        <w:numPr>
          <w:ilvl w:val="0"/>
          <w:numId w:val="45"/>
        </w:numPr>
        <w:ind w:firstLineChars="0"/>
      </w:pPr>
      <w:r>
        <w:t>Different over when last updated 3 seconds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Swap the master and target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Swap the master and target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Master folder</w:t>
      </w:r>
    </w:p>
    <w:p w:rsidR="00676102" w:rsidRPr="009505E4" w:rsidRDefault="00597629" w:rsidP="00301B27">
      <w:pPr>
        <w:pStyle w:val="af2"/>
        <w:ind w:left="420"/>
        <w:rPr>
          <w:szCs w:val="21"/>
        </w:rPr>
      </w:pPr>
      <w:proofErr w:type="gramStart"/>
      <w:r w:rsidRPr="009505E4">
        <w:rPr>
          <w:rStyle w:val="shorttext"/>
          <w:szCs w:val="21"/>
        </w:rPr>
        <w:lastRenderedPageBreak/>
        <w:t>When you tap the icon to edit the master folder.</w:t>
      </w:r>
      <w:proofErr w:type="gramEnd"/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Target folder</w:t>
      </w:r>
    </w:p>
    <w:p w:rsidR="00597629" w:rsidRPr="009505E4" w:rsidRDefault="00597629" w:rsidP="00597629">
      <w:pPr>
        <w:pStyle w:val="af2"/>
        <w:ind w:left="420"/>
        <w:rPr>
          <w:szCs w:val="21"/>
        </w:rPr>
      </w:pPr>
      <w:proofErr w:type="gramStart"/>
      <w:r w:rsidRPr="009505E4">
        <w:rPr>
          <w:rStyle w:val="shorttext"/>
          <w:szCs w:val="21"/>
        </w:rPr>
        <w:t xml:space="preserve">When you tap the icon to edit the </w:t>
      </w:r>
      <w:r w:rsidRPr="009505E4">
        <w:rPr>
          <w:rStyle w:val="shorttext"/>
          <w:rFonts w:hint="eastAsia"/>
          <w:szCs w:val="21"/>
        </w:rPr>
        <w:t>target</w:t>
      </w:r>
      <w:r w:rsidRPr="009505E4">
        <w:rPr>
          <w:rStyle w:val="shorttext"/>
          <w:szCs w:val="21"/>
        </w:rPr>
        <w:t xml:space="preserve"> folder.</w:t>
      </w:r>
      <w:proofErr w:type="gramEnd"/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Select files for sync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If you do not check and then sync </w:t>
      </w:r>
      <w:proofErr w:type="gramStart"/>
      <w:r w:rsidRPr="009505E4">
        <w:rPr>
          <w:szCs w:val="21"/>
        </w:rPr>
        <w:t>all of the</w:t>
      </w:r>
      <w:proofErr w:type="gramEnd"/>
      <w:r w:rsidRPr="009505E4">
        <w:rPr>
          <w:szCs w:val="21"/>
        </w:rPr>
        <w:t xml:space="preserve"> file. </w:t>
      </w:r>
      <w:proofErr w:type="gramStart"/>
      <w:r w:rsidRPr="009505E4">
        <w:rPr>
          <w:szCs w:val="21"/>
        </w:rPr>
        <w:t>If you check to see details.</w:t>
      </w:r>
      <w:proofErr w:type="gramEnd"/>
    </w:p>
    <w:p w:rsidR="00676102" w:rsidRPr="009505E4" w:rsidRDefault="00676102" w:rsidP="00301B27">
      <w:pPr>
        <w:numPr>
          <w:ilvl w:val="1"/>
          <w:numId w:val="23"/>
        </w:numPr>
        <w:rPr>
          <w:sz w:val="21"/>
          <w:szCs w:val="21"/>
        </w:rPr>
      </w:pPr>
      <w:r w:rsidRPr="009505E4">
        <w:rPr>
          <w:sz w:val="21"/>
          <w:szCs w:val="21"/>
        </w:rPr>
        <w:t>Sync audio files</w:t>
      </w:r>
    </w:p>
    <w:p w:rsidR="00676102" w:rsidRPr="009505E4" w:rsidRDefault="00676102" w:rsidP="00301B27">
      <w:pPr>
        <w:pStyle w:val="af2"/>
        <w:ind w:left="839"/>
        <w:rPr>
          <w:szCs w:val="21"/>
        </w:rPr>
      </w:pPr>
      <w:proofErr w:type="gramStart"/>
      <w:r w:rsidRPr="009505E4">
        <w:rPr>
          <w:szCs w:val="21"/>
        </w:rPr>
        <w:t>If you check to sync the files of the following extensions.</w:t>
      </w:r>
      <w:proofErr w:type="gramEnd"/>
    </w:p>
    <w:p w:rsidR="00676102" w:rsidRPr="009505E4" w:rsidRDefault="00676102" w:rsidP="00301B27">
      <w:pPr>
        <w:pStyle w:val="af2"/>
        <w:ind w:left="839"/>
        <w:rPr>
          <w:szCs w:val="21"/>
        </w:rPr>
      </w:pPr>
      <w:proofErr w:type="spellStart"/>
      <w:proofErr w:type="gramStart"/>
      <w:r w:rsidRPr="009505E4">
        <w:rPr>
          <w:szCs w:val="21"/>
        </w:rPr>
        <w:t>aac</w:t>
      </w:r>
      <w:proofErr w:type="spellEnd"/>
      <w:proofErr w:type="gram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aif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aifc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aiff</w:t>
      </w:r>
      <w:proofErr w:type="spellEnd"/>
      <w:r w:rsidRPr="009505E4">
        <w:rPr>
          <w:szCs w:val="21"/>
        </w:rPr>
        <w:t xml:space="preserve">, </w:t>
      </w:r>
      <w:proofErr w:type="spellStart"/>
      <w:r w:rsidR="0054275D">
        <w:rPr>
          <w:rFonts w:hint="eastAsia"/>
          <w:szCs w:val="21"/>
        </w:rPr>
        <w:t>flac</w:t>
      </w:r>
      <w:proofErr w:type="spellEnd"/>
      <w:r w:rsidR="0054275D">
        <w:rPr>
          <w:rFonts w:hint="eastAsia"/>
          <w:szCs w:val="21"/>
        </w:rPr>
        <w:t xml:space="preserve">, </w:t>
      </w:r>
      <w:proofErr w:type="spellStart"/>
      <w:r w:rsidRPr="009505E4">
        <w:rPr>
          <w:szCs w:val="21"/>
        </w:rPr>
        <w:t>kar</w:t>
      </w:r>
      <w:proofErr w:type="spellEnd"/>
      <w:r w:rsidRPr="009505E4">
        <w:rPr>
          <w:szCs w:val="21"/>
        </w:rPr>
        <w:t xml:space="preserve">, m3u, m4a, mid, midi, mp2, mp3, </w:t>
      </w:r>
      <w:proofErr w:type="spellStart"/>
      <w:r w:rsidRPr="009505E4">
        <w:rPr>
          <w:szCs w:val="21"/>
        </w:rPr>
        <w:t>mpga</w:t>
      </w:r>
      <w:proofErr w:type="spellEnd"/>
      <w:r w:rsidRPr="009505E4">
        <w:rPr>
          <w:szCs w:val="21"/>
        </w:rPr>
        <w:t>,</w:t>
      </w:r>
      <w:r w:rsidR="001A2909" w:rsidRPr="009505E4">
        <w:rPr>
          <w:rFonts w:hint="eastAsia"/>
          <w:szCs w:val="21"/>
        </w:rPr>
        <w:t xml:space="preserve"> </w:t>
      </w:r>
      <w:proofErr w:type="spellStart"/>
      <w:r w:rsidR="0054275D">
        <w:rPr>
          <w:rFonts w:hint="eastAsia"/>
          <w:szCs w:val="21"/>
        </w:rPr>
        <w:t>ogg</w:t>
      </w:r>
      <w:proofErr w:type="spellEnd"/>
      <w:r w:rsidR="0054275D">
        <w:rPr>
          <w:rFonts w:hint="eastAsia"/>
          <w:szCs w:val="21"/>
        </w:rPr>
        <w:t xml:space="preserve">, </w:t>
      </w:r>
      <w:proofErr w:type="spellStart"/>
      <w:r w:rsidRPr="009505E4">
        <w:rPr>
          <w:szCs w:val="21"/>
        </w:rPr>
        <w:t>ra</w:t>
      </w:r>
      <w:proofErr w:type="spellEnd"/>
      <w:r w:rsidRPr="009505E4">
        <w:rPr>
          <w:szCs w:val="21"/>
        </w:rPr>
        <w:t>, ram, wav</w:t>
      </w:r>
    </w:p>
    <w:p w:rsidR="00676102" w:rsidRPr="009505E4" w:rsidRDefault="00676102" w:rsidP="00301B27">
      <w:pPr>
        <w:numPr>
          <w:ilvl w:val="1"/>
          <w:numId w:val="23"/>
        </w:numPr>
        <w:rPr>
          <w:sz w:val="21"/>
          <w:szCs w:val="21"/>
        </w:rPr>
      </w:pPr>
      <w:r w:rsidRPr="009505E4">
        <w:rPr>
          <w:sz w:val="21"/>
          <w:szCs w:val="21"/>
        </w:rPr>
        <w:t>Sync image files</w:t>
      </w:r>
    </w:p>
    <w:p w:rsidR="00676102" w:rsidRPr="009505E4" w:rsidRDefault="00676102" w:rsidP="00301B27">
      <w:pPr>
        <w:pStyle w:val="af2"/>
        <w:ind w:left="839"/>
        <w:rPr>
          <w:szCs w:val="21"/>
        </w:rPr>
      </w:pPr>
      <w:proofErr w:type="gramStart"/>
      <w:r w:rsidRPr="009505E4">
        <w:rPr>
          <w:szCs w:val="21"/>
        </w:rPr>
        <w:t>If you check to sync the files of the following extensions.</w:t>
      </w:r>
      <w:proofErr w:type="gramEnd"/>
    </w:p>
    <w:p w:rsidR="00676102" w:rsidRPr="009505E4" w:rsidRDefault="00676102" w:rsidP="00301B27">
      <w:pPr>
        <w:pStyle w:val="af2"/>
        <w:ind w:left="839"/>
        <w:rPr>
          <w:szCs w:val="21"/>
        </w:rPr>
      </w:pPr>
      <w:proofErr w:type="gramStart"/>
      <w:r w:rsidRPr="009505E4">
        <w:rPr>
          <w:szCs w:val="21"/>
        </w:rPr>
        <w:t>bmp</w:t>
      </w:r>
      <w:proofErr w:type="gram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cgm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djv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djvu</w:t>
      </w:r>
      <w:proofErr w:type="spellEnd"/>
      <w:r w:rsidRPr="009505E4">
        <w:rPr>
          <w:szCs w:val="21"/>
        </w:rPr>
        <w:t xml:space="preserve">, gif, </w:t>
      </w:r>
      <w:proofErr w:type="spellStart"/>
      <w:r w:rsidRPr="009505E4">
        <w:rPr>
          <w:szCs w:val="21"/>
        </w:rPr>
        <w:t>ico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ief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jpe</w:t>
      </w:r>
      <w:proofErr w:type="spellEnd"/>
      <w:r w:rsidRPr="009505E4">
        <w:rPr>
          <w:szCs w:val="21"/>
        </w:rPr>
        <w:t xml:space="preserve">, jpeg, jpg, </w:t>
      </w:r>
      <w:proofErr w:type="spellStart"/>
      <w:r w:rsidRPr="009505E4">
        <w:rPr>
          <w:szCs w:val="21"/>
        </w:rPr>
        <w:t>pbm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pgm</w:t>
      </w:r>
      <w:proofErr w:type="spellEnd"/>
      <w:r w:rsidRPr="009505E4">
        <w:rPr>
          <w:szCs w:val="21"/>
        </w:rPr>
        <w:t xml:space="preserve">, </w:t>
      </w:r>
      <w:proofErr w:type="spellStart"/>
      <w:r w:rsidRPr="009505E4">
        <w:rPr>
          <w:szCs w:val="21"/>
        </w:rPr>
        <w:t>png</w:t>
      </w:r>
      <w:proofErr w:type="spellEnd"/>
      <w:r w:rsidR="0054275D">
        <w:rPr>
          <w:rFonts w:hint="eastAsia"/>
          <w:szCs w:val="21"/>
        </w:rPr>
        <w:t xml:space="preserve">, </w:t>
      </w:r>
      <w:proofErr w:type="spellStart"/>
      <w:r w:rsidR="0054275D">
        <w:rPr>
          <w:rFonts w:hint="eastAsia"/>
          <w:szCs w:val="21"/>
        </w:rPr>
        <w:t>tif</w:t>
      </w:r>
      <w:proofErr w:type="spellEnd"/>
      <w:r w:rsidR="0054275D">
        <w:rPr>
          <w:rFonts w:hint="eastAsia"/>
          <w:szCs w:val="21"/>
        </w:rPr>
        <w:t>, tiff</w:t>
      </w:r>
      <w:r w:rsidRPr="009505E4">
        <w:rPr>
          <w:szCs w:val="21"/>
        </w:rPr>
        <w:t>,</w:t>
      </w:r>
    </w:p>
    <w:p w:rsidR="00676102" w:rsidRPr="009505E4" w:rsidRDefault="00676102" w:rsidP="00301B27">
      <w:pPr>
        <w:numPr>
          <w:ilvl w:val="1"/>
          <w:numId w:val="23"/>
        </w:numPr>
        <w:rPr>
          <w:sz w:val="21"/>
          <w:szCs w:val="21"/>
        </w:rPr>
      </w:pPr>
      <w:r w:rsidRPr="009505E4">
        <w:rPr>
          <w:sz w:val="21"/>
          <w:szCs w:val="21"/>
        </w:rPr>
        <w:t>Sync video files</w:t>
      </w:r>
    </w:p>
    <w:p w:rsidR="00676102" w:rsidRPr="009505E4" w:rsidRDefault="00676102" w:rsidP="00301B27">
      <w:pPr>
        <w:pStyle w:val="af2"/>
        <w:ind w:left="839"/>
        <w:rPr>
          <w:szCs w:val="21"/>
        </w:rPr>
      </w:pPr>
      <w:proofErr w:type="gramStart"/>
      <w:r w:rsidRPr="009505E4">
        <w:rPr>
          <w:szCs w:val="21"/>
        </w:rPr>
        <w:t>If you check to sync the files of the following extensions.</w:t>
      </w:r>
      <w:proofErr w:type="gramEnd"/>
    </w:p>
    <w:p w:rsidR="00676102" w:rsidRPr="009505E4" w:rsidRDefault="00676102" w:rsidP="00301B27">
      <w:pPr>
        <w:pStyle w:val="af2"/>
        <w:ind w:left="839"/>
        <w:rPr>
          <w:szCs w:val="21"/>
        </w:rPr>
      </w:pPr>
      <w:proofErr w:type="spellStart"/>
      <w:proofErr w:type="gramStart"/>
      <w:r w:rsidRPr="009505E4">
        <w:rPr>
          <w:szCs w:val="21"/>
        </w:rPr>
        <w:t>avi</w:t>
      </w:r>
      <w:proofErr w:type="spellEnd"/>
      <w:proofErr w:type="gramEnd"/>
      <w:r w:rsidRPr="009505E4">
        <w:rPr>
          <w:szCs w:val="21"/>
        </w:rPr>
        <w:t xml:space="preserve">, m4u, </w:t>
      </w:r>
      <w:proofErr w:type="spellStart"/>
      <w:r w:rsidRPr="009505E4">
        <w:rPr>
          <w:szCs w:val="21"/>
        </w:rPr>
        <w:t>mov</w:t>
      </w:r>
      <w:proofErr w:type="spellEnd"/>
      <w:r w:rsidRPr="009505E4">
        <w:rPr>
          <w:szCs w:val="21"/>
        </w:rPr>
        <w:t xml:space="preserve">, </w:t>
      </w:r>
      <w:r w:rsidR="009C7A96" w:rsidRPr="009505E4">
        <w:rPr>
          <w:rFonts w:hint="eastAsia"/>
          <w:szCs w:val="21"/>
        </w:rPr>
        <w:t xml:space="preserve">mp4, </w:t>
      </w:r>
      <w:r w:rsidRPr="009505E4">
        <w:rPr>
          <w:szCs w:val="21"/>
        </w:rPr>
        <w:t xml:space="preserve">movie, </w:t>
      </w:r>
      <w:proofErr w:type="spellStart"/>
      <w:r w:rsidRPr="009505E4">
        <w:rPr>
          <w:szCs w:val="21"/>
        </w:rPr>
        <w:t>mpe</w:t>
      </w:r>
      <w:proofErr w:type="spellEnd"/>
      <w:r w:rsidRPr="009505E4">
        <w:rPr>
          <w:szCs w:val="21"/>
        </w:rPr>
        <w:t xml:space="preserve">, mpeg, mpg, </w:t>
      </w:r>
      <w:proofErr w:type="spellStart"/>
      <w:r w:rsidRPr="009505E4">
        <w:rPr>
          <w:szCs w:val="21"/>
        </w:rPr>
        <w:t>mxu</w:t>
      </w:r>
      <w:proofErr w:type="spellEnd"/>
      <w:r w:rsidRPr="009505E4">
        <w:rPr>
          <w:szCs w:val="21"/>
        </w:rPr>
        <w:t xml:space="preserve">, qt, </w:t>
      </w:r>
      <w:proofErr w:type="spellStart"/>
      <w:r w:rsidRPr="009505E4">
        <w:rPr>
          <w:szCs w:val="21"/>
        </w:rPr>
        <w:t>wmv</w:t>
      </w:r>
      <w:proofErr w:type="spellEnd"/>
      <w:r w:rsidRPr="009505E4">
        <w:rPr>
          <w:szCs w:val="21"/>
        </w:rPr>
        <w:t xml:space="preserve"> </w:t>
      </w:r>
    </w:p>
    <w:p w:rsidR="00676102" w:rsidRPr="009505E4" w:rsidRDefault="00676102" w:rsidP="00EA7861">
      <w:pPr>
        <w:keepNext/>
        <w:keepLines/>
        <w:numPr>
          <w:ilvl w:val="1"/>
          <w:numId w:val="23"/>
        </w:numPr>
        <w:rPr>
          <w:sz w:val="21"/>
          <w:szCs w:val="21"/>
        </w:rPr>
      </w:pPr>
      <w:r w:rsidRPr="009505E4">
        <w:rPr>
          <w:sz w:val="21"/>
          <w:szCs w:val="21"/>
        </w:rPr>
        <w:t>File filter</w:t>
      </w:r>
    </w:p>
    <w:p w:rsidR="00676102" w:rsidRPr="009505E4" w:rsidRDefault="00676102" w:rsidP="00EA7861">
      <w:pPr>
        <w:pStyle w:val="af2"/>
        <w:keepNext/>
        <w:keepLines/>
        <w:ind w:left="839"/>
        <w:rPr>
          <w:szCs w:val="21"/>
        </w:rPr>
      </w:pPr>
      <w:r w:rsidRPr="009505E4">
        <w:rPr>
          <w:szCs w:val="21"/>
        </w:rPr>
        <w:t>You can select the name and extension of the file you want to synchronize with other than the above.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676102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>Select sub directories for sync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If you do not check and then sync </w:t>
      </w:r>
      <w:proofErr w:type="gramStart"/>
      <w:r w:rsidRPr="009505E4">
        <w:rPr>
          <w:szCs w:val="21"/>
        </w:rPr>
        <w:t>all of the</w:t>
      </w:r>
      <w:proofErr w:type="gramEnd"/>
      <w:r w:rsidRPr="009505E4">
        <w:rPr>
          <w:szCs w:val="21"/>
        </w:rPr>
        <w:t xml:space="preserve"> sub directory. </w:t>
      </w:r>
      <w:proofErr w:type="gramStart"/>
      <w:r w:rsidRPr="009505E4">
        <w:rPr>
          <w:szCs w:val="21"/>
        </w:rPr>
        <w:t>If you check to show directory filter button.</w:t>
      </w:r>
      <w:proofErr w:type="gramEnd"/>
    </w:p>
    <w:p w:rsidR="00676102" w:rsidRPr="009505E4" w:rsidRDefault="00676102" w:rsidP="00301B27">
      <w:pPr>
        <w:numPr>
          <w:ilvl w:val="1"/>
          <w:numId w:val="23"/>
        </w:numPr>
        <w:rPr>
          <w:sz w:val="21"/>
          <w:szCs w:val="21"/>
        </w:rPr>
      </w:pPr>
      <w:r w:rsidRPr="009505E4">
        <w:rPr>
          <w:sz w:val="21"/>
          <w:szCs w:val="21"/>
        </w:rPr>
        <w:t>Directory filter</w:t>
      </w:r>
    </w:p>
    <w:p w:rsidR="00BD1070" w:rsidRPr="009505E4" w:rsidRDefault="00676102" w:rsidP="00301B27">
      <w:pPr>
        <w:pStyle w:val="af2"/>
        <w:ind w:left="839"/>
        <w:rPr>
          <w:szCs w:val="21"/>
        </w:rPr>
      </w:pPr>
      <w:r w:rsidRPr="009505E4">
        <w:rPr>
          <w:szCs w:val="21"/>
        </w:rPr>
        <w:t>You can select the name of the directory you want to synchronize.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D65D43" w:rsidRPr="009505E4" w:rsidRDefault="00CD3190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CD3190">
        <w:rPr>
          <w:szCs w:val="21"/>
        </w:rPr>
        <w:t>Execute sync tasks only when charging</w:t>
      </w:r>
    </w:p>
    <w:p w:rsidR="00D65D43" w:rsidRPr="009505E4" w:rsidRDefault="00CD3190" w:rsidP="00D65D43">
      <w:pPr>
        <w:ind w:leftChars="150" w:left="360"/>
        <w:rPr>
          <w:sz w:val="21"/>
          <w:szCs w:val="21"/>
        </w:rPr>
      </w:pPr>
      <w:r w:rsidRPr="00CD3190">
        <w:rPr>
          <w:sz w:val="21"/>
          <w:szCs w:val="21"/>
        </w:rPr>
        <w:t>Execute sync tasks only when charging</w:t>
      </w:r>
      <w:r w:rsidR="00D65D43" w:rsidRPr="009505E4">
        <w:rPr>
          <w:sz w:val="21"/>
          <w:szCs w:val="21"/>
        </w:rPr>
        <w:t>.</w:t>
      </w:r>
    </w:p>
    <w:p w:rsidR="00D65D43" w:rsidRPr="00CD3190" w:rsidRDefault="00D65D43" w:rsidP="00D65D43">
      <w:pPr>
        <w:rPr>
          <w:sz w:val="21"/>
          <w:szCs w:val="21"/>
        </w:rPr>
      </w:pPr>
    </w:p>
    <w:p w:rsidR="00676102" w:rsidRPr="009505E4" w:rsidRDefault="00CD3190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CD3190">
        <w:rPr>
          <w:szCs w:val="21"/>
        </w:rPr>
        <w:t>Sync files located in root of source directory.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It processes the files and directories that exist in the directory specified by the</w:t>
      </w:r>
      <w:r w:rsidRPr="009505E4">
        <w:rPr>
          <w:rFonts w:hint="eastAsia"/>
          <w:szCs w:val="21"/>
        </w:rPr>
        <w:t xml:space="preserve"> </w:t>
      </w:r>
      <w:r w:rsidRPr="009505E4">
        <w:rPr>
          <w:szCs w:val="21"/>
        </w:rPr>
        <w:t>master profile when you check. (The checkbox is checked the default)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It handles only the presence directory to the directory specified in the master </w:t>
      </w:r>
      <w:r w:rsidR="00CD3190">
        <w:rPr>
          <w:rFonts w:hint="eastAsia"/>
          <w:szCs w:val="21"/>
        </w:rPr>
        <w:t>directory</w:t>
      </w:r>
      <w:r w:rsidRPr="009505E4">
        <w:rPr>
          <w:szCs w:val="21"/>
        </w:rPr>
        <w:t xml:space="preserve"> if you have not checked.</w:t>
      </w:r>
    </w:p>
    <w:p w:rsidR="00301B27" w:rsidRPr="00CD3190" w:rsidRDefault="00301B27" w:rsidP="00301B27">
      <w:pPr>
        <w:rPr>
          <w:sz w:val="21"/>
          <w:szCs w:val="21"/>
        </w:rPr>
      </w:pPr>
    </w:p>
    <w:p w:rsidR="00D65D43" w:rsidRPr="009505E4" w:rsidRDefault="00CD3190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CD3190">
        <w:rPr>
          <w:szCs w:val="21"/>
        </w:rPr>
        <w:t>Confirm before overwrite/delete</w:t>
      </w:r>
    </w:p>
    <w:p w:rsidR="00D65D43" w:rsidRPr="009505E4" w:rsidRDefault="00D65D43" w:rsidP="00D65D43">
      <w:pPr>
        <w:pStyle w:val="af2"/>
        <w:ind w:left="420"/>
        <w:rPr>
          <w:szCs w:val="21"/>
        </w:rPr>
      </w:pPr>
      <w:r w:rsidRPr="009505E4">
        <w:rPr>
          <w:szCs w:val="21"/>
        </w:rPr>
        <w:t>It will display a confirmation dialog when you want to overwrite and delete the file if you have checked.</w:t>
      </w:r>
    </w:p>
    <w:p w:rsidR="00D65D43" w:rsidRPr="009505E4" w:rsidRDefault="00D65D43" w:rsidP="00D65D43">
      <w:pPr>
        <w:rPr>
          <w:sz w:val="21"/>
          <w:szCs w:val="21"/>
        </w:rPr>
      </w:pPr>
    </w:p>
    <w:p w:rsidR="00D65D43" w:rsidRPr="009505E4" w:rsidRDefault="00CD3190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proofErr w:type="spellStart"/>
      <w:r>
        <w:rPr>
          <w:rFonts w:hint="eastAsia"/>
          <w:szCs w:val="21"/>
        </w:rPr>
        <w:t>WiFi</w:t>
      </w:r>
      <w:proofErr w:type="spellEnd"/>
      <w:r>
        <w:rPr>
          <w:rFonts w:hint="eastAsia"/>
          <w:szCs w:val="21"/>
        </w:rPr>
        <w:t xml:space="preserve"> Status</w:t>
      </w:r>
    </w:p>
    <w:p w:rsidR="00D65D43" w:rsidRPr="009505E4" w:rsidRDefault="00D65D43" w:rsidP="00D65D43">
      <w:pPr>
        <w:pStyle w:val="af2"/>
        <w:ind w:left="420"/>
        <w:rPr>
          <w:szCs w:val="21"/>
        </w:rPr>
      </w:pPr>
      <w:r w:rsidRPr="009505E4">
        <w:rPr>
          <w:szCs w:val="21"/>
        </w:rPr>
        <w:t>"</w:t>
      </w:r>
      <w:r w:rsidR="00CD3190">
        <w:rPr>
          <w:rFonts w:hint="eastAsia"/>
          <w:szCs w:val="21"/>
        </w:rPr>
        <w:t>Conn to any AP</w:t>
      </w:r>
      <w:r w:rsidRPr="009505E4">
        <w:rPr>
          <w:szCs w:val="21"/>
        </w:rPr>
        <w:t xml:space="preserve">" sync and are not connected to the access point will exit with an </w:t>
      </w:r>
      <w:r w:rsidRPr="009505E4">
        <w:rPr>
          <w:szCs w:val="21"/>
        </w:rPr>
        <w:lastRenderedPageBreak/>
        <w:t>error. "Access Point List" can initiate synchronization when connected to a particular access point. Please enter the access point name by pressing the wireless LAN access point list button.</w:t>
      </w:r>
    </w:p>
    <w:p w:rsidR="00D65D43" w:rsidRPr="009505E4" w:rsidRDefault="00D65D43" w:rsidP="00D65D43">
      <w:pPr>
        <w:rPr>
          <w:sz w:val="21"/>
          <w:szCs w:val="21"/>
        </w:rPr>
      </w:pPr>
    </w:p>
    <w:p w:rsidR="00D65D43" w:rsidRPr="009505E4" w:rsidRDefault="00D65D43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rFonts w:hint="eastAsia"/>
          <w:szCs w:val="21"/>
        </w:rPr>
        <w:t>Shows advanced options</w:t>
      </w:r>
    </w:p>
    <w:p w:rsidR="00D65D43" w:rsidRPr="009505E4" w:rsidRDefault="00D65D43" w:rsidP="00D65D43">
      <w:pPr>
        <w:ind w:left="567"/>
        <w:rPr>
          <w:b/>
          <w:color w:val="FF0000"/>
          <w:sz w:val="21"/>
          <w:szCs w:val="21"/>
          <w:u w:val="single"/>
        </w:rPr>
      </w:pPr>
      <w:r w:rsidRPr="009505E4">
        <w:rPr>
          <w:b/>
          <w:color w:val="FF0000"/>
          <w:sz w:val="21"/>
          <w:szCs w:val="21"/>
          <w:u w:val="single"/>
        </w:rPr>
        <w:t>Please use it when setting detailed options.</w:t>
      </w:r>
    </w:p>
    <w:p w:rsidR="00D65D43" w:rsidRPr="009505E4" w:rsidRDefault="00D65D43" w:rsidP="00D65D43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Include</w:t>
      </w:r>
      <w:r w:rsidR="00676102" w:rsidRPr="009505E4">
        <w:rPr>
          <w:szCs w:val="21"/>
        </w:rPr>
        <w:t xml:space="preserve"> subdirectory</w:t>
      </w:r>
    </w:p>
    <w:p w:rsidR="00301B27" w:rsidRPr="009505E4" w:rsidRDefault="00AD6FC0" w:rsidP="00AD6FC0">
      <w:pPr>
        <w:ind w:left="420"/>
        <w:rPr>
          <w:sz w:val="21"/>
          <w:szCs w:val="21"/>
        </w:rPr>
      </w:pPr>
      <w:r w:rsidRPr="009505E4">
        <w:rPr>
          <w:sz w:val="21"/>
          <w:szCs w:val="21"/>
        </w:rPr>
        <w:t>If checked, you can start sync only while charging. If sync is started when not charging it will result in an error.</w:t>
      </w:r>
    </w:p>
    <w:p w:rsidR="00676102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Include</w:t>
      </w:r>
      <w:r w:rsidR="00676102" w:rsidRPr="009505E4">
        <w:rPr>
          <w:szCs w:val="21"/>
        </w:rPr>
        <w:t xml:space="preserve"> empty directory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Sync the empty directory if you check</w:t>
      </w:r>
      <w:proofErr w:type="gramStart"/>
      <w:r w:rsidRPr="009505E4">
        <w:rPr>
          <w:szCs w:val="21"/>
        </w:rPr>
        <w:t>.(</w:t>
      </w:r>
      <w:proofErr w:type="gramEnd"/>
      <w:r w:rsidRPr="009505E4">
        <w:rPr>
          <w:szCs w:val="21"/>
        </w:rPr>
        <w:t>Create a empty directory on the target)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keepNext/>
        <w:keepLines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Include</w:t>
      </w:r>
      <w:r w:rsidR="00676102" w:rsidRPr="009505E4">
        <w:rPr>
          <w:szCs w:val="21"/>
        </w:rPr>
        <w:t xml:space="preserve"> hidden directory</w:t>
      </w:r>
    </w:p>
    <w:p w:rsidR="00676102" w:rsidRPr="009505E4" w:rsidRDefault="00676102" w:rsidP="00EA7861">
      <w:pPr>
        <w:pStyle w:val="af2"/>
        <w:keepNext/>
        <w:keepLines/>
        <w:ind w:left="420"/>
        <w:rPr>
          <w:szCs w:val="21"/>
        </w:rPr>
      </w:pPr>
      <w:r w:rsidRPr="009505E4">
        <w:rPr>
          <w:szCs w:val="21"/>
        </w:rPr>
        <w:t>Sync the hidden directory if you check</w:t>
      </w:r>
      <w:proofErr w:type="gramStart"/>
      <w:r w:rsidRPr="009505E4">
        <w:rPr>
          <w:szCs w:val="21"/>
        </w:rPr>
        <w:t>.(</w:t>
      </w:r>
      <w:proofErr w:type="gramEnd"/>
      <w:r w:rsidRPr="009505E4">
        <w:rPr>
          <w:szCs w:val="21"/>
        </w:rPr>
        <w:t xml:space="preserve"> The name of the hidden directory starts from "." In Android, since it is represented by a bit in the directory and not the name of the directory on Samba and Windows, the directory that was created will not be in a hidden directory)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keepNext/>
        <w:keepLines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Include</w:t>
      </w:r>
      <w:r w:rsidR="00676102" w:rsidRPr="009505E4">
        <w:rPr>
          <w:szCs w:val="21"/>
        </w:rPr>
        <w:t xml:space="preserve"> hidden file</w:t>
      </w:r>
    </w:p>
    <w:p w:rsidR="00676102" w:rsidRPr="009505E4" w:rsidRDefault="00676102" w:rsidP="00E81FC9">
      <w:pPr>
        <w:pStyle w:val="af2"/>
        <w:keepNext/>
        <w:keepLines/>
        <w:ind w:left="420"/>
        <w:rPr>
          <w:szCs w:val="21"/>
        </w:rPr>
      </w:pPr>
      <w:r w:rsidRPr="009505E4">
        <w:rPr>
          <w:szCs w:val="21"/>
        </w:rPr>
        <w:t>Sync the hidden file if you check</w:t>
      </w:r>
      <w:proofErr w:type="gramStart"/>
      <w:r w:rsidRPr="009505E4">
        <w:rPr>
          <w:szCs w:val="21"/>
        </w:rPr>
        <w:t>.(</w:t>
      </w:r>
      <w:proofErr w:type="gramEnd"/>
      <w:r w:rsidRPr="009505E4">
        <w:rPr>
          <w:szCs w:val="21"/>
        </w:rPr>
        <w:t xml:space="preserve"> The name of the hidden file begins with "." In Android, since it is represented by a bit in the directory and not the name of the file with Samba and Windows, the file that is created will not be hidden files)</w:t>
      </w:r>
    </w:p>
    <w:p w:rsidR="00301B27" w:rsidRPr="00BA69D5" w:rsidRDefault="00301B27" w:rsidP="00301B27">
      <w:pPr>
        <w:rPr>
          <w:sz w:val="21"/>
          <w:szCs w:val="21"/>
        </w:rPr>
      </w:pPr>
    </w:p>
    <w:p w:rsidR="00B05954" w:rsidRPr="009505E4" w:rsidRDefault="00910609" w:rsidP="00EA7861">
      <w:pPr>
        <w:pStyle w:val="ad"/>
        <w:keepNext/>
        <w:keepLines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Retry on</w:t>
      </w:r>
      <w:r w:rsidR="00391240" w:rsidRPr="009505E4">
        <w:rPr>
          <w:rFonts w:hint="eastAsia"/>
          <w:szCs w:val="21"/>
        </w:rPr>
        <w:t xml:space="preserve"> </w:t>
      </w:r>
      <w:r w:rsidR="00B05954" w:rsidRPr="009505E4">
        <w:rPr>
          <w:szCs w:val="21"/>
        </w:rPr>
        <w:t>network error</w:t>
      </w:r>
    </w:p>
    <w:p w:rsidR="00B05954" w:rsidRPr="009505E4" w:rsidRDefault="00B05954" w:rsidP="00391240">
      <w:pPr>
        <w:pStyle w:val="af2"/>
        <w:keepNext/>
        <w:keepLines/>
        <w:ind w:left="420"/>
        <w:rPr>
          <w:szCs w:val="21"/>
        </w:rPr>
      </w:pPr>
      <w:r w:rsidRPr="009505E4">
        <w:rPr>
          <w:szCs w:val="21"/>
        </w:rPr>
        <w:t>Retry the sync only error on the remote side. Retry is done up to three times, is carried out after 30 seconds from the error occurred retry each.</w:t>
      </w:r>
    </w:p>
    <w:p w:rsidR="00B05954" w:rsidRPr="009505E4" w:rsidRDefault="00B05954" w:rsidP="00B05954">
      <w:pPr>
        <w:rPr>
          <w:sz w:val="21"/>
          <w:szCs w:val="21"/>
        </w:rPr>
      </w:pPr>
    </w:p>
    <w:p w:rsidR="002020C8" w:rsidRPr="009505E4" w:rsidRDefault="002020C8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 w:rsidRPr="009505E4">
        <w:rPr>
          <w:szCs w:val="21"/>
        </w:rPr>
        <w:t xml:space="preserve">Use </w:t>
      </w:r>
      <w:r w:rsidR="00910609">
        <w:rPr>
          <w:rFonts w:hint="eastAsia"/>
          <w:szCs w:val="21"/>
        </w:rPr>
        <w:t>enhanced</w:t>
      </w:r>
      <w:r w:rsidRPr="009505E4">
        <w:rPr>
          <w:szCs w:val="21"/>
        </w:rPr>
        <w:t xml:space="preserve"> directory selection filter</w:t>
      </w:r>
    </w:p>
    <w:p w:rsidR="002020C8" w:rsidRPr="009505E4" w:rsidRDefault="002020C8" w:rsidP="002020C8">
      <w:pPr>
        <w:pStyle w:val="af2"/>
        <w:ind w:left="420"/>
        <w:rPr>
          <w:szCs w:val="21"/>
        </w:rPr>
      </w:pPr>
      <w:r w:rsidRPr="009505E4">
        <w:rPr>
          <w:rFonts w:hint="eastAsia"/>
          <w:szCs w:val="21"/>
        </w:rPr>
        <w:t>I</w:t>
      </w:r>
      <w:r w:rsidRPr="009505E4">
        <w:rPr>
          <w:szCs w:val="21"/>
        </w:rPr>
        <w:t>f the superior directory is excluded and if the sub-directory is selected, the sub-directories are subject to synchronization.</w:t>
      </w:r>
    </w:p>
    <w:p w:rsidR="002020C8" w:rsidRPr="009505E4" w:rsidRDefault="002020C8" w:rsidP="002020C8">
      <w:pPr>
        <w:rPr>
          <w:sz w:val="21"/>
          <w:szCs w:val="21"/>
        </w:rPr>
      </w:pPr>
    </w:p>
    <w:p w:rsidR="002020C8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Delete files prior to sync(Mirror method only)</w:t>
      </w:r>
    </w:p>
    <w:p w:rsidR="00AD783A" w:rsidRPr="009505E4" w:rsidRDefault="00AD783A" w:rsidP="00AD783A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When checked, first delete the directories and files of target folders that do not exist in the master folder, </w:t>
      </w:r>
      <w:proofErr w:type="gramStart"/>
      <w:r w:rsidRPr="009505E4">
        <w:rPr>
          <w:szCs w:val="21"/>
        </w:rPr>
        <w:t>then</w:t>
      </w:r>
      <w:proofErr w:type="gramEnd"/>
      <w:r w:rsidRPr="009505E4">
        <w:rPr>
          <w:szCs w:val="21"/>
        </w:rPr>
        <w:t xml:space="preserve"> copy the files with different file sizes and last update times of master folder and target folder.</w:t>
      </w:r>
    </w:p>
    <w:p w:rsidR="002020C8" w:rsidRPr="009505E4" w:rsidRDefault="00AD783A" w:rsidP="00AD783A">
      <w:pPr>
        <w:pStyle w:val="af2"/>
        <w:ind w:left="420"/>
        <w:rPr>
          <w:szCs w:val="21"/>
        </w:rPr>
      </w:pPr>
      <w:r w:rsidRPr="009505E4">
        <w:rPr>
          <w:szCs w:val="21"/>
        </w:rPr>
        <w:t>If the master folder is SMB, the processing time will be longer because the file is scanned via the network. If possible, please use SMB protocol "Use only SMB 2".</w:t>
      </w:r>
    </w:p>
    <w:p w:rsidR="002020C8" w:rsidRPr="009505E4" w:rsidRDefault="002020C8" w:rsidP="00301B27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 xml:space="preserve">Do </w:t>
      </w:r>
      <w:r w:rsidR="00BF3E38" w:rsidRPr="009505E4">
        <w:rPr>
          <w:szCs w:val="21"/>
        </w:rPr>
        <w:t xml:space="preserve">not set update time of </w:t>
      </w:r>
      <w:r>
        <w:rPr>
          <w:szCs w:val="21"/>
        </w:rPr>
        <w:t>destination</w:t>
      </w:r>
      <w:r>
        <w:rPr>
          <w:rFonts w:hint="eastAsia"/>
          <w:szCs w:val="21"/>
        </w:rPr>
        <w:t xml:space="preserve"> file to match source file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Please enable if </w:t>
      </w:r>
      <w:proofErr w:type="spellStart"/>
      <w:r w:rsidRPr="009505E4">
        <w:rPr>
          <w:szCs w:val="21"/>
        </w:rPr>
        <w:t>SmbFile#</w:t>
      </w:r>
      <w:proofErr w:type="gramStart"/>
      <w:r w:rsidRPr="009505E4">
        <w:rPr>
          <w:szCs w:val="21"/>
        </w:rPr>
        <w:t>setLastModified</w:t>
      </w:r>
      <w:proofErr w:type="spellEnd"/>
      <w:r w:rsidRPr="009505E4">
        <w:rPr>
          <w:szCs w:val="21"/>
        </w:rPr>
        <w:t>(</w:t>
      </w:r>
      <w:proofErr w:type="gramEnd"/>
      <w:r w:rsidRPr="009505E4">
        <w:rPr>
          <w:szCs w:val="21"/>
        </w:rPr>
        <w:t>)</w:t>
      </w:r>
      <w:r w:rsidR="00BF3E38" w:rsidRPr="009505E4">
        <w:rPr>
          <w:rFonts w:hint="eastAsia"/>
          <w:szCs w:val="21"/>
        </w:rPr>
        <w:t>/</w:t>
      </w:r>
      <w:proofErr w:type="spellStart"/>
      <w:r w:rsidR="00BF3E38" w:rsidRPr="009505E4">
        <w:rPr>
          <w:rFonts w:hint="eastAsia"/>
          <w:szCs w:val="21"/>
        </w:rPr>
        <w:t>File#setLastModified</w:t>
      </w:r>
      <w:proofErr w:type="spellEnd"/>
      <w:r w:rsidR="00BF3E38" w:rsidRPr="009505E4">
        <w:rPr>
          <w:rFonts w:hint="eastAsia"/>
          <w:szCs w:val="21"/>
        </w:rPr>
        <w:t>()</w:t>
      </w:r>
      <w:r w:rsidRPr="009505E4">
        <w:rPr>
          <w:szCs w:val="21"/>
        </w:rPr>
        <w:t xml:space="preserve"> to fail.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As a result, the difference determination of local and remote files is determined by </w:t>
      </w:r>
      <w:r w:rsidRPr="009505E4">
        <w:rPr>
          <w:szCs w:val="21"/>
        </w:rPr>
        <w:lastRenderedPageBreak/>
        <w:t>the file size and the file exists.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Forced to get the last update and time in SMBSync2</w:t>
      </w:r>
    </w:p>
    <w:p w:rsidR="00676102" w:rsidRPr="009505E4" w:rsidRDefault="00CF27D0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 xml:space="preserve">Please try if </w:t>
      </w:r>
      <w:proofErr w:type="gramStart"/>
      <w:r w:rsidRPr="009505E4">
        <w:rPr>
          <w:szCs w:val="21"/>
        </w:rPr>
        <w:t>all of the</w:t>
      </w:r>
      <w:proofErr w:type="gramEnd"/>
      <w:r w:rsidRPr="009505E4">
        <w:rPr>
          <w:szCs w:val="21"/>
        </w:rPr>
        <w:t xml:space="preserve"> file every time is copied.</w:t>
      </w:r>
      <w:r w:rsidRPr="009505E4">
        <w:rPr>
          <w:rFonts w:hint="eastAsia"/>
          <w:szCs w:val="21"/>
        </w:rPr>
        <w:t xml:space="preserve"> </w:t>
      </w:r>
      <w:r w:rsidR="00676102" w:rsidRPr="009505E4">
        <w:rPr>
          <w:szCs w:val="21"/>
        </w:rPr>
        <w:t xml:space="preserve">To maintain last modified time of local file by the proprietary </w:t>
      </w:r>
      <w:proofErr w:type="spellStart"/>
      <w:proofErr w:type="gramStart"/>
      <w:r w:rsidR="00676102" w:rsidRPr="009505E4">
        <w:rPr>
          <w:szCs w:val="21"/>
        </w:rPr>
        <w:t>SMBSync</w:t>
      </w:r>
      <w:proofErr w:type="spellEnd"/>
      <w:r w:rsidR="00676102" w:rsidRPr="009505E4">
        <w:rPr>
          <w:szCs w:val="21"/>
        </w:rPr>
        <w:t>(</w:t>
      </w:r>
      <w:proofErr w:type="gramEnd"/>
      <w:r w:rsidR="00676102" w:rsidRPr="009505E4">
        <w:rPr>
          <w:szCs w:val="21"/>
        </w:rPr>
        <w:t xml:space="preserve">Do not use Java </w:t>
      </w:r>
      <w:proofErr w:type="spellStart"/>
      <w:r w:rsidR="00676102" w:rsidRPr="009505E4">
        <w:rPr>
          <w:szCs w:val="21"/>
        </w:rPr>
        <w:t>File#setLastModified</w:t>
      </w:r>
      <w:proofErr w:type="spellEnd"/>
      <w:r w:rsidR="00676102" w:rsidRPr="009505E4">
        <w:rPr>
          <w:szCs w:val="21"/>
        </w:rPr>
        <w:t>()).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keepNext/>
        <w:keepLines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L</w:t>
      </w:r>
      <w:r w:rsidR="00676102" w:rsidRPr="009505E4">
        <w:rPr>
          <w:szCs w:val="21"/>
        </w:rPr>
        <w:t xml:space="preserve">imit </w:t>
      </w:r>
      <w:r>
        <w:rPr>
          <w:rFonts w:hint="eastAsia"/>
          <w:szCs w:val="21"/>
        </w:rPr>
        <w:t xml:space="preserve">SMB </w:t>
      </w:r>
      <w:r w:rsidR="00676102" w:rsidRPr="009505E4">
        <w:rPr>
          <w:szCs w:val="21"/>
        </w:rPr>
        <w:t xml:space="preserve">IO </w:t>
      </w:r>
      <w:r>
        <w:rPr>
          <w:rFonts w:hint="eastAsia"/>
          <w:szCs w:val="21"/>
        </w:rPr>
        <w:t xml:space="preserve">write </w:t>
      </w:r>
      <w:r w:rsidR="00676102" w:rsidRPr="009505E4">
        <w:rPr>
          <w:szCs w:val="21"/>
        </w:rPr>
        <w:t>buffer to 16KB</w:t>
      </w:r>
    </w:p>
    <w:p w:rsidR="00676102" w:rsidRPr="009505E4" w:rsidRDefault="00676102" w:rsidP="00EA7861">
      <w:pPr>
        <w:pStyle w:val="af2"/>
        <w:keepNext/>
        <w:keepLines/>
        <w:ind w:left="420"/>
        <w:rPr>
          <w:b/>
          <w:bCs/>
          <w:color w:val="FF0000"/>
          <w:szCs w:val="21"/>
          <w:u w:val="single"/>
        </w:rPr>
      </w:pPr>
      <w:r w:rsidRPr="009505E4">
        <w:rPr>
          <w:b/>
          <w:bCs/>
          <w:color w:val="FF0000"/>
          <w:szCs w:val="21"/>
          <w:u w:val="single"/>
        </w:rPr>
        <w:t>Please try when the "Access is denied" error when writing to the PC/NAS folder has occurred.</w:t>
      </w:r>
    </w:p>
    <w:p w:rsidR="00676102" w:rsidRPr="009505E4" w:rsidRDefault="00676102" w:rsidP="00EA7861">
      <w:pPr>
        <w:pStyle w:val="af2"/>
        <w:keepNext/>
        <w:keepLines/>
        <w:ind w:left="420"/>
        <w:rPr>
          <w:szCs w:val="21"/>
        </w:rPr>
      </w:pPr>
      <w:r w:rsidRPr="009505E4">
        <w:rPr>
          <w:szCs w:val="21"/>
        </w:rPr>
        <w:t>If you check to limit the IO buffer at the time of remote file writing to 16KB.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U</w:t>
      </w:r>
      <w:r w:rsidR="00676102" w:rsidRPr="009505E4">
        <w:rPr>
          <w:szCs w:val="21"/>
        </w:rPr>
        <w:t xml:space="preserve">se file size to </w:t>
      </w:r>
      <w:r>
        <w:rPr>
          <w:rFonts w:hint="eastAsia"/>
          <w:szCs w:val="21"/>
        </w:rPr>
        <w:t>determine file difference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If you check it is determined as the difference file if the file size is different.</w:t>
      </w:r>
    </w:p>
    <w:p w:rsidR="00301B27" w:rsidRPr="009505E4" w:rsidRDefault="00301B27" w:rsidP="00301B27">
      <w:pPr>
        <w:rPr>
          <w:sz w:val="21"/>
          <w:szCs w:val="21"/>
        </w:rPr>
      </w:pPr>
    </w:p>
    <w:p w:rsidR="00910609" w:rsidRPr="009505E4" w:rsidRDefault="00910609" w:rsidP="00910609">
      <w:pPr>
        <w:pStyle w:val="ad"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Files are different only when the source is larger than the destination</w:t>
      </w:r>
    </w:p>
    <w:p w:rsidR="00910609" w:rsidRPr="009505E4" w:rsidRDefault="00910609" w:rsidP="00910609">
      <w:pPr>
        <w:pStyle w:val="af2"/>
        <w:ind w:left="420"/>
        <w:rPr>
          <w:szCs w:val="21"/>
        </w:rPr>
      </w:pPr>
    </w:p>
    <w:p w:rsidR="00910609" w:rsidRPr="009505E4" w:rsidRDefault="00910609" w:rsidP="00910609">
      <w:pPr>
        <w:rPr>
          <w:sz w:val="21"/>
          <w:szCs w:val="21"/>
        </w:rPr>
      </w:pPr>
    </w:p>
    <w:p w:rsidR="00971A6F" w:rsidRPr="009505E4" w:rsidRDefault="00910609" w:rsidP="00EA7861">
      <w:pPr>
        <w:pStyle w:val="ad"/>
        <w:keepNext/>
        <w:keepLines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U</w:t>
      </w:r>
      <w:r w:rsidR="00971A6F" w:rsidRPr="009505E4">
        <w:rPr>
          <w:szCs w:val="21"/>
        </w:rPr>
        <w:t xml:space="preserve">se </w:t>
      </w:r>
      <w:r>
        <w:rPr>
          <w:rFonts w:hint="eastAsia"/>
          <w:szCs w:val="21"/>
        </w:rPr>
        <w:t xml:space="preserve">time of </w:t>
      </w:r>
      <w:r w:rsidR="00971A6F" w:rsidRPr="009505E4">
        <w:rPr>
          <w:szCs w:val="21"/>
        </w:rPr>
        <w:t xml:space="preserve">last update to </w:t>
      </w:r>
      <w:r>
        <w:rPr>
          <w:rFonts w:hint="eastAsia"/>
          <w:szCs w:val="21"/>
        </w:rPr>
        <w:t>determine file difference</w:t>
      </w:r>
    </w:p>
    <w:p w:rsidR="00971A6F" w:rsidRPr="009505E4" w:rsidRDefault="00971A6F" w:rsidP="00971A6F">
      <w:pPr>
        <w:pStyle w:val="af2"/>
        <w:keepNext/>
        <w:keepLines/>
        <w:ind w:left="420"/>
        <w:rPr>
          <w:szCs w:val="21"/>
        </w:rPr>
      </w:pPr>
      <w:r w:rsidRPr="009505E4">
        <w:rPr>
          <w:szCs w:val="21"/>
        </w:rPr>
        <w:t>If you check it is determined if the last update time of the file is different as the difference file.</w:t>
      </w:r>
    </w:p>
    <w:p w:rsidR="00971A6F" w:rsidRPr="009505E4" w:rsidRDefault="00971A6F" w:rsidP="00971A6F">
      <w:pPr>
        <w:rPr>
          <w:sz w:val="21"/>
          <w:szCs w:val="21"/>
        </w:rPr>
      </w:pPr>
    </w:p>
    <w:p w:rsidR="00676102" w:rsidRPr="009505E4" w:rsidRDefault="00910609" w:rsidP="00EA7861">
      <w:pPr>
        <w:pStyle w:val="ad"/>
        <w:numPr>
          <w:ilvl w:val="0"/>
          <w:numId w:val="39"/>
        </w:numPr>
        <w:ind w:leftChars="0"/>
        <w:rPr>
          <w:szCs w:val="21"/>
        </w:rPr>
      </w:pPr>
      <w:proofErr w:type="spellStart"/>
      <w:r>
        <w:rPr>
          <w:rFonts w:hint="eastAsia"/>
          <w:szCs w:val="21"/>
        </w:rPr>
        <w:t>Minnimum</w:t>
      </w:r>
      <w:proofErr w:type="spellEnd"/>
      <w:r>
        <w:rPr>
          <w:rFonts w:hint="eastAsia"/>
          <w:szCs w:val="21"/>
        </w:rPr>
        <w:t xml:space="preserve"> age period(in seconds) between source and destination file for synchronization</w:t>
      </w:r>
    </w:p>
    <w:p w:rsidR="00676102" w:rsidRPr="009505E4" w:rsidRDefault="00676102" w:rsidP="00301B27">
      <w:pPr>
        <w:pStyle w:val="af2"/>
        <w:ind w:left="420"/>
        <w:rPr>
          <w:szCs w:val="21"/>
        </w:rPr>
      </w:pPr>
      <w:r w:rsidRPr="009505E4">
        <w:rPr>
          <w:szCs w:val="21"/>
        </w:rPr>
        <w:t>It allows if it is within the specified time.</w:t>
      </w:r>
    </w:p>
    <w:p w:rsidR="00CC1B1C" w:rsidRPr="009505E4" w:rsidRDefault="00CC1B1C" w:rsidP="00301B27">
      <w:pPr>
        <w:rPr>
          <w:sz w:val="21"/>
          <w:szCs w:val="21"/>
        </w:rPr>
      </w:pPr>
    </w:p>
    <w:p w:rsidR="00643117" w:rsidRPr="009505E4" w:rsidRDefault="004919A3" w:rsidP="00EA7861">
      <w:pPr>
        <w:pStyle w:val="ad"/>
        <w:keepNext/>
        <w:keepLines/>
        <w:numPr>
          <w:ilvl w:val="0"/>
          <w:numId w:val="39"/>
        </w:numPr>
        <w:ind w:leftChars="0"/>
        <w:rPr>
          <w:szCs w:val="21"/>
        </w:rPr>
      </w:pPr>
      <w:r>
        <w:rPr>
          <w:rFonts w:hint="eastAsia"/>
          <w:szCs w:val="21"/>
        </w:rPr>
        <w:t>Do not overwrite destination file if newer than source file</w:t>
      </w:r>
    </w:p>
    <w:p w:rsidR="00643117" w:rsidRDefault="00643117" w:rsidP="00643117">
      <w:pPr>
        <w:ind w:left="480"/>
        <w:rPr>
          <w:sz w:val="21"/>
          <w:szCs w:val="21"/>
        </w:rPr>
      </w:pPr>
      <w:r w:rsidRPr="009505E4">
        <w:rPr>
          <w:sz w:val="21"/>
          <w:szCs w:val="21"/>
        </w:rPr>
        <w:t>If checked, the file will be overwritten only when the master file is newer than the target file even if the file size and the last update time are different.</w:t>
      </w:r>
    </w:p>
    <w:p w:rsidR="004919A3" w:rsidRPr="009505E4" w:rsidRDefault="004919A3" w:rsidP="00643117">
      <w:pPr>
        <w:ind w:left="480"/>
        <w:rPr>
          <w:sz w:val="21"/>
          <w:szCs w:val="21"/>
        </w:rPr>
      </w:pPr>
    </w:p>
    <w:p w:rsidR="00674985" w:rsidRPr="00EC258A" w:rsidRDefault="00674985" w:rsidP="00674985">
      <w:pPr>
        <w:pStyle w:val="ad"/>
        <w:numPr>
          <w:ilvl w:val="0"/>
          <w:numId w:val="40"/>
        </w:numPr>
        <w:ind w:leftChars="0" w:left="480" w:hanging="480"/>
        <w:rPr>
          <w:sz w:val="24"/>
        </w:rPr>
      </w:pPr>
      <w:r w:rsidRPr="00674985">
        <w:rPr>
          <w:sz w:val="24"/>
        </w:rPr>
        <w:t>Skipping director</w:t>
      </w:r>
      <w:r w:rsidR="004919A3">
        <w:rPr>
          <w:rFonts w:hint="eastAsia"/>
          <w:sz w:val="24"/>
        </w:rPr>
        <w:t>y</w:t>
      </w:r>
      <w:r w:rsidRPr="00674985">
        <w:rPr>
          <w:sz w:val="24"/>
        </w:rPr>
        <w:t xml:space="preserve"> </w:t>
      </w:r>
      <w:r w:rsidR="004919A3">
        <w:rPr>
          <w:rFonts w:hint="eastAsia"/>
          <w:sz w:val="24"/>
        </w:rPr>
        <w:t xml:space="preserve">and file names </w:t>
      </w:r>
      <w:r w:rsidR="004919A3">
        <w:rPr>
          <w:sz w:val="24"/>
        </w:rPr>
        <w:t>that</w:t>
      </w:r>
      <w:r w:rsidR="004919A3">
        <w:rPr>
          <w:rFonts w:hint="eastAsia"/>
          <w:sz w:val="24"/>
        </w:rPr>
        <w:t xml:space="preserve"> contain invalid characters(</w:t>
      </w:r>
      <w:r w:rsidRPr="00674985">
        <w:rPr>
          <w:sz w:val="24"/>
        </w:rPr>
        <w:t xml:space="preserve">", :, \, *, </w:t>
      </w:r>
      <w:r>
        <w:rPr>
          <w:rFonts w:hint="eastAsia"/>
          <w:sz w:val="24"/>
        </w:rPr>
        <w:t>&lt;</w:t>
      </w:r>
      <w:r w:rsidRPr="00674985">
        <w:rPr>
          <w:sz w:val="24"/>
        </w:rPr>
        <w:t xml:space="preserve">, </w:t>
      </w:r>
      <w:r>
        <w:rPr>
          <w:rFonts w:hint="eastAsia"/>
          <w:sz w:val="24"/>
        </w:rPr>
        <w:t>&gt;</w:t>
      </w:r>
      <w:r w:rsidRPr="00674985">
        <w:rPr>
          <w:sz w:val="24"/>
        </w:rPr>
        <w:t>, |)</w:t>
      </w:r>
    </w:p>
    <w:p w:rsidR="00674985" w:rsidRPr="00EC258A" w:rsidRDefault="00674985" w:rsidP="00674985">
      <w:pPr>
        <w:ind w:left="480"/>
      </w:pPr>
      <w:r w:rsidRPr="00674985">
        <w:t>If checked, it will display a warning message without processing directories/files containing unusable characters and process the following directories/files.</w:t>
      </w:r>
    </w:p>
    <w:p w:rsidR="00643117" w:rsidRPr="00674985" w:rsidRDefault="00643117" w:rsidP="00301B27"/>
    <w:p w:rsidR="00CC1B1C" w:rsidRPr="00EA7861" w:rsidRDefault="001F189C" w:rsidP="00301B27">
      <w:r w:rsidRPr="00EA7861">
        <w:t>Detail</w:t>
      </w:r>
      <w:r w:rsidR="00676102" w:rsidRPr="00EA7861">
        <w:rPr>
          <w:rFonts w:hint="eastAsia"/>
        </w:rPr>
        <w:t xml:space="preserve"> information</w:t>
      </w:r>
    </w:p>
    <w:p w:rsidR="005A7125" w:rsidRPr="00EA7861" w:rsidRDefault="001D11F0" w:rsidP="00301B27">
      <w:pPr>
        <w:pStyle w:val="a"/>
        <w:numPr>
          <w:ilvl w:val="0"/>
          <w:numId w:val="0"/>
        </w:numPr>
        <w:rPr>
          <w:sz w:val="24"/>
        </w:rPr>
      </w:pPr>
      <w:hyperlink r:id="rId8" w:history="1">
        <w:r w:rsidR="005A7125" w:rsidRPr="00EA7861">
          <w:rPr>
            <w:rStyle w:val="a8"/>
            <w:sz w:val="24"/>
          </w:rPr>
          <w:t>https://drive.google.com/file/d/0B77t0XpnNT7OYzZ0U01rR0VRMlk/view?usp=sharing</w:t>
        </w:r>
      </w:hyperlink>
    </w:p>
    <w:p w:rsidR="00CC1B1C" w:rsidRPr="00EA7861" w:rsidRDefault="00CC1B1C" w:rsidP="00301B27"/>
    <w:sectPr w:rsidR="00CC1B1C" w:rsidRPr="00EA7861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E31" w:rsidRDefault="00C23E31" w:rsidP="008163DC">
      <w:r>
        <w:separator/>
      </w:r>
    </w:p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/>
    <w:p w:rsidR="00C23E31" w:rsidRDefault="00C23E31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BF3D4B"/>
    <w:p w:rsidR="00C23E31" w:rsidRDefault="00C23E31"/>
    <w:p w:rsidR="00C23E31" w:rsidRDefault="00C23E31" w:rsidP="00C824C9"/>
    <w:p w:rsidR="00C23E31" w:rsidRDefault="00C23E31" w:rsidP="00C824C9"/>
    <w:p w:rsidR="00C23E31" w:rsidRDefault="00C23E31" w:rsidP="008D3251"/>
    <w:p w:rsidR="00C23E31" w:rsidRDefault="00C23E31" w:rsidP="008D3251"/>
    <w:p w:rsidR="00C23E31" w:rsidRDefault="00C23E31" w:rsidP="008D3251"/>
    <w:p w:rsidR="00C23E31" w:rsidRDefault="00C23E31"/>
    <w:p w:rsidR="00C23E31" w:rsidRDefault="00C23E31" w:rsidP="00DF3347"/>
    <w:p w:rsidR="00C23E31" w:rsidRDefault="00C23E31"/>
    <w:p w:rsidR="00C23E31" w:rsidRDefault="00C23E31"/>
    <w:p w:rsidR="00C23E31" w:rsidRDefault="00C23E31"/>
    <w:p w:rsidR="00C23E31" w:rsidRDefault="00C23E31" w:rsidP="00F74242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/>
    <w:p w:rsidR="00C23E31" w:rsidRDefault="00C23E31" w:rsidP="00C9047C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140ADC"/>
    <w:p w:rsidR="00C23E31" w:rsidRDefault="00C23E31" w:rsidP="00140ADC"/>
    <w:p w:rsidR="00C23E31" w:rsidRDefault="00C23E31" w:rsidP="00140ADC"/>
    <w:p w:rsidR="00C23E31" w:rsidRDefault="00C23E31"/>
    <w:p w:rsidR="00C23E31" w:rsidRDefault="00C23E31" w:rsidP="00455FDC"/>
    <w:p w:rsidR="00C23E31" w:rsidRDefault="00C23E31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9B1736"/>
    <w:p w:rsidR="00C23E31" w:rsidRDefault="00C23E31"/>
    <w:p w:rsidR="00C23E31" w:rsidRDefault="00C23E31"/>
    <w:p w:rsidR="00C23E31" w:rsidRDefault="00C23E31" w:rsidP="005F4419"/>
    <w:p w:rsidR="00C23E31" w:rsidRDefault="00C23E31"/>
    <w:p w:rsidR="00C23E31" w:rsidRDefault="00C23E31" w:rsidP="00B17292"/>
    <w:p w:rsidR="00C23E31" w:rsidRDefault="00C23E31"/>
    <w:p w:rsidR="00C23E31" w:rsidRDefault="00C23E31" w:rsidP="002A3AA6"/>
    <w:p w:rsidR="00C23E31" w:rsidRDefault="00C23E31"/>
    <w:p w:rsidR="00C23E31" w:rsidRDefault="00C23E31"/>
    <w:p w:rsidR="00C23E31" w:rsidRDefault="00C23E31" w:rsidP="009F2AEE"/>
    <w:p w:rsidR="00C23E31" w:rsidRDefault="00C23E31"/>
  </w:endnote>
  <w:endnote w:type="continuationSeparator" w:id="0">
    <w:p w:rsidR="00C23E31" w:rsidRDefault="00C23E31" w:rsidP="008163DC">
      <w:r>
        <w:continuationSeparator/>
      </w:r>
    </w:p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/>
    <w:p w:rsidR="00C23E31" w:rsidRDefault="00C23E31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BF3D4B"/>
    <w:p w:rsidR="00C23E31" w:rsidRDefault="00C23E31"/>
    <w:p w:rsidR="00C23E31" w:rsidRDefault="00C23E31" w:rsidP="00C824C9"/>
    <w:p w:rsidR="00C23E31" w:rsidRDefault="00C23E31" w:rsidP="00C824C9"/>
    <w:p w:rsidR="00C23E31" w:rsidRDefault="00C23E31" w:rsidP="008D3251"/>
    <w:p w:rsidR="00C23E31" w:rsidRDefault="00C23E31" w:rsidP="008D3251"/>
    <w:p w:rsidR="00C23E31" w:rsidRDefault="00C23E31" w:rsidP="008D3251"/>
    <w:p w:rsidR="00C23E31" w:rsidRDefault="00C23E31"/>
    <w:p w:rsidR="00C23E31" w:rsidRDefault="00C23E31" w:rsidP="00DF3347"/>
    <w:p w:rsidR="00C23E31" w:rsidRDefault="00C23E31"/>
    <w:p w:rsidR="00C23E31" w:rsidRDefault="00C23E31"/>
    <w:p w:rsidR="00C23E31" w:rsidRDefault="00C23E31"/>
    <w:p w:rsidR="00C23E31" w:rsidRDefault="00C23E31" w:rsidP="00F74242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/>
    <w:p w:rsidR="00C23E31" w:rsidRDefault="00C23E31" w:rsidP="00C9047C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140ADC"/>
    <w:p w:rsidR="00C23E31" w:rsidRDefault="00C23E31" w:rsidP="00140ADC"/>
    <w:p w:rsidR="00C23E31" w:rsidRDefault="00C23E31" w:rsidP="00140ADC"/>
    <w:p w:rsidR="00C23E31" w:rsidRDefault="00C23E31"/>
    <w:p w:rsidR="00C23E31" w:rsidRDefault="00C23E31" w:rsidP="00455FDC"/>
    <w:p w:rsidR="00C23E31" w:rsidRDefault="00C23E31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9B1736"/>
    <w:p w:rsidR="00C23E31" w:rsidRDefault="00C23E31"/>
    <w:p w:rsidR="00C23E31" w:rsidRDefault="00C23E31"/>
    <w:p w:rsidR="00C23E31" w:rsidRDefault="00C23E31" w:rsidP="005F4419"/>
    <w:p w:rsidR="00C23E31" w:rsidRDefault="00C23E31"/>
    <w:p w:rsidR="00C23E31" w:rsidRDefault="00C23E31" w:rsidP="00B17292"/>
    <w:p w:rsidR="00C23E31" w:rsidRDefault="00C23E31"/>
    <w:p w:rsidR="00C23E31" w:rsidRDefault="00C23E31" w:rsidP="002A3AA6"/>
    <w:p w:rsidR="00C23E31" w:rsidRDefault="00C23E31"/>
    <w:p w:rsidR="00C23E31" w:rsidRDefault="00C23E31"/>
    <w:p w:rsidR="00C23E31" w:rsidRDefault="00C23E31" w:rsidP="009F2AEE"/>
    <w:p w:rsidR="00C23E31" w:rsidRDefault="00C23E3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BDF" w:rsidRDefault="001D11F0" w:rsidP="004F634E">
    <w:pPr>
      <w:pStyle w:val="ab"/>
      <w:jc w:val="center"/>
    </w:pPr>
    <w:r>
      <w:rPr>
        <w:rStyle w:val="ac"/>
      </w:rPr>
      <w:fldChar w:fldCharType="begin"/>
    </w:r>
    <w:r w:rsidR="00F1543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54275D">
      <w:rPr>
        <w:rStyle w:val="ac"/>
        <w:noProof/>
      </w:rPr>
      <w:t>3</w:t>
    </w:r>
    <w:r>
      <w:rPr>
        <w:rStyle w:val="ac"/>
      </w:rPr>
      <w:fldChar w:fldCharType="end"/>
    </w:r>
    <w:r w:rsidR="00F1543D">
      <w:rPr>
        <w:rStyle w:val="ac"/>
        <w:rFonts w:hint="eastAsia"/>
      </w:rPr>
      <w:t>/</w:t>
    </w:r>
    <w:r>
      <w:rPr>
        <w:rStyle w:val="ac"/>
      </w:rPr>
      <w:fldChar w:fldCharType="begin"/>
    </w:r>
    <w:r w:rsidR="00F1543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54275D">
      <w:rPr>
        <w:rStyle w:val="ac"/>
        <w:noProof/>
      </w:rPr>
      <w:t>4</w:t>
    </w:r>
    <w:r>
      <w:rPr>
        <w:rStyle w:val="ac"/>
      </w:rPr>
      <w:fldChar w:fldCharType="end"/>
    </w:r>
  </w:p>
  <w:p w:rsidR="007A6C19" w:rsidRDefault="007A6C1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E31" w:rsidRDefault="00C23E31" w:rsidP="008163DC">
      <w:r>
        <w:separator/>
      </w:r>
    </w:p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/>
    <w:p w:rsidR="00C23E31" w:rsidRDefault="00C23E31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BF3D4B"/>
    <w:p w:rsidR="00C23E31" w:rsidRDefault="00C23E31"/>
    <w:p w:rsidR="00C23E31" w:rsidRDefault="00C23E31" w:rsidP="00C824C9"/>
    <w:p w:rsidR="00C23E31" w:rsidRDefault="00C23E31" w:rsidP="00C824C9"/>
    <w:p w:rsidR="00C23E31" w:rsidRDefault="00C23E31" w:rsidP="008D3251"/>
    <w:p w:rsidR="00C23E31" w:rsidRDefault="00C23E31" w:rsidP="008D3251"/>
    <w:p w:rsidR="00C23E31" w:rsidRDefault="00C23E31" w:rsidP="008D3251"/>
    <w:p w:rsidR="00C23E31" w:rsidRDefault="00C23E31"/>
    <w:p w:rsidR="00C23E31" w:rsidRDefault="00C23E31" w:rsidP="00DF3347"/>
    <w:p w:rsidR="00C23E31" w:rsidRDefault="00C23E31"/>
    <w:p w:rsidR="00C23E31" w:rsidRDefault="00C23E31"/>
    <w:p w:rsidR="00C23E31" w:rsidRDefault="00C23E31"/>
    <w:p w:rsidR="00C23E31" w:rsidRDefault="00C23E31" w:rsidP="00F74242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/>
    <w:p w:rsidR="00C23E31" w:rsidRDefault="00C23E31" w:rsidP="00C9047C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140ADC"/>
    <w:p w:rsidR="00C23E31" w:rsidRDefault="00C23E31" w:rsidP="00140ADC"/>
    <w:p w:rsidR="00C23E31" w:rsidRDefault="00C23E31" w:rsidP="00140ADC"/>
    <w:p w:rsidR="00C23E31" w:rsidRDefault="00C23E31"/>
    <w:p w:rsidR="00C23E31" w:rsidRDefault="00C23E31" w:rsidP="00455FDC"/>
    <w:p w:rsidR="00C23E31" w:rsidRDefault="00C23E31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9B1736"/>
    <w:p w:rsidR="00C23E31" w:rsidRDefault="00C23E31"/>
    <w:p w:rsidR="00C23E31" w:rsidRDefault="00C23E31"/>
    <w:p w:rsidR="00C23E31" w:rsidRDefault="00C23E31" w:rsidP="005F4419"/>
    <w:p w:rsidR="00C23E31" w:rsidRDefault="00C23E31"/>
    <w:p w:rsidR="00C23E31" w:rsidRDefault="00C23E31" w:rsidP="00B17292"/>
    <w:p w:rsidR="00C23E31" w:rsidRDefault="00C23E31"/>
    <w:p w:rsidR="00C23E31" w:rsidRDefault="00C23E31" w:rsidP="002A3AA6"/>
    <w:p w:rsidR="00C23E31" w:rsidRDefault="00C23E31"/>
    <w:p w:rsidR="00C23E31" w:rsidRDefault="00C23E31"/>
    <w:p w:rsidR="00C23E31" w:rsidRDefault="00C23E31" w:rsidP="009F2AEE"/>
    <w:p w:rsidR="00C23E31" w:rsidRDefault="00C23E31"/>
  </w:footnote>
  <w:footnote w:type="continuationSeparator" w:id="0">
    <w:p w:rsidR="00C23E31" w:rsidRDefault="00C23E31" w:rsidP="008163DC">
      <w:r>
        <w:continuationSeparator/>
      </w:r>
    </w:p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 w:rsidP="008163DC"/>
    <w:p w:rsidR="00C23E31" w:rsidRDefault="00C23E31"/>
    <w:p w:rsidR="00C23E31" w:rsidRDefault="00C23E31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 w:rsidP="00496D97"/>
    <w:p w:rsidR="00C23E31" w:rsidRDefault="00C23E3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A76701"/>
    <w:p w:rsidR="00C23E31" w:rsidRDefault="00C23E31" w:rsidP="00BF3D4B"/>
    <w:p w:rsidR="00C23E31" w:rsidRDefault="00C23E31"/>
    <w:p w:rsidR="00C23E31" w:rsidRDefault="00C23E31" w:rsidP="00C824C9"/>
    <w:p w:rsidR="00C23E31" w:rsidRDefault="00C23E31" w:rsidP="00C824C9"/>
    <w:p w:rsidR="00C23E31" w:rsidRDefault="00C23E31" w:rsidP="008D3251"/>
    <w:p w:rsidR="00C23E31" w:rsidRDefault="00C23E31" w:rsidP="008D3251"/>
    <w:p w:rsidR="00C23E31" w:rsidRDefault="00C23E31" w:rsidP="008D3251"/>
    <w:p w:rsidR="00C23E31" w:rsidRDefault="00C23E31"/>
    <w:p w:rsidR="00C23E31" w:rsidRDefault="00C23E31" w:rsidP="00DF3347"/>
    <w:p w:rsidR="00C23E31" w:rsidRDefault="00C23E31"/>
    <w:p w:rsidR="00C23E31" w:rsidRDefault="00C23E31"/>
    <w:p w:rsidR="00C23E31" w:rsidRDefault="00C23E31"/>
    <w:p w:rsidR="00C23E31" w:rsidRDefault="00C23E31" w:rsidP="00F74242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 w:rsidP="004014AB"/>
    <w:p w:rsidR="00C23E31" w:rsidRDefault="00C23E31"/>
    <w:p w:rsidR="00C23E31" w:rsidRDefault="00C23E31" w:rsidP="00C9047C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4744C5"/>
    <w:p w:rsidR="00C23E31" w:rsidRDefault="00C23E31" w:rsidP="00140ADC"/>
    <w:p w:rsidR="00C23E31" w:rsidRDefault="00C23E31" w:rsidP="00140ADC"/>
    <w:p w:rsidR="00C23E31" w:rsidRDefault="00C23E31" w:rsidP="00140ADC"/>
    <w:p w:rsidR="00C23E31" w:rsidRDefault="00C23E31"/>
    <w:p w:rsidR="00C23E31" w:rsidRDefault="00C23E31" w:rsidP="00455FDC"/>
    <w:p w:rsidR="00C23E31" w:rsidRDefault="00C23E31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522324"/>
    <w:p w:rsidR="00C23E31" w:rsidRDefault="00C23E31" w:rsidP="009B1736"/>
    <w:p w:rsidR="00C23E31" w:rsidRDefault="00C23E31"/>
    <w:p w:rsidR="00C23E31" w:rsidRDefault="00C23E31"/>
    <w:p w:rsidR="00C23E31" w:rsidRDefault="00C23E31" w:rsidP="005F4419"/>
    <w:p w:rsidR="00C23E31" w:rsidRDefault="00C23E31"/>
    <w:p w:rsidR="00C23E31" w:rsidRDefault="00C23E31" w:rsidP="00B17292"/>
    <w:p w:rsidR="00C23E31" w:rsidRDefault="00C23E31"/>
    <w:p w:rsidR="00C23E31" w:rsidRDefault="00C23E31" w:rsidP="002A3AA6"/>
    <w:p w:rsidR="00C23E31" w:rsidRDefault="00C23E31"/>
    <w:p w:rsidR="00C23E31" w:rsidRDefault="00C23E31"/>
    <w:p w:rsidR="00C23E31" w:rsidRDefault="00C23E31" w:rsidP="009F2AEE"/>
    <w:p w:rsidR="00C23E31" w:rsidRDefault="00C23E3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472BDF" w:rsidRDefault="00472BDF"/>
  <w:p w:rsidR="00472BDF" w:rsidRDefault="00472BDF" w:rsidP="009F2AEE"/>
  <w:p w:rsidR="007A6C19" w:rsidRDefault="007A6C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BDF" w:rsidRDefault="00F1543D" w:rsidP="00382FE5">
    <w:pPr>
      <w:pStyle w:val="aa"/>
      <w:jc w:val="center"/>
    </w:pPr>
    <w:r>
      <w:rPr>
        <w:rFonts w:hint="eastAsia"/>
      </w:rPr>
      <w:t>SMBSync2</w:t>
    </w:r>
  </w:p>
  <w:p w:rsidR="007A6C19" w:rsidRDefault="007A6C1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9.75pt;height:9.75pt" o:bullet="t">
        <v:imagedata r:id="rId1" o:title="BD21335_"/>
      </v:shape>
    </w:pict>
  </w:numPicBullet>
  <w:numPicBullet w:numPicBulletId="1">
    <w:pict>
      <v:shape id="_x0000_i1046" type="#_x0000_t75" style="width:11.25pt;height:11.25pt" o:bullet="t">
        <v:imagedata r:id="rId2" o:title="BD14565_"/>
      </v:shape>
    </w:pict>
  </w:numPicBullet>
  <w:numPicBullet w:numPicBulletId="2">
    <w:pict>
      <v:shape id="_x0000_i1047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048" type="#_x0000_t75" style="width:48pt;height:48pt;visibility:visible;mso-wrap-style:square" o:bullet="t">
        <v:imagedata r:id="rId4" o:title="context_button_share"/>
      </v:shape>
    </w:pict>
  </w:numPicBullet>
  <w:abstractNum w:abstractNumId="0">
    <w:nsid w:val="FFFFFF89"/>
    <w:multiLevelType w:val="singleLevel"/>
    <w:tmpl w:val="24843EA6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622B35"/>
    <w:multiLevelType w:val="hybridMultilevel"/>
    <w:tmpl w:val="A2007422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3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1ED87B5D"/>
    <w:multiLevelType w:val="hybridMultilevel"/>
    <w:tmpl w:val="BE007CDC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CE0369C">
      <w:start w:val="2012"/>
      <w:numFmt w:val="bullet"/>
      <w:lvlText w:val="-"/>
      <w:lvlJc w:val="left"/>
      <w:pPr>
        <w:ind w:left="1200" w:hanging="360"/>
      </w:pPr>
      <w:rPr>
        <w:rFonts w:ascii="Century" w:eastAsia="ＭＳ 明朝" w:hAnsi="Century" w:cs="Times New Roman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0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4CC27356"/>
    <w:multiLevelType w:val="hybridMultilevel"/>
    <w:tmpl w:val="F47607CC"/>
    <w:lvl w:ilvl="0" w:tplc="38CAF730">
      <w:start w:val="1"/>
      <w:numFmt w:val="bullet"/>
      <w:lvlText w:val=""/>
      <w:lvlJc w:val="left"/>
      <w:pPr>
        <w:tabs>
          <w:tab w:val="num" w:pos="1080"/>
        </w:tabs>
        <w:ind w:left="1080" w:hanging="420"/>
      </w:pPr>
      <w:rPr>
        <w:rFonts w:ascii="Wingdings" w:hAnsi="Wingdings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500"/>
        </w:tabs>
        <w:ind w:left="15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27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2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0F676D2"/>
    <w:multiLevelType w:val="hybridMultilevel"/>
    <w:tmpl w:val="44C0CB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6">
    <w:nsid w:val="66CC6140"/>
    <w:multiLevelType w:val="hybridMultilevel"/>
    <w:tmpl w:val="B3F8D25C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74930FD"/>
    <w:multiLevelType w:val="hybridMultilevel"/>
    <w:tmpl w:val="648E3B9E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0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4"/>
  </w:num>
  <w:num w:numId="2">
    <w:abstractNumId w:val="43"/>
  </w:num>
  <w:num w:numId="3">
    <w:abstractNumId w:val="15"/>
  </w:num>
  <w:num w:numId="4">
    <w:abstractNumId w:val="30"/>
  </w:num>
  <w:num w:numId="5">
    <w:abstractNumId w:val="20"/>
  </w:num>
  <w:num w:numId="6">
    <w:abstractNumId w:val="31"/>
  </w:num>
  <w:num w:numId="7">
    <w:abstractNumId w:val="16"/>
  </w:num>
  <w:num w:numId="8">
    <w:abstractNumId w:val="8"/>
  </w:num>
  <w:num w:numId="9">
    <w:abstractNumId w:val="9"/>
  </w:num>
  <w:num w:numId="10">
    <w:abstractNumId w:val="18"/>
  </w:num>
  <w:num w:numId="11">
    <w:abstractNumId w:val="25"/>
  </w:num>
  <w:num w:numId="12">
    <w:abstractNumId w:val="34"/>
  </w:num>
  <w:num w:numId="13">
    <w:abstractNumId w:val="11"/>
  </w:num>
  <w:num w:numId="14">
    <w:abstractNumId w:val="14"/>
  </w:num>
  <w:num w:numId="15">
    <w:abstractNumId w:val="29"/>
  </w:num>
  <w:num w:numId="16">
    <w:abstractNumId w:val="22"/>
  </w:num>
  <w:num w:numId="17">
    <w:abstractNumId w:val="35"/>
  </w:num>
  <w:num w:numId="18">
    <w:abstractNumId w:val="41"/>
  </w:num>
  <w:num w:numId="19">
    <w:abstractNumId w:val="13"/>
  </w:num>
  <w:num w:numId="20">
    <w:abstractNumId w:val="42"/>
  </w:num>
  <w:num w:numId="21">
    <w:abstractNumId w:val="32"/>
  </w:num>
  <w:num w:numId="22">
    <w:abstractNumId w:val="12"/>
  </w:num>
  <w:num w:numId="23">
    <w:abstractNumId w:val="6"/>
  </w:num>
  <w:num w:numId="24">
    <w:abstractNumId w:val="19"/>
  </w:num>
  <w:num w:numId="25">
    <w:abstractNumId w:val="28"/>
  </w:num>
  <w:num w:numId="26">
    <w:abstractNumId w:val="21"/>
  </w:num>
  <w:num w:numId="27">
    <w:abstractNumId w:val="24"/>
  </w:num>
  <w:num w:numId="28">
    <w:abstractNumId w:val="7"/>
  </w:num>
  <w:num w:numId="29">
    <w:abstractNumId w:val="4"/>
  </w:num>
  <w:num w:numId="30">
    <w:abstractNumId w:val="23"/>
  </w:num>
  <w:num w:numId="31">
    <w:abstractNumId w:val="40"/>
  </w:num>
  <w:num w:numId="32">
    <w:abstractNumId w:val="10"/>
  </w:num>
  <w:num w:numId="33">
    <w:abstractNumId w:val="2"/>
  </w:num>
  <w:num w:numId="34">
    <w:abstractNumId w:val="27"/>
  </w:num>
  <w:num w:numId="35">
    <w:abstractNumId w:val="3"/>
  </w:num>
  <w:num w:numId="36">
    <w:abstractNumId w:val="5"/>
  </w:num>
  <w:num w:numId="37">
    <w:abstractNumId w:val="39"/>
  </w:num>
  <w:num w:numId="38">
    <w:abstractNumId w:val="0"/>
  </w:num>
  <w:num w:numId="39">
    <w:abstractNumId w:val="36"/>
  </w:num>
  <w:num w:numId="40">
    <w:abstractNumId w:val="38"/>
  </w:num>
  <w:num w:numId="41">
    <w:abstractNumId w:val="17"/>
  </w:num>
  <w:num w:numId="42">
    <w:abstractNumId w:val="37"/>
  </w:num>
  <w:num w:numId="43">
    <w:abstractNumId w:val="1"/>
  </w:num>
  <w:num w:numId="44">
    <w:abstractNumId w:val="33"/>
  </w:num>
  <w:num w:numId="45">
    <w:abstractNumId w:val="26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46082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16F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487"/>
    <w:rsid w:val="00064961"/>
    <w:rsid w:val="00065A8B"/>
    <w:rsid w:val="00066F50"/>
    <w:rsid w:val="0007450E"/>
    <w:rsid w:val="0007774C"/>
    <w:rsid w:val="000821AB"/>
    <w:rsid w:val="000828EC"/>
    <w:rsid w:val="00083BE3"/>
    <w:rsid w:val="0008663E"/>
    <w:rsid w:val="00092045"/>
    <w:rsid w:val="00094809"/>
    <w:rsid w:val="00095058"/>
    <w:rsid w:val="00095A02"/>
    <w:rsid w:val="00095AA8"/>
    <w:rsid w:val="00095FA5"/>
    <w:rsid w:val="00096E82"/>
    <w:rsid w:val="00097262"/>
    <w:rsid w:val="000A2BEE"/>
    <w:rsid w:val="000A2CDE"/>
    <w:rsid w:val="000A6749"/>
    <w:rsid w:val="000A7E8E"/>
    <w:rsid w:val="000B19C5"/>
    <w:rsid w:val="000B2FA0"/>
    <w:rsid w:val="000B4330"/>
    <w:rsid w:val="000B4548"/>
    <w:rsid w:val="000B54DE"/>
    <w:rsid w:val="000C1367"/>
    <w:rsid w:val="000C1373"/>
    <w:rsid w:val="000C2D0B"/>
    <w:rsid w:val="000C707A"/>
    <w:rsid w:val="000D1262"/>
    <w:rsid w:val="000D2BCE"/>
    <w:rsid w:val="000D714C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4F8F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312E9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676C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126C"/>
    <w:rsid w:val="00193A7B"/>
    <w:rsid w:val="0019427F"/>
    <w:rsid w:val="001951C9"/>
    <w:rsid w:val="00196CD1"/>
    <w:rsid w:val="001A0FCD"/>
    <w:rsid w:val="001A2909"/>
    <w:rsid w:val="001A2DBA"/>
    <w:rsid w:val="001A5056"/>
    <w:rsid w:val="001A52C5"/>
    <w:rsid w:val="001B7B69"/>
    <w:rsid w:val="001C0BB8"/>
    <w:rsid w:val="001C4B75"/>
    <w:rsid w:val="001C5C90"/>
    <w:rsid w:val="001C5E7E"/>
    <w:rsid w:val="001D047C"/>
    <w:rsid w:val="001D11F0"/>
    <w:rsid w:val="001D19D1"/>
    <w:rsid w:val="001D36C3"/>
    <w:rsid w:val="001D36D7"/>
    <w:rsid w:val="001D43AB"/>
    <w:rsid w:val="001D474A"/>
    <w:rsid w:val="001D59AC"/>
    <w:rsid w:val="001D6A87"/>
    <w:rsid w:val="001E0980"/>
    <w:rsid w:val="001E2014"/>
    <w:rsid w:val="001E6D3C"/>
    <w:rsid w:val="001F1836"/>
    <w:rsid w:val="001F189C"/>
    <w:rsid w:val="001F1EB8"/>
    <w:rsid w:val="001F2611"/>
    <w:rsid w:val="001F52DC"/>
    <w:rsid w:val="002020C8"/>
    <w:rsid w:val="00202B8D"/>
    <w:rsid w:val="002036F1"/>
    <w:rsid w:val="00211036"/>
    <w:rsid w:val="002118EF"/>
    <w:rsid w:val="00213690"/>
    <w:rsid w:val="0021680F"/>
    <w:rsid w:val="002228D6"/>
    <w:rsid w:val="002239E0"/>
    <w:rsid w:val="00223A82"/>
    <w:rsid w:val="00224DC1"/>
    <w:rsid w:val="0022559A"/>
    <w:rsid w:val="002262EB"/>
    <w:rsid w:val="00230BBD"/>
    <w:rsid w:val="00232B10"/>
    <w:rsid w:val="00232EFE"/>
    <w:rsid w:val="002358EF"/>
    <w:rsid w:val="0023623B"/>
    <w:rsid w:val="00237491"/>
    <w:rsid w:val="002379D7"/>
    <w:rsid w:val="00242835"/>
    <w:rsid w:val="002458A1"/>
    <w:rsid w:val="00245F50"/>
    <w:rsid w:val="00252472"/>
    <w:rsid w:val="00252624"/>
    <w:rsid w:val="00252C86"/>
    <w:rsid w:val="00254AE9"/>
    <w:rsid w:val="0025583C"/>
    <w:rsid w:val="002558B2"/>
    <w:rsid w:val="00257734"/>
    <w:rsid w:val="00265338"/>
    <w:rsid w:val="0027220D"/>
    <w:rsid w:val="00272BE8"/>
    <w:rsid w:val="0027322E"/>
    <w:rsid w:val="00273E31"/>
    <w:rsid w:val="00281CB2"/>
    <w:rsid w:val="0028532F"/>
    <w:rsid w:val="00286364"/>
    <w:rsid w:val="00291524"/>
    <w:rsid w:val="0029271C"/>
    <w:rsid w:val="002927E8"/>
    <w:rsid w:val="00292B48"/>
    <w:rsid w:val="00293E65"/>
    <w:rsid w:val="0029475E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B6D3C"/>
    <w:rsid w:val="002C00A8"/>
    <w:rsid w:val="002C08AB"/>
    <w:rsid w:val="002C53C8"/>
    <w:rsid w:val="002D5CBF"/>
    <w:rsid w:val="002E17B7"/>
    <w:rsid w:val="002E2AEE"/>
    <w:rsid w:val="002E5049"/>
    <w:rsid w:val="002E5162"/>
    <w:rsid w:val="002E5342"/>
    <w:rsid w:val="002E5B33"/>
    <w:rsid w:val="002E661D"/>
    <w:rsid w:val="002F21A9"/>
    <w:rsid w:val="002F4AAD"/>
    <w:rsid w:val="00301B27"/>
    <w:rsid w:val="00302072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1797"/>
    <w:rsid w:val="003414FE"/>
    <w:rsid w:val="00341F35"/>
    <w:rsid w:val="00343EC8"/>
    <w:rsid w:val="00344037"/>
    <w:rsid w:val="003457E6"/>
    <w:rsid w:val="00350EE2"/>
    <w:rsid w:val="003520D7"/>
    <w:rsid w:val="00353ABE"/>
    <w:rsid w:val="00355489"/>
    <w:rsid w:val="0035558E"/>
    <w:rsid w:val="00357450"/>
    <w:rsid w:val="00357756"/>
    <w:rsid w:val="003603B1"/>
    <w:rsid w:val="003620E5"/>
    <w:rsid w:val="00362B33"/>
    <w:rsid w:val="0036622E"/>
    <w:rsid w:val="00366F29"/>
    <w:rsid w:val="00370FE1"/>
    <w:rsid w:val="00375756"/>
    <w:rsid w:val="00377D48"/>
    <w:rsid w:val="0038257F"/>
    <w:rsid w:val="00382FE5"/>
    <w:rsid w:val="00383DBF"/>
    <w:rsid w:val="00384345"/>
    <w:rsid w:val="00384D2E"/>
    <w:rsid w:val="00391240"/>
    <w:rsid w:val="003920C8"/>
    <w:rsid w:val="00393272"/>
    <w:rsid w:val="00396449"/>
    <w:rsid w:val="003A14FD"/>
    <w:rsid w:val="003A3605"/>
    <w:rsid w:val="003A42E3"/>
    <w:rsid w:val="003A52B7"/>
    <w:rsid w:val="003B1A63"/>
    <w:rsid w:val="003B50F0"/>
    <w:rsid w:val="003B7DC7"/>
    <w:rsid w:val="003C2EF0"/>
    <w:rsid w:val="003C3424"/>
    <w:rsid w:val="003D27C7"/>
    <w:rsid w:val="003D3CD1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2146"/>
    <w:rsid w:val="00413073"/>
    <w:rsid w:val="00414AA8"/>
    <w:rsid w:val="00422283"/>
    <w:rsid w:val="0042415C"/>
    <w:rsid w:val="004338AA"/>
    <w:rsid w:val="004365E4"/>
    <w:rsid w:val="004413CA"/>
    <w:rsid w:val="00445BB3"/>
    <w:rsid w:val="00447507"/>
    <w:rsid w:val="004508E9"/>
    <w:rsid w:val="00455E40"/>
    <w:rsid w:val="00455FDC"/>
    <w:rsid w:val="004619A2"/>
    <w:rsid w:val="00461A14"/>
    <w:rsid w:val="00461A84"/>
    <w:rsid w:val="0046429F"/>
    <w:rsid w:val="004671C0"/>
    <w:rsid w:val="004700D1"/>
    <w:rsid w:val="00472BDF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28CE"/>
    <w:rsid w:val="004837C4"/>
    <w:rsid w:val="00485B82"/>
    <w:rsid w:val="004919A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5C46"/>
    <w:rsid w:val="004D3562"/>
    <w:rsid w:val="004D3D8B"/>
    <w:rsid w:val="004D7CA2"/>
    <w:rsid w:val="004E01C8"/>
    <w:rsid w:val="004E1BA3"/>
    <w:rsid w:val="004E31AE"/>
    <w:rsid w:val="004E4611"/>
    <w:rsid w:val="004E4DBD"/>
    <w:rsid w:val="004E5D1E"/>
    <w:rsid w:val="004E6B99"/>
    <w:rsid w:val="004F279F"/>
    <w:rsid w:val="004F312B"/>
    <w:rsid w:val="004F634E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1147"/>
    <w:rsid w:val="005221A3"/>
    <w:rsid w:val="00522324"/>
    <w:rsid w:val="00527611"/>
    <w:rsid w:val="0053100B"/>
    <w:rsid w:val="00531399"/>
    <w:rsid w:val="00532A53"/>
    <w:rsid w:val="005421F7"/>
    <w:rsid w:val="0054275D"/>
    <w:rsid w:val="00543C0C"/>
    <w:rsid w:val="0054535C"/>
    <w:rsid w:val="005470A7"/>
    <w:rsid w:val="005520B3"/>
    <w:rsid w:val="0055601C"/>
    <w:rsid w:val="0055724C"/>
    <w:rsid w:val="00561089"/>
    <w:rsid w:val="005612D8"/>
    <w:rsid w:val="00567BAB"/>
    <w:rsid w:val="005743C8"/>
    <w:rsid w:val="00574B1F"/>
    <w:rsid w:val="00583035"/>
    <w:rsid w:val="005840E0"/>
    <w:rsid w:val="00586125"/>
    <w:rsid w:val="00590362"/>
    <w:rsid w:val="005907A4"/>
    <w:rsid w:val="00591F68"/>
    <w:rsid w:val="005951C4"/>
    <w:rsid w:val="00595DA4"/>
    <w:rsid w:val="00596F9B"/>
    <w:rsid w:val="00597629"/>
    <w:rsid w:val="005A312D"/>
    <w:rsid w:val="005A64A4"/>
    <w:rsid w:val="005A7125"/>
    <w:rsid w:val="005B01C2"/>
    <w:rsid w:val="005B1608"/>
    <w:rsid w:val="005B6FBC"/>
    <w:rsid w:val="005B7C6F"/>
    <w:rsid w:val="005B7FF8"/>
    <w:rsid w:val="005C17B9"/>
    <w:rsid w:val="005C2E07"/>
    <w:rsid w:val="005C529B"/>
    <w:rsid w:val="005C5327"/>
    <w:rsid w:val="005D0275"/>
    <w:rsid w:val="005D0BF7"/>
    <w:rsid w:val="005D121F"/>
    <w:rsid w:val="005D129B"/>
    <w:rsid w:val="005D1A78"/>
    <w:rsid w:val="005D379A"/>
    <w:rsid w:val="005D4A0C"/>
    <w:rsid w:val="005D5849"/>
    <w:rsid w:val="005D79D9"/>
    <w:rsid w:val="005E165B"/>
    <w:rsid w:val="005E3B4F"/>
    <w:rsid w:val="005E4518"/>
    <w:rsid w:val="005E5888"/>
    <w:rsid w:val="005E628F"/>
    <w:rsid w:val="005E67F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2470"/>
    <w:rsid w:val="006038C1"/>
    <w:rsid w:val="00605440"/>
    <w:rsid w:val="0060722C"/>
    <w:rsid w:val="00610C56"/>
    <w:rsid w:val="0061309B"/>
    <w:rsid w:val="006137A3"/>
    <w:rsid w:val="00613A78"/>
    <w:rsid w:val="0061467C"/>
    <w:rsid w:val="00620154"/>
    <w:rsid w:val="00620918"/>
    <w:rsid w:val="00623E28"/>
    <w:rsid w:val="0063023A"/>
    <w:rsid w:val="006327EA"/>
    <w:rsid w:val="00633662"/>
    <w:rsid w:val="00633CDE"/>
    <w:rsid w:val="0063428C"/>
    <w:rsid w:val="00634C51"/>
    <w:rsid w:val="00634ED2"/>
    <w:rsid w:val="00635DC4"/>
    <w:rsid w:val="006368B0"/>
    <w:rsid w:val="006379E0"/>
    <w:rsid w:val="00643117"/>
    <w:rsid w:val="00645074"/>
    <w:rsid w:val="0064719B"/>
    <w:rsid w:val="006474DB"/>
    <w:rsid w:val="00652606"/>
    <w:rsid w:val="006528B0"/>
    <w:rsid w:val="006531EF"/>
    <w:rsid w:val="006569F7"/>
    <w:rsid w:val="00660F13"/>
    <w:rsid w:val="00661712"/>
    <w:rsid w:val="0066316B"/>
    <w:rsid w:val="00667667"/>
    <w:rsid w:val="00670F25"/>
    <w:rsid w:val="006740A6"/>
    <w:rsid w:val="00674985"/>
    <w:rsid w:val="00676102"/>
    <w:rsid w:val="00677985"/>
    <w:rsid w:val="00682CF8"/>
    <w:rsid w:val="00682F0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D44DE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48D5"/>
    <w:rsid w:val="0072638E"/>
    <w:rsid w:val="00726E63"/>
    <w:rsid w:val="007270FE"/>
    <w:rsid w:val="0072769C"/>
    <w:rsid w:val="00731B3B"/>
    <w:rsid w:val="00733A58"/>
    <w:rsid w:val="00736D2D"/>
    <w:rsid w:val="007409F4"/>
    <w:rsid w:val="00742994"/>
    <w:rsid w:val="00746038"/>
    <w:rsid w:val="0075106D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E4B"/>
    <w:rsid w:val="00773117"/>
    <w:rsid w:val="00776979"/>
    <w:rsid w:val="00780E7D"/>
    <w:rsid w:val="007828F6"/>
    <w:rsid w:val="00785619"/>
    <w:rsid w:val="007858B2"/>
    <w:rsid w:val="007874B4"/>
    <w:rsid w:val="00792162"/>
    <w:rsid w:val="00795999"/>
    <w:rsid w:val="007962CE"/>
    <w:rsid w:val="007977C6"/>
    <w:rsid w:val="007A62E0"/>
    <w:rsid w:val="007A6807"/>
    <w:rsid w:val="007A69B7"/>
    <w:rsid w:val="007A6C19"/>
    <w:rsid w:val="007B09FD"/>
    <w:rsid w:val="007B0F8F"/>
    <w:rsid w:val="007B3BBE"/>
    <w:rsid w:val="007B4F9F"/>
    <w:rsid w:val="007B50A3"/>
    <w:rsid w:val="007B64C2"/>
    <w:rsid w:val="007B7F05"/>
    <w:rsid w:val="007C4C36"/>
    <w:rsid w:val="007C51FF"/>
    <w:rsid w:val="007C6D5D"/>
    <w:rsid w:val="007C7712"/>
    <w:rsid w:val="007D04CE"/>
    <w:rsid w:val="007D2AB7"/>
    <w:rsid w:val="007D389D"/>
    <w:rsid w:val="007D3CEC"/>
    <w:rsid w:val="007D4B82"/>
    <w:rsid w:val="007D5672"/>
    <w:rsid w:val="007D5D1A"/>
    <w:rsid w:val="007D72CE"/>
    <w:rsid w:val="007E0F2F"/>
    <w:rsid w:val="007E1A49"/>
    <w:rsid w:val="007E2DD9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13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81E"/>
    <w:rsid w:val="00851946"/>
    <w:rsid w:val="00855E32"/>
    <w:rsid w:val="00863CF8"/>
    <w:rsid w:val="00865EE6"/>
    <w:rsid w:val="00867597"/>
    <w:rsid w:val="008702F5"/>
    <w:rsid w:val="0087231F"/>
    <w:rsid w:val="008753A1"/>
    <w:rsid w:val="00876BF8"/>
    <w:rsid w:val="0087755E"/>
    <w:rsid w:val="00877EEE"/>
    <w:rsid w:val="008811C8"/>
    <w:rsid w:val="00882CD0"/>
    <w:rsid w:val="0088713E"/>
    <w:rsid w:val="008902C7"/>
    <w:rsid w:val="00894CF4"/>
    <w:rsid w:val="00897403"/>
    <w:rsid w:val="008A3D75"/>
    <w:rsid w:val="008A58D9"/>
    <w:rsid w:val="008A5B4B"/>
    <w:rsid w:val="008A6A44"/>
    <w:rsid w:val="008B0D48"/>
    <w:rsid w:val="008B10B2"/>
    <w:rsid w:val="008B5937"/>
    <w:rsid w:val="008B6731"/>
    <w:rsid w:val="008D2101"/>
    <w:rsid w:val="008D3251"/>
    <w:rsid w:val="008E173B"/>
    <w:rsid w:val="008E62E7"/>
    <w:rsid w:val="008F08F3"/>
    <w:rsid w:val="008F6EFC"/>
    <w:rsid w:val="008F7730"/>
    <w:rsid w:val="0090116E"/>
    <w:rsid w:val="00902568"/>
    <w:rsid w:val="009040EC"/>
    <w:rsid w:val="00905DC0"/>
    <w:rsid w:val="00907EB1"/>
    <w:rsid w:val="00910609"/>
    <w:rsid w:val="00912C26"/>
    <w:rsid w:val="009146DF"/>
    <w:rsid w:val="00914D30"/>
    <w:rsid w:val="00915041"/>
    <w:rsid w:val="00917CA2"/>
    <w:rsid w:val="00921B39"/>
    <w:rsid w:val="009247E9"/>
    <w:rsid w:val="00926056"/>
    <w:rsid w:val="009260F4"/>
    <w:rsid w:val="00926224"/>
    <w:rsid w:val="00926E60"/>
    <w:rsid w:val="0093185D"/>
    <w:rsid w:val="009358FC"/>
    <w:rsid w:val="0093627D"/>
    <w:rsid w:val="00936441"/>
    <w:rsid w:val="00944028"/>
    <w:rsid w:val="00944D14"/>
    <w:rsid w:val="009459F0"/>
    <w:rsid w:val="00945B87"/>
    <w:rsid w:val="00946A6F"/>
    <w:rsid w:val="00947F34"/>
    <w:rsid w:val="009505E4"/>
    <w:rsid w:val="00953433"/>
    <w:rsid w:val="009537BB"/>
    <w:rsid w:val="00954CBF"/>
    <w:rsid w:val="00955E37"/>
    <w:rsid w:val="00965D5A"/>
    <w:rsid w:val="009704E3"/>
    <w:rsid w:val="009714E9"/>
    <w:rsid w:val="00971A6F"/>
    <w:rsid w:val="00972D66"/>
    <w:rsid w:val="009733A0"/>
    <w:rsid w:val="00973F2F"/>
    <w:rsid w:val="00975846"/>
    <w:rsid w:val="0097675D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97B46"/>
    <w:rsid w:val="009A4AEC"/>
    <w:rsid w:val="009B1736"/>
    <w:rsid w:val="009B4DF0"/>
    <w:rsid w:val="009B650A"/>
    <w:rsid w:val="009C0209"/>
    <w:rsid w:val="009C09A6"/>
    <w:rsid w:val="009C13B7"/>
    <w:rsid w:val="009C2504"/>
    <w:rsid w:val="009C2773"/>
    <w:rsid w:val="009C57A1"/>
    <w:rsid w:val="009C7A96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AEE"/>
    <w:rsid w:val="009F3895"/>
    <w:rsid w:val="009F7558"/>
    <w:rsid w:val="00A006E3"/>
    <w:rsid w:val="00A04179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194D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875DA"/>
    <w:rsid w:val="00A902DD"/>
    <w:rsid w:val="00A91508"/>
    <w:rsid w:val="00A934A1"/>
    <w:rsid w:val="00A947D0"/>
    <w:rsid w:val="00AA02DE"/>
    <w:rsid w:val="00AA3AAF"/>
    <w:rsid w:val="00AB2005"/>
    <w:rsid w:val="00AB2410"/>
    <w:rsid w:val="00AB43BF"/>
    <w:rsid w:val="00AB72E1"/>
    <w:rsid w:val="00AC3F99"/>
    <w:rsid w:val="00AD0870"/>
    <w:rsid w:val="00AD3E89"/>
    <w:rsid w:val="00AD6FC0"/>
    <w:rsid w:val="00AD783A"/>
    <w:rsid w:val="00AD7B2C"/>
    <w:rsid w:val="00AE2651"/>
    <w:rsid w:val="00AE3B55"/>
    <w:rsid w:val="00AE4EED"/>
    <w:rsid w:val="00AF0B55"/>
    <w:rsid w:val="00AF2532"/>
    <w:rsid w:val="00B0022E"/>
    <w:rsid w:val="00B03C30"/>
    <w:rsid w:val="00B04F47"/>
    <w:rsid w:val="00B05954"/>
    <w:rsid w:val="00B07AB4"/>
    <w:rsid w:val="00B1227A"/>
    <w:rsid w:val="00B14655"/>
    <w:rsid w:val="00B15A91"/>
    <w:rsid w:val="00B160AD"/>
    <w:rsid w:val="00B17292"/>
    <w:rsid w:val="00B212F5"/>
    <w:rsid w:val="00B22D29"/>
    <w:rsid w:val="00B26671"/>
    <w:rsid w:val="00B26687"/>
    <w:rsid w:val="00B2694F"/>
    <w:rsid w:val="00B26E0B"/>
    <w:rsid w:val="00B310D7"/>
    <w:rsid w:val="00B400BE"/>
    <w:rsid w:val="00B42B98"/>
    <w:rsid w:val="00B434A9"/>
    <w:rsid w:val="00B47B2F"/>
    <w:rsid w:val="00B53A3B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4ADC"/>
    <w:rsid w:val="00B85C71"/>
    <w:rsid w:val="00B870E2"/>
    <w:rsid w:val="00B900D2"/>
    <w:rsid w:val="00B9177B"/>
    <w:rsid w:val="00B927B6"/>
    <w:rsid w:val="00B97AC7"/>
    <w:rsid w:val="00BA30CF"/>
    <w:rsid w:val="00BA37A5"/>
    <w:rsid w:val="00BA4487"/>
    <w:rsid w:val="00BA69D5"/>
    <w:rsid w:val="00BB3E77"/>
    <w:rsid w:val="00BB75DB"/>
    <w:rsid w:val="00BC161F"/>
    <w:rsid w:val="00BC3A8A"/>
    <w:rsid w:val="00BC4080"/>
    <w:rsid w:val="00BC44FE"/>
    <w:rsid w:val="00BC4FA8"/>
    <w:rsid w:val="00BD1070"/>
    <w:rsid w:val="00BD16E2"/>
    <w:rsid w:val="00BD293A"/>
    <w:rsid w:val="00BD5083"/>
    <w:rsid w:val="00BD7E4B"/>
    <w:rsid w:val="00BE0720"/>
    <w:rsid w:val="00BE0EB9"/>
    <w:rsid w:val="00BE5082"/>
    <w:rsid w:val="00BE71A3"/>
    <w:rsid w:val="00BE788A"/>
    <w:rsid w:val="00BF2830"/>
    <w:rsid w:val="00BF3D4B"/>
    <w:rsid w:val="00BF3E38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3E31"/>
    <w:rsid w:val="00C26DDD"/>
    <w:rsid w:val="00C27D3C"/>
    <w:rsid w:val="00C31D7E"/>
    <w:rsid w:val="00C3438E"/>
    <w:rsid w:val="00C3646C"/>
    <w:rsid w:val="00C36E27"/>
    <w:rsid w:val="00C40186"/>
    <w:rsid w:val="00C41337"/>
    <w:rsid w:val="00C419CA"/>
    <w:rsid w:val="00C4428B"/>
    <w:rsid w:val="00C469AA"/>
    <w:rsid w:val="00C47370"/>
    <w:rsid w:val="00C47842"/>
    <w:rsid w:val="00C47E91"/>
    <w:rsid w:val="00C52181"/>
    <w:rsid w:val="00C533C1"/>
    <w:rsid w:val="00C57E86"/>
    <w:rsid w:val="00C61FD7"/>
    <w:rsid w:val="00C6212C"/>
    <w:rsid w:val="00C623A3"/>
    <w:rsid w:val="00C62888"/>
    <w:rsid w:val="00C64364"/>
    <w:rsid w:val="00C67AEB"/>
    <w:rsid w:val="00C70523"/>
    <w:rsid w:val="00C737D8"/>
    <w:rsid w:val="00C738C4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F04"/>
    <w:rsid w:val="00CA64B5"/>
    <w:rsid w:val="00CA7327"/>
    <w:rsid w:val="00CB1E88"/>
    <w:rsid w:val="00CB3DF8"/>
    <w:rsid w:val="00CB4B1C"/>
    <w:rsid w:val="00CB4CF4"/>
    <w:rsid w:val="00CB6EC9"/>
    <w:rsid w:val="00CB7B8E"/>
    <w:rsid w:val="00CC148D"/>
    <w:rsid w:val="00CC1ACC"/>
    <w:rsid w:val="00CC1B1C"/>
    <w:rsid w:val="00CC3E8D"/>
    <w:rsid w:val="00CC4058"/>
    <w:rsid w:val="00CC6FAE"/>
    <w:rsid w:val="00CD12E2"/>
    <w:rsid w:val="00CD3190"/>
    <w:rsid w:val="00CD31C6"/>
    <w:rsid w:val="00CD7350"/>
    <w:rsid w:val="00CE0D12"/>
    <w:rsid w:val="00CE15E2"/>
    <w:rsid w:val="00CE1978"/>
    <w:rsid w:val="00CE290E"/>
    <w:rsid w:val="00CE300E"/>
    <w:rsid w:val="00CE38CC"/>
    <w:rsid w:val="00CE67D6"/>
    <w:rsid w:val="00CF0EFC"/>
    <w:rsid w:val="00CF27D0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423C"/>
    <w:rsid w:val="00D17408"/>
    <w:rsid w:val="00D22DAE"/>
    <w:rsid w:val="00D22E86"/>
    <w:rsid w:val="00D27EC1"/>
    <w:rsid w:val="00D31EF6"/>
    <w:rsid w:val="00D36016"/>
    <w:rsid w:val="00D366DA"/>
    <w:rsid w:val="00D369D4"/>
    <w:rsid w:val="00D43600"/>
    <w:rsid w:val="00D52089"/>
    <w:rsid w:val="00D52965"/>
    <w:rsid w:val="00D54357"/>
    <w:rsid w:val="00D56DEB"/>
    <w:rsid w:val="00D61E53"/>
    <w:rsid w:val="00D62B99"/>
    <w:rsid w:val="00D64008"/>
    <w:rsid w:val="00D6576A"/>
    <w:rsid w:val="00D65D43"/>
    <w:rsid w:val="00D74956"/>
    <w:rsid w:val="00D7585A"/>
    <w:rsid w:val="00D83C20"/>
    <w:rsid w:val="00D83DF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61F"/>
    <w:rsid w:val="00DC676A"/>
    <w:rsid w:val="00DE0F18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3FFC"/>
    <w:rsid w:val="00E25F88"/>
    <w:rsid w:val="00E32109"/>
    <w:rsid w:val="00E40464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4394"/>
    <w:rsid w:val="00E650C9"/>
    <w:rsid w:val="00E654D2"/>
    <w:rsid w:val="00E66AB7"/>
    <w:rsid w:val="00E70366"/>
    <w:rsid w:val="00E70C39"/>
    <w:rsid w:val="00E7116C"/>
    <w:rsid w:val="00E730C6"/>
    <w:rsid w:val="00E8057A"/>
    <w:rsid w:val="00E81FC9"/>
    <w:rsid w:val="00E824C3"/>
    <w:rsid w:val="00E8437F"/>
    <w:rsid w:val="00E8510A"/>
    <w:rsid w:val="00E856A1"/>
    <w:rsid w:val="00E879FF"/>
    <w:rsid w:val="00E91306"/>
    <w:rsid w:val="00E9279C"/>
    <w:rsid w:val="00E93633"/>
    <w:rsid w:val="00E977C3"/>
    <w:rsid w:val="00EA1468"/>
    <w:rsid w:val="00EA3CFB"/>
    <w:rsid w:val="00EA7861"/>
    <w:rsid w:val="00EB06D6"/>
    <w:rsid w:val="00EB1F67"/>
    <w:rsid w:val="00EB2D47"/>
    <w:rsid w:val="00EB362A"/>
    <w:rsid w:val="00EB3B2C"/>
    <w:rsid w:val="00EB6F09"/>
    <w:rsid w:val="00EC01E7"/>
    <w:rsid w:val="00EC05ED"/>
    <w:rsid w:val="00EC13AB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1D6F"/>
    <w:rsid w:val="00EE350D"/>
    <w:rsid w:val="00EE4723"/>
    <w:rsid w:val="00EE59C8"/>
    <w:rsid w:val="00EE75E0"/>
    <w:rsid w:val="00EF03A3"/>
    <w:rsid w:val="00EF1779"/>
    <w:rsid w:val="00EF4802"/>
    <w:rsid w:val="00EF68C4"/>
    <w:rsid w:val="00EF73D0"/>
    <w:rsid w:val="00EF76A7"/>
    <w:rsid w:val="00EF7A88"/>
    <w:rsid w:val="00F01A00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BD6"/>
    <w:rsid w:val="00F4236F"/>
    <w:rsid w:val="00F54197"/>
    <w:rsid w:val="00F54E6A"/>
    <w:rsid w:val="00F56EE4"/>
    <w:rsid w:val="00F575C3"/>
    <w:rsid w:val="00F60786"/>
    <w:rsid w:val="00F64E40"/>
    <w:rsid w:val="00F66AAC"/>
    <w:rsid w:val="00F711E6"/>
    <w:rsid w:val="00F725B1"/>
    <w:rsid w:val="00F725FB"/>
    <w:rsid w:val="00F739A7"/>
    <w:rsid w:val="00F74242"/>
    <w:rsid w:val="00F76717"/>
    <w:rsid w:val="00F77009"/>
    <w:rsid w:val="00F82C10"/>
    <w:rsid w:val="00F830B4"/>
    <w:rsid w:val="00F84059"/>
    <w:rsid w:val="00F90D81"/>
    <w:rsid w:val="00F9469F"/>
    <w:rsid w:val="00F95F66"/>
    <w:rsid w:val="00FA380A"/>
    <w:rsid w:val="00FA3BD4"/>
    <w:rsid w:val="00FA3F27"/>
    <w:rsid w:val="00FA6252"/>
    <w:rsid w:val="00FA65FE"/>
    <w:rsid w:val="00FB0732"/>
    <w:rsid w:val="00FB41DF"/>
    <w:rsid w:val="00FC4554"/>
    <w:rsid w:val="00FC5EFB"/>
    <w:rsid w:val="00FC6477"/>
    <w:rsid w:val="00FD2A8A"/>
    <w:rsid w:val="00FE43D2"/>
    <w:rsid w:val="00FE4D3D"/>
    <w:rsid w:val="00FE5919"/>
    <w:rsid w:val="00FE7E54"/>
    <w:rsid w:val="00FF35DC"/>
    <w:rsid w:val="00FF415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382FE5"/>
    <w:pPr>
      <w:widowControl w:val="0"/>
    </w:pPr>
    <w:rPr>
      <w:kern w:val="2"/>
      <w:sz w:val="24"/>
      <w:szCs w:val="24"/>
    </w:rPr>
  </w:style>
  <w:style w:type="paragraph" w:styleId="1">
    <w:name w:val="heading 1"/>
    <w:basedOn w:val="a2"/>
    <w:next w:val="a2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0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3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  <w:style w:type="paragraph" w:styleId="a">
    <w:name w:val="List Bullet"/>
    <w:basedOn w:val="a2"/>
    <w:rsid w:val="005A7125"/>
    <w:pPr>
      <w:numPr>
        <w:numId w:val="38"/>
      </w:numPr>
    </w:pPr>
    <w:rPr>
      <w:sz w:val="21"/>
    </w:rPr>
  </w:style>
  <w:style w:type="paragraph" w:styleId="af2">
    <w:name w:val="Body Text"/>
    <w:basedOn w:val="a2"/>
    <w:link w:val="af3"/>
    <w:rsid w:val="00676102"/>
    <w:rPr>
      <w:sz w:val="21"/>
    </w:rPr>
  </w:style>
  <w:style w:type="character" w:customStyle="1" w:styleId="af3">
    <w:name w:val="本文 (文字)"/>
    <w:basedOn w:val="a3"/>
    <w:link w:val="af2"/>
    <w:rsid w:val="00676102"/>
    <w:rPr>
      <w:kern w:val="2"/>
      <w:sz w:val="21"/>
      <w:szCs w:val="24"/>
    </w:rPr>
  </w:style>
  <w:style w:type="character" w:customStyle="1" w:styleId="shorttext">
    <w:name w:val="short_text"/>
    <w:basedOn w:val="a3"/>
    <w:rsid w:val="00597629"/>
  </w:style>
  <w:style w:type="paragraph" w:styleId="af4">
    <w:name w:val="Body Text Indent"/>
    <w:basedOn w:val="a2"/>
    <w:link w:val="af5"/>
    <w:rsid w:val="0019126C"/>
    <w:pPr>
      <w:ind w:leftChars="400" w:left="851"/>
    </w:pPr>
  </w:style>
  <w:style w:type="character" w:customStyle="1" w:styleId="af5">
    <w:name w:val="本文インデント (文字)"/>
    <w:basedOn w:val="a3"/>
    <w:link w:val="af4"/>
    <w:rsid w:val="0019126C"/>
    <w:rPr>
      <w:kern w:val="2"/>
      <w:sz w:val="24"/>
      <w:szCs w:val="24"/>
    </w:rPr>
  </w:style>
  <w:style w:type="paragraph" w:styleId="22">
    <w:name w:val="Body Text First Indent 2"/>
    <w:basedOn w:val="af4"/>
    <w:link w:val="23"/>
    <w:rsid w:val="0019126C"/>
    <w:pPr>
      <w:ind w:firstLineChars="100" w:firstLine="210"/>
      <w:jc w:val="both"/>
    </w:pPr>
    <w:rPr>
      <w:sz w:val="21"/>
    </w:rPr>
  </w:style>
  <w:style w:type="character" w:customStyle="1" w:styleId="23">
    <w:name w:val="本文字下げ 2 (文字)"/>
    <w:basedOn w:val="af5"/>
    <w:link w:val="22"/>
    <w:rsid w:val="0019126C"/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YzZ0U01rR0VRMlk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33EB81-5C82-4CB9-8ABB-737B5600B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1040</Words>
  <Characters>5931</Characters>
  <Application>Microsoft Office Word</Application>
  <DocSecurity>0</DocSecurity>
  <Lines>49</Lines>
  <Paragraphs>13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6958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</cp:lastModifiedBy>
  <cp:revision>52</cp:revision>
  <cp:lastPrinted>2016-05-03T22:26:00Z</cp:lastPrinted>
  <dcterms:created xsi:type="dcterms:W3CDTF">2016-05-17T17:39:00Z</dcterms:created>
  <dcterms:modified xsi:type="dcterms:W3CDTF">2019-05-15T15:16:00Z</dcterms:modified>
</cp:coreProperties>
</file>