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40B7" w14:textId="4C890B49" w:rsidR="002241E1" w:rsidRDefault="00633386" w:rsidP="002879AE">
      <w:pPr>
        <w:pStyle w:val="Title"/>
      </w:pPr>
      <w:r>
        <w:t>K Means Clustering</w:t>
      </w:r>
    </w:p>
    <w:p w14:paraId="4082CD41" w14:textId="73D53DDF" w:rsidR="00323841" w:rsidRDefault="00323841" w:rsidP="00323841">
      <w:pPr>
        <w:pStyle w:val="Heading1"/>
      </w:pPr>
      <w:r>
        <w:t>Introduction</w:t>
      </w:r>
    </w:p>
    <w:p w14:paraId="2D38798C" w14:textId="27B108E9" w:rsidR="00323841" w:rsidRDefault="00323841" w:rsidP="00323841">
      <w:pPr>
        <w:pStyle w:val="ListParagraph"/>
        <w:numPr>
          <w:ilvl w:val="0"/>
          <w:numId w:val="1"/>
        </w:numPr>
      </w:pPr>
      <w:r>
        <w:t>Helps to classify or group unlabeled data in an unsupervised learning algorithm.</w:t>
      </w:r>
    </w:p>
    <w:p w14:paraId="60790F6C" w14:textId="77777777" w:rsidR="00323841" w:rsidRDefault="00323841" w:rsidP="00323841">
      <w:pPr>
        <w:pStyle w:val="ListParagraph"/>
        <w:numPr>
          <w:ilvl w:val="0"/>
          <w:numId w:val="1"/>
        </w:numPr>
      </w:pPr>
      <w:r>
        <w:t>Clustering can be used to group documents, market segmentation, etc.</w:t>
      </w:r>
    </w:p>
    <w:p w14:paraId="05E6B8BF" w14:textId="77777777" w:rsidR="00972C9A" w:rsidRDefault="00323841" w:rsidP="00323841">
      <w:pPr>
        <w:pStyle w:val="ListParagraph"/>
        <w:numPr>
          <w:ilvl w:val="0"/>
          <w:numId w:val="1"/>
        </w:numPr>
      </w:pPr>
      <w:r>
        <w:t xml:space="preserve"> </w:t>
      </w:r>
      <w:r w:rsidR="003811F9">
        <w:t xml:space="preserve">K means cluster </w:t>
      </w:r>
      <w:r w:rsidR="00972C9A">
        <w:t>runs by</w:t>
      </w:r>
    </w:p>
    <w:p w14:paraId="67107E51" w14:textId="77777777" w:rsidR="00972C9A" w:rsidRDefault="00972C9A" w:rsidP="00972C9A">
      <w:pPr>
        <w:pStyle w:val="ListParagraph"/>
        <w:numPr>
          <w:ilvl w:val="0"/>
          <w:numId w:val="2"/>
        </w:numPr>
      </w:pPr>
      <w:r>
        <w:t xml:space="preserve">randomly assign each point to a number of cluster s (K), </w:t>
      </w:r>
    </w:p>
    <w:p w14:paraId="36894E18" w14:textId="38A0DC0D" w:rsidR="00323841" w:rsidRDefault="00972C9A" w:rsidP="00972C9A">
      <w:pPr>
        <w:pStyle w:val="ListParagraph"/>
        <w:numPr>
          <w:ilvl w:val="0"/>
          <w:numId w:val="2"/>
        </w:numPr>
      </w:pPr>
      <w:r>
        <w:t>calculating the distance of each point to the centers (centroid) of the clusters and reassigning it to the closest centroid’s cluster</w:t>
      </w:r>
    </w:p>
    <w:p w14:paraId="4CFB9895" w14:textId="39E84B88" w:rsidR="00972C9A" w:rsidRDefault="00972C9A" w:rsidP="00972C9A">
      <w:pPr>
        <w:pStyle w:val="ListParagraph"/>
        <w:numPr>
          <w:ilvl w:val="0"/>
          <w:numId w:val="2"/>
        </w:numPr>
      </w:pPr>
      <w:r>
        <w:t>repeats the process until there are no new changes in the classification.</w:t>
      </w:r>
    </w:p>
    <w:p w14:paraId="5D18BDE9" w14:textId="6FCF3E86" w:rsidR="00972C9A" w:rsidRDefault="00BA1D4F" w:rsidP="00323841">
      <w:pPr>
        <w:pStyle w:val="ListParagraph"/>
        <w:numPr>
          <w:ilvl w:val="0"/>
          <w:numId w:val="1"/>
        </w:numPr>
      </w:pPr>
      <w:r>
        <w:t>Choosing a k value (number of expected clusters) is difficult but the elbow method could be used.</w:t>
      </w:r>
    </w:p>
    <w:p w14:paraId="7C9E7F88" w14:textId="6A3C005B" w:rsidR="00BA1D4F" w:rsidRDefault="00BA1D4F" w:rsidP="00323841">
      <w:pPr>
        <w:pStyle w:val="ListParagraph"/>
        <w:numPr>
          <w:ilvl w:val="0"/>
          <w:numId w:val="1"/>
        </w:numPr>
      </w:pPr>
      <w:r>
        <w:t>The elbow method involves calculating the Sum of Squared Errors (SSE) within groups and plotting K against SSE. The point in the graph where the line stops dropping significantly is probably the best option. Note: Domain knowledge m</w:t>
      </w:r>
      <w:r w:rsidR="0054394B">
        <w:t>i</w:t>
      </w:r>
      <w:r>
        <w:t>ght come in handy as well for this purpose</w:t>
      </w:r>
      <w:r w:rsidR="0054394B">
        <w:t>.</w:t>
      </w:r>
    </w:p>
    <w:p w14:paraId="1AE6A4FD" w14:textId="6BE76638" w:rsidR="0054394B" w:rsidRDefault="0054394B" w:rsidP="0054394B">
      <w:pPr>
        <w:pStyle w:val="Heading1"/>
      </w:pPr>
      <w:r>
        <w:t>K means clustering with python</w:t>
      </w:r>
    </w:p>
    <w:p w14:paraId="17E5E983" w14:textId="4410BDBF" w:rsidR="0054394B" w:rsidRDefault="00CC6383" w:rsidP="00323841">
      <w:pPr>
        <w:pStyle w:val="ListParagraph"/>
        <w:numPr>
          <w:ilvl w:val="0"/>
          <w:numId w:val="1"/>
        </w:numPr>
      </w:pPr>
      <w:r>
        <w:t>Note that, k means is not predictive, it simply groups.</w:t>
      </w:r>
    </w:p>
    <w:p w14:paraId="514C261F" w14:textId="59242065" w:rsidR="00CC6383" w:rsidRDefault="00CC6383" w:rsidP="00323841">
      <w:pPr>
        <w:pStyle w:val="ListParagraph"/>
        <w:numPr>
          <w:ilvl w:val="0"/>
          <w:numId w:val="1"/>
        </w:numPr>
      </w:pPr>
      <w:r>
        <w:t xml:space="preserve">You can create an artificial data with </w:t>
      </w:r>
      <w:proofErr w:type="spellStart"/>
      <w:r>
        <w:t>make_blobs</w:t>
      </w:r>
      <w:proofErr w:type="spellEnd"/>
      <w:r>
        <w:t xml:space="preserve"> imported from </w:t>
      </w:r>
      <w:proofErr w:type="spellStart"/>
      <w:proofErr w:type="gramStart"/>
      <w:r>
        <w:t>sklearn.datsets</w:t>
      </w:r>
      <w:proofErr w:type="spellEnd"/>
      <w:proofErr w:type="gramEnd"/>
      <w:r>
        <w:t xml:space="preserve"> e.g., </w:t>
      </w:r>
      <w:proofErr w:type="spellStart"/>
      <w:r w:rsidR="00D41BC3">
        <w:t>df</w:t>
      </w:r>
      <w:proofErr w:type="spellEnd"/>
      <w:r w:rsidR="00D41BC3">
        <w:t xml:space="preserve"> = </w:t>
      </w:r>
      <w:proofErr w:type="spellStart"/>
      <w:r w:rsidR="00D41BC3">
        <w:t>make_blobs</w:t>
      </w:r>
      <w:proofErr w:type="spellEnd"/>
      <w:r w:rsidR="00D41BC3">
        <w:t>(</w:t>
      </w:r>
      <w:proofErr w:type="spellStart"/>
      <w:r w:rsidR="00D41BC3">
        <w:t>n_samples</w:t>
      </w:r>
      <w:proofErr w:type="spellEnd"/>
      <w:r w:rsidR="00D41BC3">
        <w:t xml:space="preserve"> = a, </w:t>
      </w:r>
      <w:proofErr w:type="spellStart"/>
      <w:r w:rsidR="00D41BC3">
        <w:t>n_features</w:t>
      </w:r>
      <w:proofErr w:type="spellEnd"/>
      <w:r w:rsidR="00D41BC3">
        <w:t xml:space="preserve"> = b, </w:t>
      </w:r>
      <w:proofErr w:type="spellStart"/>
      <w:r w:rsidR="00D41BC3">
        <w:t>centres</w:t>
      </w:r>
      <w:proofErr w:type="spellEnd"/>
      <w:r w:rsidR="00D41BC3">
        <w:t xml:space="preserve"> = c, </w:t>
      </w:r>
      <w:proofErr w:type="spellStart"/>
      <w:r w:rsidR="00D41BC3">
        <w:t>cluster_std</w:t>
      </w:r>
      <w:proofErr w:type="spellEnd"/>
      <w:r w:rsidR="00D41BC3">
        <w:t xml:space="preserve"> = d, </w:t>
      </w:r>
      <w:proofErr w:type="spellStart"/>
      <w:r w:rsidR="00D41BC3">
        <w:t>random_state</w:t>
      </w:r>
      <w:proofErr w:type="spellEnd"/>
      <w:r w:rsidR="00D41BC3">
        <w:t xml:space="preserve"> = e) where a, b, c, and e are all integers and d is a number. Make sure to assign the simulated data to a variable.</w:t>
      </w:r>
    </w:p>
    <w:p w14:paraId="6FB19DA6" w14:textId="356BF1E7" w:rsidR="00D41BC3" w:rsidRDefault="00D41BC3" w:rsidP="00323841">
      <w:pPr>
        <w:pStyle w:val="ListParagraph"/>
        <w:numPr>
          <w:ilvl w:val="0"/>
          <w:numId w:val="1"/>
        </w:numPr>
      </w:pPr>
      <w:r>
        <w:t>You can explore the artificial data.</w:t>
      </w:r>
    </w:p>
    <w:p w14:paraId="092BF0FB" w14:textId="5AF0B391" w:rsidR="00D41BC3" w:rsidRDefault="007A24CE" w:rsidP="00323841">
      <w:pPr>
        <w:pStyle w:val="ListParagraph"/>
        <w:numPr>
          <w:ilvl w:val="0"/>
          <w:numId w:val="1"/>
        </w:numPr>
      </w:pPr>
      <w:r>
        <w:t>To run the model:</w:t>
      </w:r>
    </w:p>
    <w:p w14:paraId="5F25AC99" w14:textId="693EDC25" w:rsidR="007A24CE" w:rsidRDefault="007A24CE" w:rsidP="007A24CE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2B906BF5" w14:textId="3FE09055" w:rsidR="007A24CE" w:rsidRDefault="00987622" w:rsidP="007A24CE">
      <w:pPr>
        <w:pStyle w:val="ListParagraph"/>
        <w:numPr>
          <w:ilvl w:val="0"/>
          <w:numId w:val="3"/>
        </w:numPr>
      </w:pPr>
      <w:r>
        <w:t xml:space="preserve">Instantiate the </w:t>
      </w:r>
      <w:proofErr w:type="spellStart"/>
      <w:r>
        <w:t>KMeans</w:t>
      </w:r>
      <w:proofErr w:type="spellEnd"/>
      <w:r>
        <w:t xml:space="preserve"> with number of expected clusters</w:t>
      </w:r>
    </w:p>
    <w:p w14:paraId="250DD317" w14:textId="28362539" w:rsidR="00987622" w:rsidRDefault="00987622" w:rsidP="007A24CE">
      <w:pPr>
        <w:pStyle w:val="ListParagraph"/>
        <w:numPr>
          <w:ilvl w:val="0"/>
          <w:numId w:val="3"/>
        </w:numPr>
      </w:pPr>
      <w:r>
        <w:t>Fit with features</w:t>
      </w:r>
    </w:p>
    <w:p w14:paraId="403EBCD2" w14:textId="5FF3552C" w:rsidR="00987622" w:rsidRDefault="00987622" w:rsidP="007A24CE">
      <w:pPr>
        <w:pStyle w:val="ListParagraph"/>
        <w:numPr>
          <w:ilvl w:val="0"/>
          <w:numId w:val="3"/>
        </w:numPr>
      </w:pPr>
      <w:r>
        <w:t>You can then grab a lot of methods and attributes such as cluster centers, labels. Note: if you are working with real unlabeled data, this is the en</w:t>
      </w:r>
      <w:r w:rsidR="00586578">
        <w:t>d</w:t>
      </w:r>
      <w:r>
        <w:t xml:space="preserve"> but with some</w:t>
      </w:r>
      <w:r w:rsidR="00586578">
        <w:t xml:space="preserve"> sort of labeled or artificial data, you can go on to verify its accuracy.</w:t>
      </w:r>
    </w:p>
    <w:p w14:paraId="15175AEB" w14:textId="77777777" w:rsidR="00586578" w:rsidRDefault="00586578" w:rsidP="007A24CE">
      <w:pPr>
        <w:pStyle w:val="ListParagraph"/>
        <w:numPr>
          <w:ilvl w:val="0"/>
          <w:numId w:val="3"/>
        </w:numPr>
      </w:pPr>
    </w:p>
    <w:p w14:paraId="61A7650F" w14:textId="77777777" w:rsidR="007A24CE" w:rsidRPr="00323841" w:rsidRDefault="007A24CE" w:rsidP="00323841">
      <w:pPr>
        <w:pStyle w:val="ListParagraph"/>
        <w:numPr>
          <w:ilvl w:val="0"/>
          <w:numId w:val="1"/>
        </w:numPr>
      </w:pPr>
    </w:p>
    <w:sectPr w:rsidR="007A24CE" w:rsidRPr="0032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5254"/>
    <w:multiLevelType w:val="hybridMultilevel"/>
    <w:tmpl w:val="3322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0688"/>
    <w:multiLevelType w:val="hybridMultilevel"/>
    <w:tmpl w:val="71D69B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D64A8B"/>
    <w:multiLevelType w:val="hybridMultilevel"/>
    <w:tmpl w:val="F37C80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4522579">
    <w:abstractNumId w:val="0"/>
  </w:num>
  <w:num w:numId="2" w16cid:durableId="428231940">
    <w:abstractNumId w:val="1"/>
  </w:num>
  <w:num w:numId="3" w16cid:durableId="66317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86"/>
    <w:rsid w:val="002241E1"/>
    <w:rsid w:val="002879AE"/>
    <w:rsid w:val="00323841"/>
    <w:rsid w:val="003811F9"/>
    <w:rsid w:val="003B2B9B"/>
    <w:rsid w:val="0054394B"/>
    <w:rsid w:val="00586578"/>
    <w:rsid w:val="00633386"/>
    <w:rsid w:val="007A24CE"/>
    <w:rsid w:val="00972C9A"/>
    <w:rsid w:val="00987622"/>
    <w:rsid w:val="00BA1D4F"/>
    <w:rsid w:val="00CC6383"/>
    <w:rsid w:val="00D41BC3"/>
    <w:rsid w:val="00F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6B08"/>
  <w15:chartTrackingRefBased/>
  <w15:docId w15:val="{4DC5921C-262C-487E-9E7B-41E7B57C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A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23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4</cp:revision>
  <dcterms:created xsi:type="dcterms:W3CDTF">2022-10-05T20:03:00Z</dcterms:created>
  <dcterms:modified xsi:type="dcterms:W3CDTF">2022-10-06T16:02:00Z</dcterms:modified>
</cp:coreProperties>
</file>