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Hi AD,</w:t>
      </w:r>
    </w:p>
    <w:p>
      <w:pPr>
        <w:pStyle w:val="style0"/>
        <w:rPr/>
      </w:pPr>
      <w:r>
        <w:rPr>
          <w:lang w:val="en-US"/>
        </w:rPr>
        <w:t>As a follow up to your brief about the customer churn problem in the SME segment. Here are my thoughts:</w:t>
      </w:r>
    </w:p>
    <w:p>
      <w:pPr>
        <w:pStyle w:val="style0"/>
        <w:rPr/>
      </w:pPr>
      <w:r>
        <w:rPr>
          <w:lang w:val="en-US"/>
        </w:rPr>
        <w:t xml:space="preserve">Considering the undifferentiated nature of our services, it is very likely that price is the primary driver of churn. However, we will need data evidence of this. I also suspect that there could be other reasons such as poor customer service, marketing etc. </w:t>
      </w:r>
    </w:p>
    <w:p>
      <w:pPr>
        <w:pStyle w:val="style0"/>
        <w:rPr/>
      </w:pPr>
      <w:r>
        <w:rPr>
          <w:lang w:val="en-US"/>
        </w:rPr>
        <w:t>To confirm the above and develop a model to predict potential churn and see if discount will be good for the specific customer, we will need some data. These include:</w:t>
      </w:r>
    </w:p>
    <w:p>
      <w:pPr>
        <w:pStyle w:val="style0"/>
        <w:rPr/>
      </w:pPr>
      <w:r>
        <w:rPr>
          <w:lang w:val="en-US"/>
        </w:rPr>
        <w:t>• Customer pricing data: This data could include the price paid by each customer, the duration of their contract, any discounts or promotions they received, and any penalties for early termination.</w:t>
      </w:r>
    </w:p>
    <w:p>
      <w:pPr>
        <w:pStyle w:val="style0"/>
        <w:rPr/>
      </w:pPr>
      <w:r>
        <w:rPr>
          <w:lang w:val="en-US"/>
        </w:rPr>
        <w:t>• Customer demographic data:This could include data such as the customer's industry, company size, location, and contract length.</w:t>
      </w:r>
    </w:p>
    <w:p>
      <w:pPr>
        <w:pStyle w:val="style0"/>
        <w:rPr/>
      </w:pPr>
      <w:r>
        <w:rPr>
          <w:lang w:val="en-US"/>
        </w:rPr>
        <w:t>• Customer usage data: This data could include energy consumption patterns, seasonal fluctuations, and peak usage times.</w:t>
      </w:r>
    </w:p>
    <w:p>
      <w:pPr>
        <w:pStyle w:val="style0"/>
        <w:rPr/>
      </w:pPr>
      <w:r>
        <w:rPr>
          <w:lang w:val="en-US"/>
        </w:rPr>
        <w:t>• Customer feedback data: This data could include reasons for leaving, such as better pricing offers from competitors, and what would have made them stay.</w:t>
      </w:r>
    </w:p>
    <w:p>
      <w:pPr>
        <w:pStyle w:val="style0"/>
        <w:rPr/>
      </w:pPr>
      <w:r>
        <w:rPr>
          <w:lang w:val="en-US"/>
        </w:rPr>
        <w:t>• Competitor pricing data:This could include data on pricing plans, promotions, and discounts.</w:t>
      </w:r>
    </w:p>
    <w:p>
      <w:pPr>
        <w:pStyle w:val="style0"/>
        <w:rPr/>
      </w:pPr>
      <w:r>
        <w:rPr>
          <w:lang w:val="en-US"/>
        </w:rPr>
        <w:t>The above data points will help confirm if pricing is the primary reason for churn; considering the price differences between our offer and competitors, if 20% discount (as proposed) will stem the tide; if the churn does really exist or it's following typical seasonal patterns; how pricing affects customer choices and the effects of past discounts on target segment.</w:t>
      </w:r>
    </w:p>
    <w:p>
      <w:pPr>
        <w:pStyle w:val="style0"/>
        <w:rPr/>
      </w:pPr>
      <w:r>
        <w:rPr>
          <w:lang w:val="en-US"/>
        </w:rPr>
        <w:t>Regards.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254</Words>
  <Characters>1354</Characters>
  <Application>WPS Office</Application>
  <Paragraphs>11</Paragraphs>
  <CharactersWithSpaces>1603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2023-03-01T09:29:53Z</dcterms:created>
  <dc:creator>2201116TG</dc:creator>
  <lastModifiedBy>2201116TG</lastModifiedBy>
  <dcterms:modified xsi:type="dcterms:W3CDTF">2023-03-01T09:29:53Z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377315e3aa90427baa73b7450e33a4c6</vt:lpwstr>
  </property>
</Properties>
</file>