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E8BE6E" w14:textId="30CD9A58" w:rsidR="00BF351B" w:rsidRDefault="00BF351B" w:rsidP="677A2BEA">
      <w:pPr>
        <w:pStyle w:val="PargrafodaLista"/>
        <w:numPr>
          <w:ilvl w:val="0"/>
          <w:numId w:val="1"/>
        </w:numPr>
        <w:spacing w:line="276" w:lineRule="auto"/>
        <w:jc w:val="center"/>
        <w:rPr>
          <w:b/>
          <w:bCs/>
        </w:rPr>
      </w:pPr>
      <w:r w:rsidRPr="677A2BEA">
        <w:rPr>
          <w:b/>
          <w:bCs/>
        </w:rPr>
        <w:t>Introdução</w:t>
      </w:r>
    </w:p>
    <w:p w14:paraId="76024381" w14:textId="160CC77A" w:rsidR="6CB2405A" w:rsidRDefault="6CB2405A" w:rsidP="677A2BEA">
      <w:pPr>
        <w:spacing w:line="276" w:lineRule="auto"/>
        <w:jc w:val="center"/>
        <w:rPr>
          <w:rFonts w:eastAsia="Arial" w:cs="Arial"/>
          <w:b/>
          <w:bCs/>
          <w:szCs w:val="24"/>
        </w:rPr>
      </w:pPr>
      <w:r w:rsidRPr="677A2BEA">
        <w:rPr>
          <w:rFonts w:eastAsia="Arial" w:cs="Arial"/>
          <w:b/>
          <w:bCs/>
          <w:szCs w:val="24"/>
        </w:rPr>
        <w:t xml:space="preserve">1.1. </w:t>
      </w:r>
      <w:r w:rsidR="4D1A0D68" w:rsidRPr="677A2BEA">
        <w:rPr>
          <w:rFonts w:eastAsia="Arial" w:cs="Arial"/>
          <w:b/>
          <w:bCs/>
          <w:szCs w:val="24"/>
        </w:rPr>
        <w:t>Apresentação do Tema e Relevância</w:t>
      </w:r>
    </w:p>
    <w:p w14:paraId="1DB57C18" w14:textId="2D4C1B49" w:rsidR="00D2465E" w:rsidRPr="00D2465E" w:rsidRDefault="00D2465E" w:rsidP="002C5C88">
      <w:pPr>
        <w:ind w:firstLine="708"/>
        <w:jc w:val="both"/>
      </w:pPr>
      <w:r w:rsidRPr="00D2465E">
        <w:t>O desenvolvimento de software tradicional, baseado em escrita de código manual, é um processo que demanda tempo, especialização técnica e planejamento detalhado. Com o avanço das tecnologias e a necessidade crescente por soluções rápidas e eficientes, surgiram plataformas de desenvolvimento Low-Code, que permitem criar aplicações com pouco ou nenhum código, por meio de interfaces visua</w:t>
      </w:r>
      <w:r>
        <w:t>is e componentes reutilizáveis.</w:t>
      </w:r>
    </w:p>
    <w:p w14:paraId="779717E2" w14:textId="56667172" w:rsidR="677A2BEA" w:rsidRDefault="00D2465E" w:rsidP="002C5C88">
      <w:pPr>
        <w:ind w:firstLine="284"/>
        <w:jc w:val="both"/>
      </w:pPr>
      <w:r w:rsidRPr="00D2465E">
        <w:t xml:space="preserve">Este trabalho aborda o desenvolvimento de uma aplicação chamada Health Chat Sync, um sistema de chat voltado para o monitoramento de saúde, criado como atividade acadêmica utilizando ferramentas low-code. O </w:t>
      </w:r>
      <w:r w:rsidRPr="00D2465E">
        <w:lastRenderedPageBreak/>
        <w:t>estudo destaca a relevância dessas plataformas no cenário atual, onde a agilidade e a democratização da construção de software são exigências constantes, tanto no ambiente acadêmico quanto no mercado.</w:t>
      </w:r>
    </w:p>
    <w:p w14:paraId="12C8684A" w14:textId="1B066E81" w:rsidR="0850079A" w:rsidRDefault="0850079A" w:rsidP="677A2BEA">
      <w:pPr>
        <w:spacing w:line="276" w:lineRule="auto"/>
        <w:ind w:firstLine="284"/>
        <w:jc w:val="center"/>
        <w:rPr>
          <w:rFonts w:eastAsia="Arial" w:cs="Arial"/>
          <w:b/>
          <w:bCs/>
          <w:szCs w:val="24"/>
        </w:rPr>
      </w:pPr>
      <w:r w:rsidRPr="677A2BEA">
        <w:rPr>
          <w:rFonts w:eastAsia="Arial" w:cs="Arial"/>
          <w:b/>
          <w:bCs/>
          <w:szCs w:val="24"/>
        </w:rPr>
        <w:t xml:space="preserve">1.2. </w:t>
      </w:r>
      <w:r w:rsidR="21B1B948" w:rsidRPr="677A2BEA">
        <w:rPr>
          <w:rFonts w:eastAsia="Arial" w:cs="Arial"/>
          <w:b/>
          <w:bCs/>
          <w:szCs w:val="24"/>
        </w:rPr>
        <w:t>Definição do Problema de Pesquisa</w:t>
      </w:r>
    </w:p>
    <w:p w14:paraId="27139F2A" w14:textId="5C07DB21" w:rsidR="00312495" w:rsidRPr="00312495" w:rsidRDefault="00312495" w:rsidP="008959DD">
      <w:pPr>
        <w:ind w:firstLine="284"/>
        <w:jc w:val="both"/>
      </w:pPr>
      <w:r w:rsidRPr="00312495">
        <w:t>O problema central que motivou este trabalho é: Como plataformas de desenvolvimento low-code podem facilitar a criação de aplicações funcionais, mantendo a qualidade e permitindo foco na lógica de</w:t>
      </w:r>
      <w:r>
        <w:t xml:space="preserve"> negócio e prototipação rápida?</w:t>
      </w:r>
    </w:p>
    <w:p w14:paraId="346E6132" w14:textId="77777777" w:rsidR="00312495" w:rsidRDefault="00312495" w:rsidP="008959DD">
      <w:pPr>
        <w:ind w:firstLine="284"/>
        <w:jc w:val="both"/>
      </w:pPr>
      <w:r w:rsidRPr="00312495">
        <w:t xml:space="preserve">Embora as ferramentas low-code ofereçam acessibilidade e agilidade, existe o desafio de compreender até que ponto elas substituem o desenvolvimento tradicional, especialmente no que diz respeito a </w:t>
      </w:r>
      <w:r w:rsidRPr="00312495">
        <w:lastRenderedPageBreak/>
        <w:t>escalabilidade, personalização e controle sobre o código-fonte.</w:t>
      </w:r>
    </w:p>
    <w:p w14:paraId="7F158A08" w14:textId="77777777" w:rsidR="00312495" w:rsidRDefault="00312495" w:rsidP="00312495">
      <w:pPr>
        <w:pStyle w:val="PargrafodaLista"/>
        <w:spacing w:line="276" w:lineRule="auto"/>
        <w:ind w:firstLine="696"/>
        <w:jc w:val="both"/>
        <w:rPr>
          <w:rFonts w:eastAsia="Arial" w:cs="Arial"/>
          <w:color w:val="000000" w:themeColor="text1"/>
          <w:szCs w:val="24"/>
        </w:rPr>
      </w:pPr>
    </w:p>
    <w:p w14:paraId="652ADDA2" w14:textId="14D6BA2F" w:rsidR="00BF351B" w:rsidRDefault="00AD4E4D" w:rsidP="00985911">
      <w:pPr>
        <w:pStyle w:val="PargrafodaLista"/>
        <w:numPr>
          <w:ilvl w:val="0"/>
          <w:numId w:val="1"/>
        </w:numPr>
        <w:spacing w:line="276" w:lineRule="auto"/>
        <w:jc w:val="center"/>
        <w:rPr>
          <w:rFonts w:eastAsia="Arial" w:cs="Arial"/>
          <w:b/>
          <w:bCs/>
        </w:rPr>
      </w:pPr>
      <w:r w:rsidRPr="677A2BEA">
        <w:rPr>
          <w:rFonts w:eastAsia="Arial" w:cs="Arial"/>
          <w:b/>
          <w:bCs/>
        </w:rPr>
        <w:t>Objetivo</w:t>
      </w:r>
      <w:r w:rsidR="4CB494C7" w:rsidRPr="677A2BEA">
        <w:rPr>
          <w:rFonts w:eastAsia="Arial" w:cs="Arial"/>
          <w:b/>
          <w:bCs/>
        </w:rPr>
        <w:t>s</w:t>
      </w:r>
    </w:p>
    <w:p w14:paraId="1A4504D9" w14:textId="77777777" w:rsidR="00312495" w:rsidRPr="00312495" w:rsidRDefault="00312495" w:rsidP="008959DD">
      <w:pPr>
        <w:ind w:firstLine="360"/>
        <w:rPr>
          <w:lang w:val="pt-PT" w:eastAsia="pt-PT"/>
        </w:rPr>
      </w:pPr>
      <w:r w:rsidRPr="00312495">
        <w:rPr>
          <w:lang w:val="pt-PT" w:eastAsia="pt-PT"/>
        </w:rPr>
        <w:t xml:space="preserve">O </w:t>
      </w:r>
      <w:proofErr w:type="spellStart"/>
      <w:r w:rsidRPr="00312495">
        <w:rPr>
          <w:lang w:val="pt-PT" w:eastAsia="pt-PT"/>
        </w:rPr>
        <w:t>projeto</w:t>
      </w:r>
      <w:proofErr w:type="spellEnd"/>
      <w:r w:rsidRPr="00312495">
        <w:rPr>
          <w:lang w:val="pt-PT" w:eastAsia="pt-PT"/>
        </w:rPr>
        <w:t xml:space="preserve"> foi orientado por um </w:t>
      </w:r>
      <w:proofErr w:type="spellStart"/>
      <w:r w:rsidRPr="00312495">
        <w:rPr>
          <w:lang w:val="pt-PT" w:eastAsia="pt-PT"/>
        </w:rPr>
        <w:t>objetivo</w:t>
      </w:r>
      <w:proofErr w:type="spellEnd"/>
      <w:r w:rsidRPr="00312495">
        <w:rPr>
          <w:lang w:val="pt-PT" w:eastAsia="pt-PT"/>
        </w:rPr>
        <w:t xml:space="preserve"> geral e um conjunto de </w:t>
      </w:r>
      <w:proofErr w:type="spellStart"/>
      <w:r w:rsidRPr="00312495">
        <w:rPr>
          <w:lang w:val="pt-PT" w:eastAsia="pt-PT"/>
        </w:rPr>
        <w:t>objetivos</w:t>
      </w:r>
      <w:proofErr w:type="spellEnd"/>
      <w:r w:rsidRPr="00312495">
        <w:rPr>
          <w:lang w:val="pt-PT" w:eastAsia="pt-PT"/>
        </w:rPr>
        <w:t xml:space="preserve"> específicos, apresentados a seguir:</w:t>
      </w:r>
    </w:p>
    <w:p w14:paraId="64D7C0E9" w14:textId="137C5D48" w:rsidR="00312495" w:rsidRPr="00312495" w:rsidRDefault="00985911" w:rsidP="00312495">
      <w:pPr>
        <w:spacing w:before="100" w:beforeAutospacing="1" w:after="100" w:afterAutospacing="1" w:line="240" w:lineRule="auto"/>
        <w:jc w:val="center"/>
        <w:outlineLvl w:val="2"/>
        <w:rPr>
          <w:rFonts w:eastAsia="Times New Roman" w:cs="Arial"/>
          <w:b/>
          <w:bCs/>
          <w:szCs w:val="27"/>
          <w:lang w:val="pt-PT" w:eastAsia="pt-PT"/>
        </w:rPr>
      </w:pPr>
      <w:r>
        <w:rPr>
          <w:rFonts w:eastAsia="Times New Roman" w:cs="Arial"/>
          <w:b/>
          <w:bCs/>
          <w:szCs w:val="27"/>
          <w:lang w:val="pt-PT" w:eastAsia="pt-PT"/>
        </w:rPr>
        <w:t>2.1</w:t>
      </w:r>
      <w:r w:rsidR="002C5C88">
        <w:rPr>
          <w:rFonts w:eastAsia="Times New Roman" w:cs="Arial"/>
          <w:b/>
          <w:bCs/>
          <w:szCs w:val="27"/>
          <w:lang w:val="pt-PT" w:eastAsia="pt-PT"/>
        </w:rPr>
        <w:t>.</w:t>
      </w:r>
      <w:r>
        <w:rPr>
          <w:rFonts w:eastAsia="Times New Roman" w:cs="Arial"/>
          <w:b/>
          <w:bCs/>
          <w:szCs w:val="27"/>
          <w:lang w:val="pt-PT" w:eastAsia="pt-PT"/>
        </w:rPr>
        <w:t xml:space="preserve"> </w:t>
      </w:r>
      <w:proofErr w:type="spellStart"/>
      <w:r w:rsidR="00312495" w:rsidRPr="00312495">
        <w:rPr>
          <w:rFonts w:eastAsia="Times New Roman" w:cs="Arial"/>
          <w:b/>
          <w:bCs/>
          <w:szCs w:val="27"/>
          <w:lang w:val="pt-PT" w:eastAsia="pt-PT"/>
        </w:rPr>
        <w:t>Objetivo</w:t>
      </w:r>
      <w:proofErr w:type="spellEnd"/>
      <w:r w:rsidR="00312495" w:rsidRPr="00312495">
        <w:rPr>
          <w:rFonts w:eastAsia="Times New Roman" w:cs="Arial"/>
          <w:b/>
          <w:bCs/>
          <w:szCs w:val="27"/>
          <w:lang w:val="pt-PT" w:eastAsia="pt-PT"/>
        </w:rPr>
        <w:t xml:space="preserve"> Geral:</w:t>
      </w:r>
    </w:p>
    <w:p w14:paraId="4410A0CE" w14:textId="77777777" w:rsidR="00312495" w:rsidRPr="00312495" w:rsidRDefault="00312495" w:rsidP="008959DD">
      <w:pPr>
        <w:ind w:firstLine="708"/>
        <w:jc w:val="both"/>
        <w:rPr>
          <w:lang w:val="pt-PT" w:eastAsia="pt-PT"/>
        </w:rPr>
      </w:pPr>
      <w:r w:rsidRPr="00312495">
        <w:rPr>
          <w:lang w:val="pt-PT" w:eastAsia="pt-PT"/>
        </w:rPr>
        <w:t xml:space="preserve">Desenvolver uma aplicação funcional de </w:t>
      </w:r>
      <w:proofErr w:type="spellStart"/>
      <w:r w:rsidRPr="00312495">
        <w:rPr>
          <w:lang w:val="pt-PT" w:eastAsia="pt-PT"/>
        </w:rPr>
        <w:t>chat</w:t>
      </w:r>
      <w:proofErr w:type="spellEnd"/>
      <w:r w:rsidRPr="00312495">
        <w:rPr>
          <w:lang w:val="pt-PT" w:eastAsia="pt-PT"/>
        </w:rPr>
        <w:t xml:space="preserve"> para monitoramento de saúde, utilizando uma plataforma de desenvolvimento </w:t>
      </w:r>
      <w:proofErr w:type="spellStart"/>
      <w:r w:rsidRPr="00312495">
        <w:rPr>
          <w:lang w:val="pt-PT" w:eastAsia="pt-PT"/>
        </w:rPr>
        <w:t>low-code</w:t>
      </w:r>
      <w:proofErr w:type="spellEnd"/>
      <w:r w:rsidRPr="00312495">
        <w:rPr>
          <w:lang w:val="pt-PT" w:eastAsia="pt-PT"/>
        </w:rPr>
        <w:t>, explorando suas capacidades, limitações e vantagens práticas.</w:t>
      </w:r>
    </w:p>
    <w:p w14:paraId="4CF5E9D5" w14:textId="25134549" w:rsidR="00312495" w:rsidRPr="00312495" w:rsidRDefault="00985911" w:rsidP="00312495">
      <w:pPr>
        <w:spacing w:before="100" w:beforeAutospacing="1" w:after="100" w:afterAutospacing="1" w:line="240" w:lineRule="auto"/>
        <w:jc w:val="center"/>
        <w:outlineLvl w:val="2"/>
        <w:rPr>
          <w:rFonts w:eastAsia="Times New Roman" w:cs="Arial"/>
          <w:b/>
          <w:bCs/>
          <w:szCs w:val="27"/>
          <w:lang w:val="pt-PT" w:eastAsia="pt-PT"/>
        </w:rPr>
      </w:pPr>
      <w:r>
        <w:rPr>
          <w:rFonts w:eastAsia="Times New Roman" w:cs="Arial"/>
          <w:b/>
          <w:bCs/>
          <w:szCs w:val="27"/>
          <w:lang w:val="pt-PT" w:eastAsia="pt-PT"/>
        </w:rPr>
        <w:t>2.2</w:t>
      </w:r>
      <w:r w:rsidR="002C5C88">
        <w:rPr>
          <w:rFonts w:eastAsia="Times New Roman" w:cs="Arial"/>
          <w:b/>
          <w:bCs/>
          <w:szCs w:val="27"/>
          <w:lang w:val="pt-PT" w:eastAsia="pt-PT"/>
        </w:rPr>
        <w:t>.</w:t>
      </w:r>
      <w:r>
        <w:rPr>
          <w:rFonts w:eastAsia="Times New Roman" w:cs="Arial"/>
          <w:b/>
          <w:bCs/>
          <w:szCs w:val="27"/>
          <w:lang w:val="pt-PT" w:eastAsia="pt-PT"/>
        </w:rPr>
        <w:t xml:space="preserve"> </w:t>
      </w:r>
      <w:proofErr w:type="spellStart"/>
      <w:r w:rsidR="00312495" w:rsidRPr="00312495">
        <w:rPr>
          <w:rFonts w:eastAsia="Times New Roman" w:cs="Arial"/>
          <w:b/>
          <w:bCs/>
          <w:szCs w:val="27"/>
          <w:lang w:val="pt-PT" w:eastAsia="pt-PT"/>
        </w:rPr>
        <w:t>Objetivos</w:t>
      </w:r>
      <w:proofErr w:type="spellEnd"/>
      <w:r w:rsidR="00312495" w:rsidRPr="00312495">
        <w:rPr>
          <w:rFonts w:eastAsia="Times New Roman" w:cs="Arial"/>
          <w:b/>
          <w:bCs/>
          <w:szCs w:val="27"/>
          <w:lang w:val="pt-PT" w:eastAsia="pt-PT"/>
        </w:rPr>
        <w:t xml:space="preserve"> Específicos:</w:t>
      </w:r>
    </w:p>
    <w:p w14:paraId="111878E8" w14:textId="77777777" w:rsidR="00312495" w:rsidRPr="00312495" w:rsidRDefault="00312495" w:rsidP="008959DD">
      <w:pPr>
        <w:jc w:val="both"/>
        <w:rPr>
          <w:lang w:val="pt-PT" w:eastAsia="pt-PT"/>
        </w:rPr>
      </w:pPr>
      <w:r w:rsidRPr="008959DD">
        <w:rPr>
          <w:b/>
          <w:lang w:val="pt-PT" w:eastAsia="pt-PT"/>
        </w:rPr>
        <w:t>a.</w:t>
      </w:r>
      <w:r w:rsidRPr="00312495">
        <w:rPr>
          <w:lang w:val="pt-PT" w:eastAsia="pt-PT"/>
        </w:rPr>
        <w:t xml:space="preserve"> Pesquisar os conceitos fundamentais do desenvolvimento </w:t>
      </w:r>
      <w:proofErr w:type="spellStart"/>
      <w:r w:rsidRPr="00312495">
        <w:rPr>
          <w:lang w:val="pt-PT" w:eastAsia="pt-PT"/>
        </w:rPr>
        <w:t>low-code</w:t>
      </w:r>
      <w:proofErr w:type="spellEnd"/>
      <w:r w:rsidRPr="00312495">
        <w:rPr>
          <w:lang w:val="pt-PT" w:eastAsia="pt-PT"/>
        </w:rPr>
        <w:t xml:space="preserve"> e suas aplicações no mercado.</w:t>
      </w:r>
      <w:r w:rsidRPr="00312495">
        <w:rPr>
          <w:lang w:val="pt-PT" w:eastAsia="pt-PT"/>
        </w:rPr>
        <w:br/>
      </w:r>
      <w:r w:rsidRPr="008959DD">
        <w:rPr>
          <w:b/>
          <w:lang w:val="pt-PT" w:eastAsia="pt-PT"/>
        </w:rPr>
        <w:t>b.</w:t>
      </w:r>
      <w:r w:rsidRPr="00312495">
        <w:rPr>
          <w:lang w:val="pt-PT" w:eastAsia="pt-PT"/>
        </w:rPr>
        <w:t xml:space="preserve"> </w:t>
      </w:r>
      <w:proofErr w:type="spellStart"/>
      <w:r w:rsidRPr="00312495">
        <w:rPr>
          <w:lang w:val="pt-PT" w:eastAsia="pt-PT"/>
        </w:rPr>
        <w:t>Selecionar</w:t>
      </w:r>
      <w:proofErr w:type="spellEnd"/>
      <w:r w:rsidRPr="00312495">
        <w:rPr>
          <w:lang w:val="pt-PT" w:eastAsia="pt-PT"/>
        </w:rPr>
        <w:t xml:space="preserve"> uma plataforma </w:t>
      </w:r>
      <w:proofErr w:type="spellStart"/>
      <w:r w:rsidRPr="00312495">
        <w:rPr>
          <w:lang w:val="pt-PT" w:eastAsia="pt-PT"/>
        </w:rPr>
        <w:t>low-</w:t>
      </w:r>
      <w:r w:rsidRPr="00312495">
        <w:rPr>
          <w:lang w:val="pt-PT" w:eastAsia="pt-PT"/>
        </w:rPr>
        <w:lastRenderedPageBreak/>
        <w:t>code</w:t>
      </w:r>
      <w:proofErr w:type="spellEnd"/>
      <w:r w:rsidRPr="00312495">
        <w:rPr>
          <w:lang w:val="pt-PT" w:eastAsia="pt-PT"/>
        </w:rPr>
        <w:t xml:space="preserve"> adequada para o desenvolvimento </w:t>
      </w:r>
      <w:proofErr w:type="spellStart"/>
      <w:r w:rsidRPr="00312495">
        <w:rPr>
          <w:lang w:val="pt-PT" w:eastAsia="pt-PT"/>
        </w:rPr>
        <w:t>acadêmico</w:t>
      </w:r>
      <w:proofErr w:type="spellEnd"/>
      <w:r w:rsidRPr="00312495">
        <w:rPr>
          <w:lang w:val="pt-PT" w:eastAsia="pt-PT"/>
        </w:rPr>
        <w:t>.</w:t>
      </w:r>
      <w:r w:rsidRPr="00312495">
        <w:rPr>
          <w:lang w:val="pt-PT" w:eastAsia="pt-PT"/>
        </w:rPr>
        <w:br/>
      </w:r>
      <w:r w:rsidRPr="008959DD">
        <w:rPr>
          <w:b/>
          <w:lang w:val="pt-PT" w:eastAsia="pt-PT"/>
        </w:rPr>
        <w:t>c.</w:t>
      </w:r>
      <w:r w:rsidRPr="00312495">
        <w:rPr>
          <w:lang w:val="pt-PT" w:eastAsia="pt-PT"/>
        </w:rPr>
        <w:t xml:space="preserve"> Implementar uma aplicação funcional de </w:t>
      </w:r>
      <w:proofErr w:type="spellStart"/>
      <w:r w:rsidRPr="00312495">
        <w:rPr>
          <w:lang w:val="pt-PT" w:eastAsia="pt-PT"/>
        </w:rPr>
        <w:t>chat</w:t>
      </w:r>
      <w:proofErr w:type="spellEnd"/>
      <w:r w:rsidRPr="00312495">
        <w:rPr>
          <w:lang w:val="pt-PT" w:eastAsia="pt-PT"/>
        </w:rPr>
        <w:t xml:space="preserve"> com foco em saúde: </w:t>
      </w:r>
      <w:proofErr w:type="spellStart"/>
      <w:r w:rsidRPr="00312495">
        <w:rPr>
          <w:b/>
          <w:bCs/>
          <w:lang w:val="pt-PT" w:eastAsia="pt-PT"/>
        </w:rPr>
        <w:t>Health</w:t>
      </w:r>
      <w:proofErr w:type="spellEnd"/>
      <w:r w:rsidRPr="00312495">
        <w:rPr>
          <w:b/>
          <w:bCs/>
          <w:lang w:val="pt-PT" w:eastAsia="pt-PT"/>
        </w:rPr>
        <w:t xml:space="preserve"> </w:t>
      </w:r>
      <w:proofErr w:type="spellStart"/>
      <w:r w:rsidRPr="00312495">
        <w:rPr>
          <w:b/>
          <w:bCs/>
          <w:lang w:val="pt-PT" w:eastAsia="pt-PT"/>
        </w:rPr>
        <w:t>Chat</w:t>
      </w:r>
      <w:proofErr w:type="spellEnd"/>
      <w:r w:rsidRPr="00312495">
        <w:rPr>
          <w:b/>
          <w:bCs/>
          <w:lang w:val="pt-PT" w:eastAsia="pt-PT"/>
        </w:rPr>
        <w:t xml:space="preserve"> </w:t>
      </w:r>
      <w:proofErr w:type="spellStart"/>
      <w:r w:rsidRPr="00312495">
        <w:rPr>
          <w:b/>
          <w:bCs/>
          <w:lang w:val="pt-PT" w:eastAsia="pt-PT"/>
        </w:rPr>
        <w:t>Sync</w:t>
      </w:r>
      <w:proofErr w:type="spellEnd"/>
      <w:r w:rsidRPr="00312495">
        <w:rPr>
          <w:lang w:val="pt-PT" w:eastAsia="pt-PT"/>
        </w:rPr>
        <w:t>.</w:t>
      </w:r>
      <w:r w:rsidRPr="00312495">
        <w:rPr>
          <w:lang w:val="pt-PT" w:eastAsia="pt-PT"/>
        </w:rPr>
        <w:br/>
      </w:r>
      <w:r w:rsidRPr="008959DD">
        <w:rPr>
          <w:b/>
          <w:lang w:val="pt-PT" w:eastAsia="pt-PT"/>
        </w:rPr>
        <w:t>d.</w:t>
      </w:r>
      <w:r w:rsidRPr="00312495">
        <w:rPr>
          <w:lang w:val="pt-PT" w:eastAsia="pt-PT"/>
        </w:rPr>
        <w:t xml:space="preserve"> Publicar e hospedar o </w:t>
      </w:r>
      <w:proofErr w:type="spellStart"/>
      <w:r w:rsidRPr="00312495">
        <w:rPr>
          <w:lang w:val="pt-PT" w:eastAsia="pt-PT"/>
        </w:rPr>
        <w:t>projeto</w:t>
      </w:r>
      <w:proofErr w:type="spellEnd"/>
      <w:r w:rsidRPr="00312495">
        <w:rPr>
          <w:lang w:val="pt-PT" w:eastAsia="pt-PT"/>
        </w:rPr>
        <w:t xml:space="preserve"> como Prova de Conceito (</w:t>
      </w:r>
      <w:proofErr w:type="spellStart"/>
      <w:r w:rsidRPr="00312495">
        <w:rPr>
          <w:lang w:val="pt-PT" w:eastAsia="pt-PT"/>
        </w:rPr>
        <w:t>PoC</w:t>
      </w:r>
      <w:proofErr w:type="spellEnd"/>
      <w:r w:rsidRPr="00312495">
        <w:rPr>
          <w:lang w:val="pt-PT" w:eastAsia="pt-PT"/>
        </w:rPr>
        <w:t>) online.</w:t>
      </w:r>
      <w:r w:rsidRPr="00312495">
        <w:rPr>
          <w:lang w:val="pt-PT" w:eastAsia="pt-PT"/>
        </w:rPr>
        <w:br/>
      </w:r>
      <w:r w:rsidRPr="008959DD">
        <w:rPr>
          <w:b/>
          <w:lang w:val="pt-PT" w:eastAsia="pt-PT"/>
        </w:rPr>
        <w:t>e.</w:t>
      </w:r>
      <w:r w:rsidRPr="00312495">
        <w:rPr>
          <w:lang w:val="pt-PT" w:eastAsia="pt-PT"/>
        </w:rPr>
        <w:t xml:space="preserve"> Disponibilizar o código-fonte do </w:t>
      </w:r>
      <w:proofErr w:type="spellStart"/>
      <w:r w:rsidRPr="00312495">
        <w:rPr>
          <w:lang w:val="pt-PT" w:eastAsia="pt-PT"/>
        </w:rPr>
        <w:t>projeto</w:t>
      </w:r>
      <w:proofErr w:type="spellEnd"/>
      <w:r w:rsidRPr="00312495">
        <w:rPr>
          <w:lang w:val="pt-PT" w:eastAsia="pt-PT"/>
        </w:rPr>
        <w:t xml:space="preserve"> em repositório público no </w:t>
      </w:r>
      <w:proofErr w:type="spellStart"/>
      <w:r w:rsidRPr="00312495">
        <w:rPr>
          <w:lang w:val="pt-PT" w:eastAsia="pt-PT"/>
        </w:rPr>
        <w:t>GitHub</w:t>
      </w:r>
      <w:proofErr w:type="spellEnd"/>
      <w:r w:rsidRPr="00312495">
        <w:rPr>
          <w:lang w:val="pt-PT" w:eastAsia="pt-PT"/>
        </w:rPr>
        <w:t>.</w:t>
      </w:r>
      <w:r w:rsidRPr="00312495">
        <w:rPr>
          <w:lang w:val="pt-PT" w:eastAsia="pt-PT"/>
        </w:rPr>
        <w:br/>
      </w:r>
      <w:r w:rsidRPr="008959DD">
        <w:rPr>
          <w:b/>
          <w:lang w:val="pt-PT" w:eastAsia="pt-PT"/>
        </w:rPr>
        <w:t>f.</w:t>
      </w:r>
      <w:r w:rsidRPr="00312495">
        <w:rPr>
          <w:lang w:val="pt-PT" w:eastAsia="pt-PT"/>
        </w:rPr>
        <w:t xml:space="preserve"> Avaliar os benefícios e possíveis limitações observadas no processo de desenvolvimento.</w:t>
      </w:r>
      <w:r w:rsidRPr="00312495">
        <w:rPr>
          <w:lang w:val="pt-PT" w:eastAsia="pt-PT"/>
        </w:rPr>
        <w:br/>
        <w:t>g. Documentar os resultados obtidos durante o desenvolvimento.</w:t>
      </w:r>
    </w:p>
    <w:p w14:paraId="4EA744FC" w14:textId="4F2CDC5F" w:rsidR="677A2BEA" w:rsidRPr="00312495" w:rsidRDefault="677A2BEA" w:rsidP="677A2BEA">
      <w:pPr>
        <w:spacing w:line="276" w:lineRule="auto"/>
        <w:ind w:firstLine="284"/>
        <w:jc w:val="both"/>
        <w:rPr>
          <w:rFonts w:eastAsia="Arial" w:cs="Arial"/>
          <w:color w:val="000000" w:themeColor="text1"/>
          <w:szCs w:val="24"/>
          <w:lang w:val="pt-PT"/>
        </w:rPr>
      </w:pPr>
    </w:p>
    <w:p w14:paraId="5329FCD4" w14:textId="3A6EEF63" w:rsidR="00AD4E4D" w:rsidRDefault="00AD4E4D" w:rsidP="677A2BEA">
      <w:pPr>
        <w:pStyle w:val="PargrafodaLista"/>
        <w:numPr>
          <w:ilvl w:val="0"/>
          <w:numId w:val="1"/>
        </w:numPr>
        <w:spacing w:line="276" w:lineRule="auto"/>
        <w:jc w:val="center"/>
        <w:rPr>
          <w:b/>
          <w:bCs/>
        </w:rPr>
      </w:pPr>
      <w:r w:rsidRPr="677A2BEA">
        <w:rPr>
          <w:b/>
          <w:bCs/>
        </w:rPr>
        <w:t>Metodologia</w:t>
      </w:r>
    </w:p>
    <w:p w14:paraId="3AD1E6CB" w14:textId="77777777" w:rsidR="002C5C88" w:rsidRDefault="002C5C88" w:rsidP="002C5C88">
      <w:pPr>
        <w:ind w:firstLine="360"/>
        <w:jc w:val="both"/>
      </w:pPr>
      <w:r>
        <w:t xml:space="preserve">Este trabalho caracteriza-se como uma pesquisa prática aplicada, utilizando como base o desenvolvimento da aplicação Health Chat Sync com o uso de uma plataforma de desenvolvimento </w:t>
      </w:r>
      <w:r>
        <w:lastRenderedPageBreak/>
        <w:t>low-code. O processo de desenvolvimento foi realizado utilizando a plataforma Lovable, uma ferramenta gratuita que permite construir aplicações com baixo nível de codificação através de prompts e componentes visuais.</w:t>
      </w:r>
    </w:p>
    <w:p w14:paraId="218FD084" w14:textId="77777777" w:rsidR="002C5C88" w:rsidRDefault="002C5C88" w:rsidP="002C5C88">
      <w:pPr>
        <w:jc w:val="both"/>
      </w:pPr>
    </w:p>
    <w:p w14:paraId="009A7622" w14:textId="24B5A895" w:rsidR="002C5C88" w:rsidRDefault="002C5C88" w:rsidP="002C5C88">
      <w:pPr>
        <w:ind w:firstLine="708"/>
        <w:jc w:val="both"/>
      </w:pPr>
      <w:r>
        <w:t>Como backend, foi utilizado o Supabase, um serviço de banco de dados em nuvem com suporte a APIs e autenticação, que oferece um banco do tipo NoSQL, muito utilizado em projetos de prototipação rápida. A integração entre a aplicação visual e o banco de dados foi configurada através das func</w:t>
      </w:r>
      <w:r>
        <w:t>ionalidades nativas do Lovable.</w:t>
      </w:r>
    </w:p>
    <w:p w14:paraId="40B2B537" w14:textId="77777777" w:rsidR="002C5C88" w:rsidRDefault="002C5C88" w:rsidP="002C5C88">
      <w:pPr>
        <w:ind w:firstLine="708"/>
        <w:jc w:val="both"/>
      </w:pPr>
      <w:r>
        <w:t xml:space="preserve">O processo de criação da aplicação ocorreu em múltiplas etapas e demandou vários dias, principalmente devido ao limite de </w:t>
      </w:r>
      <w:r>
        <w:lastRenderedPageBreak/>
        <w:t>uso no modo gratuito da plataforma. Cada etapa da construção envolveu a submissão de novos prompts e refinamentos manuais, começando pela estrutura da interface visual e finalizando com as funcionalidades e integrações de dados.</w:t>
      </w:r>
    </w:p>
    <w:p w14:paraId="22DEE809" w14:textId="77777777" w:rsidR="002C5C88" w:rsidRDefault="002C5C88" w:rsidP="002C5C88">
      <w:pPr>
        <w:jc w:val="both"/>
      </w:pPr>
    </w:p>
    <w:p w14:paraId="0F1B97C7" w14:textId="77777777" w:rsidR="002C5C88" w:rsidRDefault="002C5C88" w:rsidP="002C5C88">
      <w:pPr>
        <w:jc w:val="both"/>
      </w:pPr>
      <w:r>
        <w:t>Além disso, a aplicação foi hospedada gratuitamente pela própria plataforma Lovable, dispensando configurações manuais de servidor ou domínio.</w:t>
      </w:r>
    </w:p>
    <w:p w14:paraId="399888E3" w14:textId="309A6A23" w:rsidR="00312495" w:rsidRPr="008959DD" w:rsidRDefault="00312495" w:rsidP="002C5C88">
      <w:pPr>
        <w:ind w:firstLine="708"/>
        <w:jc w:val="both"/>
        <w:rPr>
          <w:b/>
        </w:rPr>
      </w:pPr>
      <w:r w:rsidRPr="008959DD">
        <w:rPr>
          <w:b/>
        </w:rPr>
        <w:t>Ferramentas e tecnologias:</w:t>
      </w:r>
    </w:p>
    <w:p w14:paraId="3D15B1D2" w14:textId="6FDB7676" w:rsidR="00312495" w:rsidRPr="00312495" w:rsidRDefault="00312495" w:rsidP="008959DD">
      <w:pPr>
        <w:ind w:firstLine="708"/>
        <w:jc w:val="both"/>
      </w:pPr>
      <w:r w:rsidRPr="00312495">
        <w:t xml:space="preserve">Plataforma low-code </w:t>
      </w:r>
      <w:r w:rsidR="002C5C88">
        <w:t>lovable</w:t>
      </w:r>
      <w:r w:rsidRPr="00312495">
        <w:t xml:space="preserve"> para desenvol</w:t>
      </w:r>
      <w:r>
        <w:t>vimento</w:t>
      </w:r>
      <w:r w:rsidR="002C5C88">
        <w:t xml:space="preserve"> frontend</w:t>
      </w:r>
      <w:r>
        <w:t xml:space="preserve"> e backend da aplicação.</w:t>
      </w:r>
    </w:p>
    <w:p w14:paraId="04538BA7" w14:textId="77777777" w:rsidR="00312495" w:rsidRPr="00312495" w:rsidRDefault="00312495" w:rsidP="002C5C88">
      <w:pPr>
        <w:ind w:firstLine="708"/>
        <w:jc w:val="both"/>
      </w:pPr>
      <w:r w:rsidRPr="00312495">
        <w:t>GitHub como repositório de versionamento de código:</w:t>
      </w:r>
    </w:p>
    <w:p w14:paraId="57134F36" w14:textId="23F06B22" w:rsidR="00312495" w:rsidRPr="00312495" w:rsidRDefault="002C5C88" w:rsidP="008959DD">
      <w:pPr>
        <w:jc w:val="both"/>
      </w:pPr>
      <w:hyperlink r:id="rId8" w:history="1">
        <w:r w:rsidR="00312495" w:rsidRPr="002C5C88">
          <w:rPr>
            <w:rStyle w:val="Hiperligao"/>
          </w:rPr>
          <w:t>https://github.com/JovanneSousa/health-chat-sync</w:t>
        </w:r>
      </w:hyperlink>
    </w:p>
    <w:p w14:paraId="1AD2AA87" w14:textId="77777777" w:rsidR="00312495" w:rsidRPr="00312495" w:rsidRDefault="00312495" w:rsidP="008959DD">
      <w:pPr>
        <w:jc w:val="both"/>
      </w:pPr>
      <w:r w:rsidRPr="00312495">
        <w:t>Link da versão publicada online:</w:t>
      </w:r>
    </w:p>
    <w:p w14:paraId="158048D8" w14:textId="6D676780" w:rsidR="213247D1" w:rsidRDefault="002C5C88" w:rsidP="008959DD">
      <w:pPr>
        <w:jc w:val="both"/>
      </w:pPr>
      <w:hyperlink r:id="rId9" w:history="1">
        <w:r w:rsidR="00312495" w:rsidRPr="002C5C88">
          <w:rPr>
            <w:rStyle w:val="Hiperligao"/>
          </w:rPr>
          <w:t>https://health-chat-sync.lovable.app</w:t>
        </w:r>
      </w:hyperlink>
    </w:p>
    <w:p w14:paraId="2EA4B71C" w14:textId="0C7A4130" w:rsidR="00AD4E4D" w:rsidRDefault="00AD4E4D" w:rsidP="677A2BEA">
      <w:pPr>
        <w:pStyle w:val="PargrafodaLista"/>
        <w:numPr>
          <w:ilvl w:val="0"/>
          <w:numId w:val="1"/>
        </w:numPr>
        <w:spacing w:line="276" w:lineRule="auto"/>
        <w:jc w:val="center"/>
        <w:rPr>
          <w:b/>
          <w:bCs/>
        </w:rPr>
      </w:pPr>
      <w:r w:rsidRPr="677A2BEA">
        <w:rPr>
          <w:b/>
          <w:bCs/>
        </w:rPr>
        <w:t>Resultado</w:t>
      </w:r>
    </w:p>
    <w:p w14:paraId="6ADCD28F" w14:textId="25D61114" w:rsidR="002C5C88" w:rsidRDefault="002C5C88" w:rsidP="002C5C88">
      <w:pPr>
        <w:ind w:firstLine="360"/>
        <w:jc w:val="both"/>
      </w:pPr>
      <w:r>
        <w:t>O desenvolvimento do Health Chat Sync resultou em uma aplicação web funcional voltada para a troca de mensagens relacionadas à saúde. A construção da interface foi feita de forma ágil e iterativa, utilizando os recursos visuais da plataforma Lovable.</w:t>
      </w:r>
    </w:p>
    <w:p w14:paraId="2DFC0155" w14:textId="2059F70C" w:rsidR="002C5C88" w:rsidRDefault="002C5C88" w:rsidP="002C5C88">
      <w:pPr>
        <w:ind w:firstLine="360"/>
        <w:jc w:val="both"/>
      </w:pPr>
      <w:r>
        <w:t>Devido à limitação de prompts e operações na versão gratuita da plataforma, o desenvolvimento exigiu progressão em fases, com ajustes contínuos e pequenos incrementos até o resultado final. O backend, configurado com o Supabase, forneceu uma base de dados NoSQL para armazenar usuários e mensagens de forma segura e escalável.</w:t>
      </w:r>
      <w:bookmarkStart w:id="0" w:name="_GoBack"/>
      <w:bookmarkEnd w:id="0"/>
    </w:p>
    <w:p w14:paraId="23CB07DA" w14:textId="37CBF07F" w:rsidR="00312495" w:rsidRPr="00312495" w:rsidRDefault="002C5C88" w:rsidP="002C5C88">
      <w:pPr>
        <w:ind w:firstLine="360"/>
        <w:jc w:val="both"/>
        <w:rPr>
          <w:b/>
          <w:bCs/>
        </w:rPr>
      </w:pPr>
      <w:r>
        <w:t xml:space="preserve">A aplicação foi publicada e hospedada diretamente pela </w:t>
      </w:r>
      <w:r>
        <w:lastRenderedPageBreak/>
        <w:t>Lovable, o que permitiu a disponibilização pública sem necessidade de configuração de servidor.</w:t>
      </w:r>
    </w:p>
    <w:p w14:paraId="1157C89D" w14:textId="1BC3616D" w:rsidR="00AD4E4D" w:rsidRPr="00985911" w:rsidRDefault="00AD4E4D" w:rsidP="00985911">
      <w:pPr>
        <w:pStyle w:val="PargrafodaLista"/>
        <w:numPr>
          <w:ilvl w:val="0"/>
          <w:numId w:val="1"/>
        </w:numPr>
        <w:spacing w:line="276" w:lineRule="auto"/>
        <w:jc w:val="center"/>
        <w:rPr>
          <w:b/>
          <w:bCs/>
        </w:rPr>
      </w:pPr>
      <w:r w:rsidRPr="00985911">
        <w:rPr>
          <w:b/>
          <w:bCs/>
        </w:rPr>
        <w:t>Conclusão</w:t>
      </w:r>
    </w:p>
    <w:p w14:paraId="7B2AA5B0" w14:textId="172B830B" w:rsidR="00312495" w:rsidRDefault="008959DD" w:rsidP="008959DD">
      <w:pPr>
        <w:ind w:firstLine="360"/>
        <w:jc w:val="both"/>
      </w:pPr>
      <w:r>
        <w:t>P</w:t>
      </w:r>
      <w:r w:rsidR="00312495">
        <w:t xml:space="preserve">ara a criação rápida de protótipos </w:t>
      </w:r>
      <w:r>
        <w:t xml:space="preserve">O desenvolvimento low-code demonstrou-se extremamente vantajoso </w:t>
      </w:r>
      <w:r w:rsidR="00312495">
        <w:t>funcionais, especialmente em contextos acadêmicos ou de Iniciação Tecnológica. A aplicação desenvolvida comprova como tais ferramentas podem agilizar o processo de construção de software, permitindo que o foco seja direcionado ao problema de negócio em vez de deta</w:t>
      </w:r>
      <w:r w:rsidR="00312495">
        <w:t>lhes técnicos de implementação.</w:t>
      </w:r>
    </w:p>
    <w:p w14:paraId="18DEC701" w14:textId="0FB684ED" w:rsidR="00312495" w:rsidRDefault="00312495" w:rsidP="008959DD">
      <w:pPr>
        <w:ind w:firstLine="360"/>
        <w:jc w:val="both"/>
      </w:pPr>
      <w:r>
        <w:t xml:space="preserve">Apesar de suas limitações em relação ao controle total do código e escalabilidade para grandes sistemas, as plataformas low-code são ideais para MVPs (Minimum Viable Product), projetos didáticos e </w:t>
      </w:r>
      <w:r>
        <w:lastRenderedPageBreak/>
        <w:t xml:space="preserve">soluções internas </w:t>
      </w:r>
      <w:r>
        <w:t>personalizadas de forma rápida.</w:t>
      </w:r>
    </w:p>
    <w:p w14:paraId="429D04DE" w14:textId="358533C0" w:rsidR="00AD4E4D" w:rsidRPr="00AD4E4D" w:rsidRDefault="00312495" w:rsidP="008959DD">
      <w:pPr>
        <w:ind w:firstLine="360"/>
        <w:jc w:val="both"/>
      </w:pPr>
      <w:r>
        <w:t>O aprendizado proporcionado pelo desenvolvimento da Health Chat Sync mostrou que o low-code não substitui o conhecimento em programação, mas o complementa, facilitando a criação de soluções de maneira democrática e eficiente.</w:t>
      </w:r>
    </w:p>
    <w:sectPr w:rsidR="00AD4E4D" w:rsidRPr="00AD4E4D" w:rsidSect="00BF351B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C1C9E5C" w14:textId="77777777" w:rsidR="00D52501" w:rsidRDefault="00D52501" w:rsidP="00BF351B">
      <w:pPr>
        <w:spacing w:after="0" w:line="240" w:lineRule="auto"/>
      </w:pPr>
      <w:r>
        <w:separator/>
      </w:r>
    </w:p>
  </w:endnote>
  <w:endnote w:type="continuationSeparator" w:id="0">
    <w:p w14:paraId="79E0E5DE" w14:textId="77777777" w:rsidR="00D52501" w:rsidRDefault="00D52501" w:rsidP="00BF3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8B84A13" w14:textId="0602FD82" w:rsidR="003A58E1" w:rsidRPr="003A58E1" w:rsidRDefault="00AD4E4D" w:rsidP="003A58E1">
    <w:pPr>
      <w:pStyle w:val="SemEspaamento"/>
      <w:rPr>
        <w:noProof/>
        <w:lang w:val="pt-PT"/>
      </w:rPr>
    </w:pPr>
    <w:r w:rsidRPr="003A58E1">
      <w:rPr>
        <w:b/>
        <w:lang w:val="en-US"/>
      </w:rPr>
      <w:t xml:space="preserve">REFERÊNCIAS:      </w:t>
    </w:r>
    <w:r w:rsidR="003A58E1" w:rsidRPr="003A58E1">
      <w:rPr>
        <w:noProof/>
        <w:lang w:val="en-US"/>
      </w:rPr>
      <w:t xml:space="preserve">LOVABLE. </w:t>
    </w:r>
    <w:r w:rsidR="003A58E1" w:rsidRPr="003A58E1">
      <w:rPr>
        <w:noProof/>
        <w:lang w:val="pt-PT"/>
      </w:rPr>
      <w:t>Construtor de software Low-code</w:t>
    </w:r>
    <w:r w:rsidR="003A58E1" w:rsidRPr="003A58E1">
      <w:rPr>
        <w:noProof/>
        <w:lang w:val="pt-PT"/>
      </w:rPr>
      <w:t xml:space="preserve">. </w:t>
    </w:r>
    <w:r w:rsidR="003A58E1">
      <w:rPr>
        <w:noProof/>
      </w:rPr>
      <w:t xml:space="preserve">Disponível em: </w:t>
    </w:r>
    <w:hyperlink r:id="rId1" w:history="1">
      <w:r w:rsidR="003A58E1" w:rsidRPr="003A58E1">
        <w:rPr>
          <w:rStyle w:val="Hiperligao"/>
          <w:noProof/>
        </w:rPr>
        <w:t>https://lovable.app/</w:t>
      </w:r>
    </w:hyperlink>
  </w:p>
  <w:p w14:paraId="43D78717" w14:textId="231970C0" w:rsidR="003A58E1" w:rsidRDefault="003A58E1" w:rsidP="003A58E1">
    <w:pPr>
      <w:pStyle w:val="SemEspaamento"/>
      <w:rPr>
        <w:noProof/>
      </w:rPr>
    </w:pPr>
    <w:r w:rsidRPr="003A58E1">
      <w:rPr>
        <w:noProof/>
        <w:lang w:val="en-US"/>
      </w:rPr>
      <w:t xml:space="preserve">SUPABASE. </w:t>
    </w:r>
    <w:r w:rsidRPr="003A58E1">
      <w:rPr>
        <w:noProof/>
        <w:lang w:val="pt-PT"/>
      </w:rPr>
      <w:t>O firebase alternativo open source</w:t>
    </w:r>
    <w:r w:rsidRPr="003A58E1">
      <w:rPr>
        <w:noProof/>
        <w:lang w:val="pt-PT"/>
      </w:rPr>
      <w:t xml:space="preserve">. </w:t>
    </w:r>
    <w:r>
      <w:rPr>
        <w:noProof/>
      </w:rPr>
      <w:t xml:space="preserve">Disponível em: </w:t>
    </w:r>
    <w:hyperlink r:id="rId2" w:history="1">
      <w:r w:rsidRPr="003A58E1">
        <w:rPr>
          <w:rStyle w:val="Hiperligao"/>
          <w:noProof/>
        </w:rPr>
        <w:t>https://supabase.com/</w:t>
      </w:r>
    </w:hyperlink>
  </w:p>
  <w:p w14:paraId="29EB6A22" w14:textId="61326FC8" w:rsidR="00AD4E4D" w:rsidRPr="00D03EC8" w:rsidRDefault="003A58E1" w:rsidP="003A58E1">
    <w:pPr>
      <w:pStyle w:val="SemEspaamento"/>
      <w:rPr>
        <w:b/>
        <w:noProof/>
      </w:rPr>
    </w:pPr>
    <w:r>
      <w:rPr>
        <w:noProof/>
      </w:rPr>
      <w:t xml:space="preserve">GITHUB. Health Chat Sync – Repositório do projeto. Disponível em: </w:t>
    </w:r>
    <w:hyperlink r:id="rId3" w:history="1">
      <w:r w:rsidRPr="003A58E1">
        <w:rPr>
          <w:rStyle w:val="Hiperligao"/>
          <w:noProof/>
        </w:rPr>
        <w:t>https://github.com/JovanneSousa/health-chat-sync</w:t>
      </w:r>
    </w:hyperlink>
  </w:p>
  <w:p w14:paraId="672A6659" w14:textId="77777777" w:rsidR="00AD4E4D" w:rsidRPr="00AD4E4D" w:rsidRDefault="00AD4E4D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854127D" w14:textId="77777777" w:rsidR="00D52501" w:rsidRDefault="00D52501" w:rsidP="00BF351B">
      <w:pPr>
        <w:spacing w:after="0" w:line="240" w:lineRule="auto"/>
      </w:pPr>
      <w:r>
        <w:separator/>
      </w:r>
    </w:p>
  </w:footnote>
  <w:footnote w:type="continuationSeparator" w:id="0">
    <w:p w14:paraId="7038BD90" w14:textId="77777777" w:rsidR="00D52501" w:rsidRDefault="00D52501" w:rsidP="00BF3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D6F7720" w14:textId="282A1380" w:rsidR="00BF351B" w:rsidRPr="002C5C88" w:rsidRDefault="002C5C88" w:rsidP="00985911">
    <w:pPr>
      <w:pStyle w:val="Cabealho"/>
      <w:jc w:val="center"/>
      <w:rPr>
        <w:rFonts w:eastAsia="Arial" w:cs="Arial"/>
        <w:sz w:val="32"/>
        <w:szCs w:val="32"/>
        <w:u w:val="single"/>
      </w:rPr>
    </w:pPr>
    <w:r>
      <w:rPr>
        <w:rFonts w:eastAsia="Arial" w:cs="Arial"/>
        <w:sz w:val="32"/>
        <w:szCs w:val="32"/>
      </w:rPr>
      <w:t>DESENVOLVENDO</w:t>
    </w:r>
    <w:r w:rsidR="00985911">
      <w:rPr>
        <w:rFonts w:eastAsia="Arial" w:cs="Arial"/>
        <w:sz w:val="32"/>
        <w:szCs w:val="32"/>
      </w:rPr>
      <w:t xml:space="preserve"> UMA APLICAÇÃO OMNICHANNEL PARA ATENDER A UMA </w:t>
    </w:r>
    <w:r w:rsidR="00985911" w:rsidRPr="00985911">
      <w:rPr>
        <w:rFonts w:eastAsia="Arial" w:cs="Arial"/>
        <w:sz w:val="32"/>
        <w:szCs w:val="32"/>
      </w:rPr>
      <w:t>CLÍNICA</w:t>
    </w:r>
    <w:r w:rsidR="00985911">
      <w:rPr>
        <w:rFonts w:eastAsia="Arial" w:cs="Arial"/>
        <w:sz w:val="32"/>
        <w:szCs w:val="32"/>
      </w:rPr>
      <w:t xml:space="preserve"> MÉDICA</w:t>
    </w:r>
    <w:r>
      <w:rPr>
        <w:rFonts w:eastAsia="Arial" w:cs="Arial"/>
        <w:sz w:val="32"/>
        <w:szCs w:val="32"/>
      </w:rPr>
      <w:t xml:space="preserve"> USANDO FERRAMENTA LOW-CODE</w:t>
    </w:r>
  </w:p>
  <w:p w14:paraId="0A37501D" w14:textId="77777777" w:rsidR="00BF351B" w:rsidRPr="00BF351B" w:rsidRDefault="00BF351B" w:rsidP="00BF351B">
    <w:pPr>
      <w:pStyle w:val="Cabealho"/>
      <w:jc w:val="center"/>
      <w:rPr>
        <w:b/>
        <w:sz w:val="32"/>
        <w:szCs w:val="32"/>
      </w:rPr>
    </w:pPr>
  </w:p>
  <w:p w14:paraId="0506A249" w14:textId="573C7F4A" w:rsidR="677A2BEA" w:rsidRDefault="006169FB" w:rsidP="677A2BEA">
    <w:pPr>
      <w:spacing w:line="276" w:lineRule="auto"/>
      <w:jc w:val="center"/>
    </w:pPr>
    <w:r>
      <w:rPr>
        <w:sz w:val="28"/>
        <w:szCs w:val="28"/>
      </w:rPr>
      <w:t>Jovane Maciel de Sousa</w:t>
    </w:r>
  </w:p>
  <w:p w14:paraId="782BADC9" w14:textId="68927F54" w:rsidR="677A2BEA" w:rsidRDefault="677A2BEA" w:rsidP="677A2BEA">
    <w:pPr>
      <w:spacing w:line="276" w:lineRule="auto"/>
      <w:jc w:val="center"/>
    </w:pPr>
    <w:r>
      <w:t>Unic</w:t>
    </w:r>
    <w:r w:rsidR="006169FB">
      <w:t xml:space="preserve"> -</w:t>
    </w:r>
    <w:r>
      <w:t xml:space="preserve"> Beira Rio</w:t>
    </w:r>
  </w:p>
  <w:p w14:paraId="66BC3D83" w14:textId="0022BD0E" w:rsidR="00BF351B" w:rsidRPr="00BF351B" w:rsidRDefault="00BF351B" w:rsidP="00BF351B">
    <w:pPr>
      <w:spacing w:line="276" w:lineRule="auto"/>
      <w:jc w:val="center"/>
    </w:pPr>
    <w:r w:rsidRPr="00BF351B">
      <w:t xml:space="preserve">Palavras-chave: </w:t>
    </w:r>
    <w:r w:rsidR="006169FB">
      <w:t>low code; lovable; aplicação web;</w:t>
    </w:r>
  </w:p>
  <w:p w14:paraId="5DAB6C7B" w14:textId="77777777" w:rsidR="00BF351B" w:rsidRDefault="00BF351B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58DFB0"/>
    <w:multiLevelType w:val="hybridMultilevel"/>
    <w:tmpl w:val="0AFA6166"/>
    <w:lvl w:ilvl="0" w:tplc="0830799E">
      <w:start w:val="1"/>
      <w:numFmt w:val="lowerLetter"/>
      <w:lvlText w:val="%1."/>
      <w:lvlJc w:val="left"/>
      <w:pPr>
        <w:ind w:left="720" w:hanging="360"/>
      </w:pPr>
    </w:lvl>
    <w:lvl w:ilvl="1" w:tplc="2780DC4E">
      <w:start w:val="1"/>
      <w:numFmt w:val="lowerLetter"/>
      <w:lvlText w:val="%2."/>
      <w:lvlJc w:val="left"/>
      <w:pPr>
        <w:ind w:left="1440" w:hanging="360"/>
      </w:pPr>
    </w:lvl>
    <w:lvl w:ilvl="2" w:tplc="28909D78">
      <w:start w:val="1"/>
      <w:numFmt w:val="lowerRoman"/>
      <w:lvlText w:val="%3."/>
      <w:lvlJc w:val="right"/>
      <w:pPr>
        <w:ind w:left="2160" w:hanging="180"/>
      </w:pPr>
    </w:lvl>
    <w:lvl w:ilvl="3" w:tplc="783E7F84">
      <w:start w:val="1"/>
      <w:numFmt w:val="decimal"/>
      <w:lvlText w:val="%4."/>
      <w:lvlJc w:val="left"/>
      <w:pPr>
        <w:ind w:left="2880" w:hanging="360"/>
      </w:pPr>
    </w:lvl>
    <w:lvl w:ilvl="4" w:tplc="836AD92C">
      <w:start w:val="1"/>
      <w:numFmt w:val="lowerLetter"/>
      <w:lvlText w:val="%5."/>
      <w:lvlJc w:val="left"/>
      <w:pPr>
        <w:ind w:left="3600" w:hanging="360"/>
      </w:pPr>
    </w:lvl>
    <w:lvl w:ilvl="5" w:tplc="17D49E58">
      <w:start w:val="1"/>
      <w:numFmt w:val="lowerRoman"/>
      <w:lvlText w:val="%6."/>
      <w:lvlJc w:val="right"/>
      <w:pPr>
        <w:ind w:left="4320" w:hanging="180"/>
      </w:pPr>
    </w:lvl>
    <w:lvl w:ilvl="6" w:tplc="30F45E62">
      <w:start w:val="1"/>
      <w:numFmt w:val="decimal"/>
      <w:lvlText w:val="%7."/>
      <w:lvlJc w:val="left"/>
      <w:pPr>
        <w:ind w:left="5040" w:hanging="360"/>
      </w:pPr>
    </w:lvl>
    <w:lvl w:ilvl="7" w:tplc="3752AF28">
      <w:start w:val="1"/>
      <w:numFmt w:val="lowerLetter"/>
      <w:lvlText w:val="%8."/>
      <w:lvlJc w:val="left"/>
      <w:pPr>
        <w:ind w:left="5760" w:hanging="360"/>
      </w:pPr>
    </w:lvl>
    <w:lvl w:ilvl="8" w:tplc="40DC92A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76ECA63"/>
    <w:multiLevelType w:val="hybridMultilevel"/>
    <w:tmpl w:val="148812E2"/>
    <w:lvl w:ilvl="0" w:tplc="EC7C0396">
      <w:start w:val="1"/>
      <w:numFmt w:val="decimal"/>
      <w:lvlText w:val="%1."/>
      <w:lvlJc w:val="left"/>
      <w:pPr>
        <w:ind w:left="720" w:hanging="360"/>
      </w:pPr>
    </w:lvl>
    <w:lvl w:ilvl="1" w:tplc="CE88C7E6">
      <w:start w:val="1"/>
      <w:numFmt w:val="lowerLetter"/>
      <w:lvlText w:val="%2."/>
      <w:lvlJc w:val="left"/>
      <w:pPr>
        <w:ind w:left="1440" w:hanging="360"/>
      </w:pPr>
    </w:lvl>
    <w:lvl w:ilvl="2" w:tplc="63B8F212">
      <w:start w:val="1"/>
      <w:numFmt w:val="lowerRoman"/>
      <w:lvlText w:val="%3."/>
      <w:lvlJc w:val="right"/>
      <w:pPr>
        <w:ind w:left="2160" w:hanging="180"/>
      </w:pPr>
    </w:lvl>
    <w:lvl w:ilvl="3" w:tplc="37F04300">
      <w:start w:val="1"/>
      <w:numFmt w:val="decimal"/>
      <w:lvlText w:val="%4."/>
      <w:lvlJc w:val="left"/>
      <w:pPr>
        <w:ind w:left="2880" w:hanging="360"/>
      </w:pPr>
    </w:lvl>
    <w:lvl w:ilvl="4" w:tplc="AA6C892A">
      <w:start w:val="1"/>
      <w:numFmt w:val="lowerLetter"/>
      <w:lvlText w:val="%5."/>
      <w:lvlJc w:val="left"/>
      <w:pPr>
        <w:ind w:left="3600" w:hanging="360"/>
      </w:pPr>
    </w:lvl>
    <w:lvl w:ilvl="5" w:tplc="899CC9FA">
      <w:start w:val="1"/>
      <w:numFmt w:val="lowerRoman"/>
      <w:lvlText w:val="%6."/>
      <w:lvlJc w:val="right"/>
      <w:pPr>
        <w:ind w:left="4320" w:hanging="180"/>
      </w:pPr>
    </w:lvl>
    <w:lvl w:ilvl="6" w:tplc="2FD0B902">
      <w:start w:val="1"/>
      <w:numFmt w:val="decimal"/>
      <w:lvlText w:val="%7."/>
      <w:lvlJc w:val="left"/>
      <w:pPr>
        <w:ind w:left="5040" w:hanging="360"/>
      </w:pPr>
    </w:lvl>
    <w:lvl w:ilvl="7" w:tplc="05749800">
      <w:start w:val="1"/>
      <w:numFmt w:val="lowerLetter"/>
      <w:lvlText w:val="%8."/>
      <w:lvlJc w:val="left"/>
      <w:pPr>
        <w:ind w:left="5760" w:hanging="360"/>
      </w:pPr>
    </w:lvl>
    <w:lvl w:ilvl="8" w:tplc="DD105AA6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75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351B"/>
    <w:rsid w:val="0006443E"/>
    <w:rsid w:val="002C5C88"/>
    <w:rsid w:val="00312495"/>
    <w:rsid w:val="0033574E"/>
    <w:rsid w:val="003A58E1"/>
    <w:rsid w:val="003C38AD"/>
    <w:rsid w:val="00472D57"/>
    <w:rsid w:val="006169FB"/>
    <w:rsid w:val="00661704"/>
    <w:rsid w:val="008959DD"/>
    <w:rsid w:val="00985911"/>
    <w:rsid w:val="00AD4E4D"/>
    <w:rsid w:val="00BF351B"/>
    <w:rsid w:val="00D116B1"/>
    <w:rsid w:val="00D2465E"/>
    <w:rsid w:val="00D52501"/>
    <w:rsid w:val="03B15EEE"/>
    <w:rsid w:val="05B59341"/>
    <w:rsid w:val="0850079A"/>
    <w:rsid w:val="093D2CE3"/>
    <w:rsid w:val="09F5F7FA"/>
    <w:rsid w:val="0A000365"/>
    <w:rsid w:val="11FEA16C"/>
    <w:rsid w:val="13966785"/>
    <w:rsid w:val="173BA784"/>
    <w:rsid w:val="1A4C611F"/>
    <w:rsid w:val="1CC34CC5"/>
    <w:rsid w:val="1D49497E"/>
    <w:rsid w:val="213247D1"/>
    <w:rsid w:val="21B1B948"/>
    <w:rsid w:val="3016C640"/>
    <w:rsid w:val="322C562A"/>
    <w:rsid w:val="3253BAB5"/>
    <w:rsid w:val="339DECF0"/>
    <w:rsid w:val="471D5B21"/>
    <w:rsid w:val="4AD564AE"/>
    <w:rsid w:val="4CB494C7"/>
    <w:rsid w:val="4D1A0D68"/>
    <w:rsid w:val="53C7BBF7"/>
    <w:rsid w:val="677A2BEA"/>
    <w:rsid w:val="6AF4A9AE"/>
    <w:rsid w:val="6B4C2B6E"/>
    <w:rsid w:val="6CB2405A"/>
    <w:rsid w:val="72A8676F"/>
    <w:rsid w:val="7499A0E1"/>
    <w:rsid w:val="7577AA17"/>
    <w:rsid w:val="77F1DDC5"/>
    <w:rsid w:val="79B6B9A2"/>
    <w:rsid w:val="7C38D241"/>
    <w:rsid w:val="7E910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96B5F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16B1"/>
    <w:pPr>
      <w:spacing w:line="360" w:lineRule="auto"/>
    </w:pPr>
    <w:rPr>
      <w:rFonts w:ascii="Arial" w:hAnsi="Arial"/>
      <w:sz w:val="24"/>
    </w:rPr>
  </w:style>
  <w:style w:type="paragraph" w:styleId="Cabealho3">
    <w:name w:val="heading 3"/>
    <w:basedOn w:val="Normal"/>
    <w:link w:val="Cabealho3Carcter"/>
    <w:uiPriority w:val="9"/>
    <w:qFormat/>
    <w:rsid w:val="003124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pt-PT" w:eastAsia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cte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cter">
    <w:name w:val="Cabeçalho Carácter"/>
    <w:basedOn w:val="Tipodeletrapredefinidodopargrafo"/>
    <w:link w:val="Cabealho"/>
    <w:uiPriority w:val="99"/>
    <w:rsid w:val="00BF351B"/>
    <w:rPr>
      <w:rFonts w:ascii="Arial" w:hAnsi="Arial"/>
      <w:sz w:val="24"/>
    </w:rPr>
  </w:style>
  <w:style w:type="paragraph" w:styleId="Rodap">
    <w:name w:val="footer"/>
    <w:basedOn w:val="Normal"/>
    <w:link w:val="RodapCarcte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cter">
    <w:name w:val="Rodapé Carácter"/>
    <w:basedOn w:val="Tipodeletrapredefinidodopargrafo"/>
    <w:link w:val="Rodap"/>
    <w:uiPriority w:val="99"/>
    <w:rsid w:val="00BF351B"/>
    <w:rPr>
      <w:rFonts w:ascii="Arial" w:hAnsi="Arial"/>
      <w:sz w:val="24"/>
    </w:rPr>
  </w:style>
  <w:style w:type="paragraph" w:styleId="Bibliografia">
    <w:name w:val="Bibliography"/>
    <w:basedOn w:val="Normal"/>
    <w:next w:val="Normal"/>
    <w:uiPriority w:val="37"/>
    <w:unhideWhenUsed/>
    <w:rsid w:val="00AD4E4D"/>
    <w:pPr>
      <w:autoSpaceDE w:val="0"/>
      <w:autoSpaceDN w:val="0"/>
      <w:adjustRightInd w:val="0"/>
      <w:spacing w:before="120" w:after="120"/>
      <w:ind w:firstLine="851"/>
      <w:jc w:val="both"/>
    </w:pPr>
    <w:rPr>
      <w:rFonts w:eastAsia="Calibri" w:cs="Arial"/>
      <w:color w:val="232020"/>
      <w:szCs w:val="24"/>
      <w:lang w:eastAsia="pt-BR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Cabealho3Carcter">
    <w:name w:val="Cabeçalho 3 Carácter"/>
    <w:basedOn w:val="Tipodeletrapredefinidodopargrafo"/>
    <w:link w:val="Cabealho3"/>
    <w:uiPriority w:val="9"/>
    <w:rsid w:val="00312495"/>
    <w:rPr>
      <w:rFonts w:ascii="Times New Roman" w:eastAsia="Times New Roman" w:hAnsi="Times New Roman" w:cs="Times New Roman"/>
      <w:b/>
      <w:bCs/>
      <w:sz w:val="27"/>
      <w:szCs w:val="27"/>
      <w:lang w:val="pt-PT" w:eastAsia="pt-PT"/>
    </w:rPr>
  </w:style>
  <w:style w:type="paragraph" w:styleId="NormalWeb">
    <w:name w:val="Normal (Web)"/>
    <w:basedOn w:val="Normal"/>
    <w:uiPriority w:val="99"/>
    <w:semiHidden/>
    <w:unhideWhenUsed/>
    <w:rsid w:val="003124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pt-PT" w:eastAsia="pt-PT"/>
    </w:rPr>
  </w:style>
  <w:style w:type="character" w:styleId="Forte">
    <w:name w:val="Strong"/>
    <w:basedOn w:val="Tipodeletrapredefinidodopargrafo"/>
    <w:uiPriority w:val="22"/>
    <w:qFormat/>
    <w:rsid w:val="00312495"/>
    <w:rPr>
      <w:b/>
      <w:bCs/>
    </w:rPr>
  </w:style>
  <w:style w:type="character" w:styleId="Hiperligao">
    <w:name w:val="Hyperlink"/>
    <w:basedOn w:val="Tipodeletrapredefinidodopargrafo"/>
    <w:uiPriority w:val="99"/>
    <w:unhideWhenUsed/>
    <w:rsid w:val="00312495"/>
    <w:rPr>
      <w:color w:val="0563C1" w:themeColor="hyperlink"/>
      <w:u w:val="single"/>
    </w:rPr>
  </w:style>
  <w:style w:type="paragraph" w:styleId="SemEspaamento">
    <w:name w:val="No Spacing"/>
    <w:uiPriority w:val="1"/>
    <w:qFormat/>
    <w:rsid w:val="003A58E1"/>
    <w:pPr>
      <w:spacing w:after="0" w:line="240" w:lineRule="auto"/>
    </w:pPr>
    <w:rPr>
      <w:rFonts w:ascii="Arial" w:hAnsi="Arial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16B1"/>
    <w:pPr>
      <w:spacing w:line="360" w:lineRule="auto"/>
    </w:pPr>
    <w:rPr>
      <w:rFonts w:ascii="Arial" w:hAnsi="Arial"/>
      <w:sz w:val="24"/>
    </w:rPr>
  </w:style>
  <w:style w:type="paragraph" w:styleId="Cabealho3">
    <w:name w:val="heading 3"/>
    <w:basedOn w:val="Normal"/>
    <w:link w:val="Cabealho3Carcter"/>
    <w:uiPriority w:val="9"/>
    <w:qFormat/>
    <w:rsid w:val="003124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pt-PT" w:eastAsia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cte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cter">
    <w:name w:val="Cabeçalho Carácter"/>
    <w:basedOn w:val="Tipodeletrapredefinidodopargrafo"/>
    <w:link w:val="Cabealho"/>
    <w:uiPriority w:val="99"/>
    <w:rsid w:val="00BF351B"/>
    <w:rPr>
      <w:rFonts w:ascii="Arial" w:hAnsi="Arial"/>
      <w:sz w:val="24"/>
    </w:rPr>
  </w:style>
  <w:style w:type="paragraph" w:styleId="Rodap">
    <w:name w:val="footer"/>
    <w:basedOn w:val="Normal"/>
    <w:link w:val="RodapCarcte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cter">
    <w:name w:val="Rodapé Carácter"/>
    <w:basedOn w:val="Tipodeletrapredefinidodopargrafo"/>
    <w:link w:val="Rodap"/>
    <w:uiPriority w:val="99"/>
    <w:rsid w:val="00BF351B"/>
    <w:rPr>
      <w:rFonts w:ascii="Arial" w:hAnsi="Arial"/>
      <w:sz w:val="24"/>
    </w:rPr>
  </w:style>
  <w:style w:type="paragraph" w:styleId="Bibliografia">
    <w:name w:val="Bibliography"/>
    <w:basedOn w:val="Normal"/>
    <w:next w:val="Normal"/>
    <w:uiPriority w:val="37"/>
    <w:unhideWhenUsed/>
    <w:rsid w:val="00AD4E4D"/>
    <w:pPr>
      <w:autoSpaceDE w:val="0"/>
      <w:autoSpaceDN w:val="0"/>
      <w:adjustRightInd w:val="0"/>
      <w:spacing w:before="120" w:after="120"/>
      <w:ind w:firstLine="851"/>
      <w:jc w:val="both"/>
    </w:pPr>
    <w:rPr>
      <w:rFonts w:eastAsia="Calibri" w:cs="Arial"/>
      <w:color w:val="232020"/>
      <w:szCs w:val="24"/>
      <w:lang w:eastAsia="pt-BR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Cabealho3Carcter">
    <w:name w:val="Cabeçalho 3 Carácter"/>
    <w:basedOn w:val="Tipodeletrapredefinidodopargrafo"/>
    <w:link w:val="Cabealho3"/>
    <w:uiPriority w:val="9"/>
    <w:rsid w:val="00312495"/>
    <w:rPr>
      <w:rFonts w:ascii="Times New Roman" w:eastAsia="Times New Roman" w:hAnsi="Times New Roman" w:cs="Times New Roman"/>
      <w:b/>
      <w:bCs/>
      <w:sz w:val="27"/>
      <w:szCs w:val="27"/>
      <w:lang w:val="pt-PT" w:eastAsia="pt-PT"/>
    </w:rPr>
  </w:style>
  <w:style w:type="paragraph" w:styleId="NormalWeb">
    <w:name w:val="Normal (Web)"/>
    <w:basedOn w:val="Normal"/>
    <w:uiPriority w:val="99"/>
    <w:semiHidden/>
    <w:unhideWhenUsed/>
    <w:rsid w:val="003124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pt-PT" w:eastAsia="pt-PT"/>
    </w:rPr>
  </w:style>
  <w:style w:type="character" w:styleId="Forte">
    <w:name w:val="Strong"/>
    <w:basedOn w:val="Tipodeletrapredefinidodopargrafo"/>
    <w:uiPriority w:val="22"/>
    <w:qFormat/>
    <w:rsid w:val="00312495"/>
    <w:rPr>
      <w:b/>
      <w:bCs/>
    </w:rPr>
  </w:style>
  <w:style w:type="character" w:styleId="Hiperligao">
    <w:name w:val="Hyperlink"/>
    <w:basedOn w:val="Tipodeletrapredefinidodopargrafo"/>
    <w:uiPriority w:val="99"/>
    <w:unhideWhenUsed/>
    <w:rsid w:val="00312495"/>
    <w:rPr>
      <w:color w:val="0563C1" w:themeColor="hyperlink"/>
      <w:u w:val="single"/>
    </w:rPr>
  </w:style>
  <w:style w:type="paragraph" w:styleId="SemEspaamento">
    <w:name w:val="No Spacing"/>
    <w:uiPriority w:val="1"/>
    <w:qFormat/>
    <w:rsid w:val="003A58E1"/>
    <w:pPr>
      <w:spacing w:after="0" w:line="240" w:lineRule="auto"/>
    </w:pPr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60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1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ovanneSousa/health-chat-sync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health-chat-sync.lovable.app" TargetMode="Externa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github.com/JovanneSousa/health-chat-sync" TargetMode="External"/><Relationship Id="rId2" Type="http://schemas.openxmlformats.org/officeDocument/2006/relationships/hyperlink" Target="https://supabase.com/" TargetMode="External"/><Relationship Id="rId1" Type="http://schemas.openxmlformats.org/officeDocument/2006/relationships/hyperlink" Target="https://lovable.app/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871</Words>
  <Characters>4705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Rafael Cassel</dc:creator>
  <cp:lastModifiedBy>Jovanne Sousa</cp:lastModifiedBy>
  <cp:revision>2</cp:revision>
  <dcterms:created xsi:type="dcterms:W3CDTF">2025-11-02T22:35:00Z</dcterms:created>
  <dcterms:modified xsi:type="dcterms:W3CDTF">2025-11-02T22:35:00Z</dcterms:modified>
</cp:coreProperties>
</file>