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820662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20662" w:rsidRDefault="00820662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20662" w:rsidRDefault="00021340" w:rsidP="00655310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3E11DB1093D9494BA0917F960C6ECAC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5531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Sportweab</w:t>
                    </w:r>
                  </w:sdtContent>
                </w:sdt>
              </w:p>
            </w:tc>
          </w:tr>
          <w:tr w:rsidR="00820662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20662" w:rsidRDefault="00820662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20662" w:rsidRDefault="00021340">
                <w:r>
                  <w:rPr>
                    <w:noProof/>
                  </w:rPr>
                  <w:drawing>
                    <wp:inline distT="0" distB="0" distL="0" distR="0" wp14:anchorId="40B5CC88" wp14:editId="19745EE4">
                      <wp:extent cx="4907166" cy="3375113"/>
                      <wp:effectExtent l="9525" t="9525" r="17259" b="6262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20662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20662" w:rsidRDefault="00021340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43967115047D49E8AEEF543F387D2A3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55310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08/05/2018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20662" w:rsidRDefault="00021340" w:rsidP="0065531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A2C788CA2DDB4A45BC4F8586AF51D4E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55310">
                      <w:rPr>
                        <w:color w:val="FFFFFF" w:themeColor="background1"/>
                        <w:sz w:val="40"/>
                        <w:szCs w:val="40"/>
                      </w:rPr>
                      <w:t>Documentation technique</w:t>
                    </w:r>
                  </w:sdtContent>
                </w:sdt>
              </w:p>
            </w:tc>
          </w:tr>
          <w:tr w:rsidR="00820662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20662" w:rsidRDefault="00820662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20662" w:rsidRPr="00F603C1" w:rsidRDefault="00574F37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Documentation technique du projet sportweab pour le TPI</w:t>
                </w:r>
                <w:r w:rsidR="00873E49">
                  <w:rPr>
                    <w:sz w:val="26"/>
                    <w:szCs w:val="26"/>
                  </w:rPr>
                  <w:t>.</w:t>
                </w:r>
              </w:p>
              <w:p w:rsidR="00820662" w:rsidRDefault="00820662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20662" w:rsidRDefault="00021340">
          <w:pPr>
            <w:spacing w:after="200" w:line="276" w:lineRule="auto"/>
          </w:pPr>
        </w:p>
      </w:sdtContent>
    </w:sdt>
    <w:p w:rsidR="00820662" w:rsidRDefault="00021340">
      <w:pPr>
        <w:pStyle w:val="Titre"/>
      </w:pPr>
      <w:sdt>
        <w:sdtPr>
          <w:alias w:val="Titre"/>
          <w:id w:val="-1055697181"/>
          <w:placeholder>
            <w:docPart w:val="E06A4CE72C264E57B2971166A8A9B4C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55310">
            <w:t>Sportweab</w:t>
          </w:r>
        </w:sdtContent>
      </w:sdt>
    </w:p>
    <w:p w:rsidR="00820662" w:rsidRDefault="00820662">
      <w:pPr>
        <w:pStyle w:val="Titr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EA20603CDBAC45FA98B581926B7D355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820662" w:rsidRDefault="00655310">
          <w:pPr>
            <w:pStyle w:val="Sous-titre"/>
          </w:pPr>
          <w:r>
            <w:t>Documentation technique</w:t>
          </w:r>
        </w:p>
      </w:sdtContent>
    </w:sdt>
    <w:sdt>
      <w:sdtPr>
        <w:rPr>
          <w:lang w:val="fr-FR"/>
        </w:rPr>
        <w:id w:val="992915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color w:val="auto"/>
          <w:kern w:val="24"/>
          <w:sz w:val="23"/>
          <w:szCs w:val="20"/>
          <w14:ligatures w14:val="standardContextual"/>
        </w:rPr>
      </w:sdtEndPr>
      <w:sdtContent>
        <w:p w:rsidR="00655310" w:rsidRPr="005F34F0" w:rsidRDefault="00655310" w:rsidP="005F34F0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5F34F0">
            <w:t>Table des matières</w:t>
          </w:r>
        </w:p>
        <w:p w:rsidR="00873D42" w:rsidRDefault="00655310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33259" w:history="1">
            <w:r w:rsidR="00873D42" w:rsidRPr="009F4352">
              <w:rPr>
                <w:rStyle w:val="Lienhypertexte"/>
                <w:noProof/>
              </w:rPr>
              <w:t>1</w:t>
            </w:r>
            <w:r w:rsidR="00873D42"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="00873D42" w:rsidRPr="009F4352">
              <w:rPr>
                <w:rStyle w:val="Lienhypertexte"/>
                <w:noProof/>
              </w:rPr>
              <w:t>Introduction</w:t>
            </w:r>
            <w:r w:rsidR="00873D42">
              <w:rPr>
                <w:noProof/>
                <w:webHidden/>
              </w:rPr>
              <w:tab/>
            </w:r>
            <w:r w:rsidR="00873D42">
              <w:rPr>
                <w:noProof/>
                <w:webHidden/>
              </w:rPr>
              <w:fldChar w:fldCharType="begin"/>
            </w:r>
            <w:r w:rsidR="00873D42">
              <w:rPr>
                <w:noProof/>
                <w:webHidden/>
              </w:rPr>
              <w:instrText xml:space="preserve"> PAGEREF _Toc513533259 \h </w:instrText>
            </w:r>
            <w:r w:rsidR="00873D42">
              <w:rPr>
                <w:noProof/>
                <w:webHidden/>
              </w:rPr>
            </w:r>
            <w:r w:rsidR="00873D42">
              <w:rPr>
                <w:noProof/>
                <w:webHidden/>
              </w:rPr>
              <w:fldChar w:fldCharType="separate"/>
            </w:r>
            <w:r w:rsidR="00873D42">
              <w:rPr>
                <w:noProof/>
                <w:webHidden/>
              </w:rPr>
              <w:t>2</w:t>
            </w:r>
            <w:r w:rsidR="00873D42"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13533260" w:history="1">
            <w:r w:rsidRPr="009F4352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1" w:history="1">
            <w:r w:rsidRPr="009F4352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2" w:history="1">
            <w:r w:rsidRPr="009F4352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3" w:history="1">
            <w:r w:rsidRPr="009F4352">
              <w:rPr>
                <w:rStyle w:val="Lienhypertexte"/>
                <w:noProof/>
              </w:rPr>
              <w:t>2.3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4" w:history="1">
            <w:r w:rsidRPr="009F4352">
              <w:rPr>
                <w:rStyle w:val="Lienhypertexte"/>
                <w:noProof/>
              </w:rPr>
              <w:t>2.4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5" w:history="1">
            <w:r w:rsidRPr="009F4352">
              <w:rPr>
                <w:rStyle w:val="Lienhypertexte"/>
                <w:noProof/>
              </w:rPr>
              <w:t>2.5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13533266" w:history="1">
            <w:r w:rsidRPr="009F4352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7" w:history="1">
            <w:r w:rsidRPr="009F4352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8" w:history="1">
            <w:r w:rsidRPr="009F4352">
              <w:rPr>
                <w:rStyle w:val="Lienhypertexte"/>
                <w:noProof/>
              </w:rPr>
              <w:t>3.1.1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69" w:history="1">
            <w:r w:rsidRPr="009F4352">
              <w:rPr>
                <w:rStyle w:val="Lienhypertexte"/>
                <w:noProof/>
              </w:rPr>
              <w:t>3.1.2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0" w:history="1">
            <w:r w:rsidRPr="009F4352">
              <w:rPr>
                <w:rStyle w:val="Lienhypertexte"/>
                <w:noProof/>
              </w:rPr>
              <w:t>3.1.3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Validations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1" w:history="1">
            <w:r w:rsidRPr="009F4352">
              <w:rPr>
                <w:rStyle w:val="Lienhypertexte"/>
                <w:noProof/>
              </w:rPr>
              <w:t>3.1.4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Ajout de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2" w:history="1">
            <w:r w:rsidRPr="009F4352">
              <w:rPr>
                <w:rStyle w:val="Lienhypertexte"/>
                <w:noProof/>
              </w:rPr>
              <w:t>3.1.5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3" w:history="1">
            <w:r w:rsidRPr="009F4352">
              <w:rPr>
                <w:rStyle w:val="Lienhypertexte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4" w:history="1">
            <w:r w:rsidRPr="009F4352">
              <w:rPr>
                <w:rStyle w:val="Lienhypertexte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5" w:history="1">
            <w:r w:rsidRPr="009F4352">
              <w:rPr>
                <w:rStyle w:val="Lienhypertexte"/>
                <w:noProof/>
              </w:rPr>
              <w:t>3.2.2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6" w:history="1">
            <w:r w:rsidRPr="009F4352">
              <w:rPr>
                <w:rStyle w:val="Lienhypertexte"/>
                <w:noProof/>
              </w:rPr>
              <w:t>3.2.3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7" w:history="1">
            <w:r w:rsidRPr="009F4352">
              <w:rPr>
                <w:rStyle w:val="Lienhypertexte"/>
                <w:noProof/>
              </w:rPr>
              <w:t>3.2.4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Validations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8" w:history="1">
            <w:r w:rsidRPr="009F4352">
              <w:rPr>
                <w:rStyle w:val="Lienhypertexte"/>
                <w:noProof/>
              </w:rPr>
              <w:t>3.2.5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Ajout de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79" w:history="1">
            <w:r w:rsidRPr="009F4352">
              <w:rPr>
                <w:rStyle w:val="Lienhypertexte"/>
                <w:noProof/>
              </w:rPr>
              <w:t>3.2.6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3"/>
            <w:tabs>
              <w:tab w:val="left" w:pos="1008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80" w:history="1">
            <w:r w:rsidRPr="009F4352">
              <w:rPr>
                <w:rStyle w:val="Lienhypertexte"/>
                <w:noProof/>
              </w:rPr>
              <w:t>3.2.7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13533281" w:history="1">
            <w:r w:rsidRPr="009F4352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2"/>
            <w:tabs>
              <w:tab w:val="left" w:pos="720"/>
            </w:tabs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513533282" w:history="1">
            <w:r w:rsidRPr="009F4352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Diagramme de la base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13533283" w:history="1">
            <w:r w:rsidRPr="009F4352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D42" w:rsidRDefault="00873D42">
          <w:pPr>
            <w:pStyle w:val="TM1"/>
            <w:tabs>
              <w:tab w:val="left" w:pos="432"/>
            </w:tabs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13533284" w:history="1">
            <w:r w:rsidRPr="009F4352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9F435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10" w:rsidRDefault="00655310">
          <w:r>
            <w:rPr>
              <w:b/>
              <w:bCs/>
              <w:lang w:val="fr-FR"/>
            </w:rPr>
            <w:fldChar w:fldCharType="end"/>
          </w:r>
        </w:p>
      </w:sdtContent>
    </w:sdt>
    <w:p w:rsidR="00655310" w:rsidRDefault="00655310">
      <w:pPr>
        <w:spacing w:after="200" w:line="276" w:lineRule="auto"/>
      </w:pPr>
      <w:r>
        <w:br w:type="page"/>
      </w:r>
    </w:p>
    <w:p w:rsidR="00820662" w:rsidRDefault="00655310" w:rsidP="00E57C31">
      <w:pPr>
        <w:pStyle w:val="Titre1"/>
      </w:pPr>
      <w:bookmarkStart w:id="0" w:name="_Toc513533259"/>
      <w:r>
        <w:t>Introduction</w:t>
      </w:r>
      <w:bookmarkEnd w:id="0"/>
    </w:p>
    <w:p w:rsidR="00DA4931" w:rsidRPr="00DA4931" w:rsidRDefault="00DA4931" w:rsidP="00DA4931">
      <w:r>
        <w:t xml:space="preserve">Ce projet </w:t>
      </w:r>
      <w:r w:rsidR="001C0A48">
        <w:t>permet à des clients authentifiés d’acheter des vêtements sportwears.</w:t>
      </w:r>
    </w:p>
    <w:p w:rsidR="00655310" w:rsidRDefault="00655310" w:rsidP="00E57C31">
      <w:pPr>
        <w:pStyle w:val="Titre1"/>
      </w:pPr>
      <w:bookmarkStart w:id="1" w:name="_Toc513533260"/>
      <w:r>
        <w:t>Rappel du cahier des charges</w:t>
      </w:r>
      <w:bookmarkEnd w:id="1"/>
    </w:p>
    <w:p w:rsidR="0050016E" w:rsidRDefault="0050016E" w:rsidP="0050016E">
      <w:pPr>
        <w:pStyle w:val="Titre2"/>
      </w:pPr>
      <w:bookmarkStart w:id="2" w:name="_Toc513533261"/>
      <w:r>
        <w:t>But</w:t>
      </w:r>
      <w:bookmarkEnd w:id="2"/>
    </w:p>
    <w:p w:rsidR="005F6FA6" w:rsidRPr="005F6FA6" w:rsidRDefault="00444F98" w:rsidP="005F6FA6">
      <w:r>
        <w:t>Le but du projet est de pouvoir vendre des vêtements sportwears depuis le site web.</w:t>
      </w:r>
    </w:p>
    <w:p w:rsidR="0050016E" w:rsidRDefault="0050016E" w:rsidP="0054004A">
      <w:pPr>
        <w:pStyle w:val="Titre2"/>
      </w:pPr>
      <w:bookmarkStart w:id="3" w:name="_Toc513533262"/>
      <w:r>
        <w:t>Spécifications</w:t>
      </w:r>
      <w:bookmarkEnd w:id="3"/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La base de données contient les clients, les vêtements, les factures, les prix et le stock.</w:t>
      </w:r>
    </w:p>
    <w:p w:rsidR="00726EEC" w:rsidRDefault="005F6FA6" w:rsidP="00726EEC">
      <w:pPr>
        <w:pStyle w:val="Paragraphedeliste"/>
        <w:numPr>
          <w:ilvl w:val="0"/>
          <w:numId w:val="30"/>
        </w:numPr>
      </w:pPr>
      <w:r>
        <w:t xml:space="preserve">L'administrateur gère les produits (CRUD complet depuis le site). 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Le système permet au visiteur authentifié la gestion d'un panier d'achat (sélection de plusieurs articles).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Le visiteur authentifié possède un porte-monnaie virtuel alimenté par l’administrateur.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Le visiteur ajoute des produits dans un panier.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Le panier peut être commandé, le stock est recalculé, le montant est débité.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Les changements de prix sont historisés.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 xml:space="preserve">Le site gère l'inscription et l'authentification selon les normes du WEB selon la séquence demande inscription -&gt; validation par l’administrateur -&gt; confirmation par email (simulé) -&gt;confirmation d’inscription. Un mécanisme anti robot est à mettre en place. </w:t>
      </w:r>
    </w:p>
    <w:p w:rsidR="005F6FA6" w:rsidRDefault="005F6FA6" w:rsidP="00726EEC">
      <w:pPr>
        <w:pStyle w:val="Paragraphedeliste"/>
        <w:numPr>
          <w:ilvl w:val="0"/>
          <w:numId w:val="30"/>
        </w:numPr>
      </w:pPr>
      <w:r>
        <w:t>Les mots de passe sont encryptés.</w:t>
      </w:r>
    </w:p>
    <w:p w:rsidR="005F6FA6" w:rsidRPr="005F6FA6" w:rsidRDefault="005F6FA6" w:rsidP="00726EEC">
      <w:pPr>
        <w:pStyle w:val="Paragraphedeliste"/>
        <w:numPr>
          <w:ilvl w:val="0"/>
          <w:numId w:val="30"/>
        </w:numPr>
      </w:pPr>
      <w:r>
        <w:t>La base de données des produits sera réalisée et pré-remplie de quelques articles avant le début du travail, de même que l’utilisateur admin sera déjà dans la table utilisateurs.</w:t>
      </w:r>
    </w:p>
    <w:p w:rsidR="005F6FA6" w:rsidRDefault="0050016E" w:rsidP="005F6FA6">
      <w:pPr>
        <w:pStyle w:val="Titre2"/>
      </w:pPr>
      <w:bookmarkStart w:id="4" w:name="_Toc513533263"/>
      <w:r>
        <w:t>Restrictions</w:t>
      </w:r>
      <w:bookmarkEnd w:id="4"/>
    </w:p>
    <w:p w:rsidR="006178B3" w:rsidRPr="006178B3" w:rsidRDefault="00545A01" w:rsidP="00545A01">
      <w:pPr>
        <w:pStyle w:val="Paragraphedeliste"/>
        <w:numPr>
          <w:ilvl w:val="0"/>
          <w:numId w:val="31"/>
        </w:numPr>
      </w:pPr>
      <w:r>
        <w:t>Aucune</w:t>
      </w:r>
    </w:p>
    <w:p w:rsidR="0050016E" w:rsidRDefault="0050016E" w:rsidP="0050016E">
      <w:pPr>
        <w:pStyle w:val="Titre2"/>
      </w:pPr>
      <w:bookmarkStart w:id="5" w:name="_Toc513533264"/>
      <w:r>
        <w:t>Environnement</w:t>
      </w:r>
      <w:bookmarkEnd w:id="5"/>
    </w:p>
    <w:p w:rsidR="005F6FA6" w:rsidRDefault="005F6FA6" w:rsidP="005F6FA6">
      <w:r>
        <w:t>Matériels nécessaires avant le développement du site :</w:t>
      </w:r>
    </w:p>
    <w:p w:rsidR="005F6FA6" w:rsidRDefault="005F6FA6" w:rsidP="005F6FA6">
      <w:pPr>
        <w:pStyle w:val="Paragraphedeliste"/>
        <w:numPr>
          <w:ilvl w:val="0"/>
          <w:numId w:val="25"/>
        </w:numPr>
      </w:pPr>
      <w:r>
        <w:t>Ordinateur de type PC</w:t>
      </w:r>
    </w:p>
    <w:p w:rsidR="005F6FA6" w:rsidRDefault="005F6FA6" w:rsidP="005F6FA6">
      <w:pPr>
        <w:pStyle w:val="Paragraphedeliste"/>
        <w:numPr>
          <w:ilvl w:val="0"/>
          <w:numId w:val="25"/>
        </w:numPr>
      </w:pPr>
      <w:r>
        <w:t>Système d’exploitation : Windows 10 Entreprise</w:t>
      </w:r>
    </w:p>
    <w:p w:rsidR="005F6FA6" w:rsidRPr="005F6FA6" w:rsidRDefault="005F6FA6" w:rsidP="005F6FA6">
      <w:pPr>
        <w:pStyle w:val="Paragraphedeliste"/>
        <w:numPr>
          <w:ilvl w:val="0"/>
          <w:numId w:val="25"/>
        </w:numPr>
      </w:pPr>
      <w:r>
        <w:t>Outil de développement : JetBrains PhpStorm, WAMP</w:t>
      </w:r>
    </w:p>
    <w:p w:rsidR="0050016E" w:rsidRDefault="0050016E" w:rsidP="0050016E">
      <w:pPr>
        <w:pStyle w:val="Titre2"/>
      </w:pPr>
      <w:bookmarkStart w:id="6" w:name="_Toc513533265"/>
      <w:r>
        <w:t>Livrables</w:t>
      </w:r>
      <w:bookmarkEnd w:id="6"/>
    </w:p>
    <w:p w:rsidR="005F6FA6" w:rsidRDefault="005F6FA6" w:rsidP="005F6FA6">
      <w:r>
        <w:t>En 1 exemplaire :</w:t>
      </w:r>
    </w:p>
    <w:p w:rsidR="005F6FA6" w:rsidRDefault="005F6FA6" w:rsidP="005F6FA6">
      <w:pPr>
        <w:pStyle w:val="Paragraphedeliste"/>
        <w:numPr>
          <w:ilvl w:val="0"/>
          <w:numId w:val="27"/>
        </w:numPr>
      </w:pPr>
      <w:r>
        <w:t>Carnet de bord</w:t>
      </w:r>
    </w:p>
    <w:p w:rsidR="005F6FA6" w:rsidRDefault="005F6FA6" w:rsidP="005F6FA6">
      <w:pPr>
        <w:pStyle w:val="Paragraphedeliste"/>
        <w:numPr>
          <w:ilvl w:val="0"/>
          <w:numId w:val="27"/>
        </w:numPr>
      </w:pPr>
      <w:r>
        <w:t>Documentation technique</w:t>
      </w:r>
    </w:p>
    <w:p w:rsidR="005F6FA6" w:rsidRDefault="005F6FA6" w:rsidP="005F6FA6">
      <w:pPr>
        <w:pStyle w:val="Paragraphedeliste"/>
        <w:numPr>
          <w:ilvl w:val="0"/>
          <w:numId w:val="27"/>
        </w:numPr>
      </w:pPr>
      <w:r>
        <w:t>Mode d’emploi</w:t>
      </w:r>
    </w:p>
    <w:p w:rsidR="002027EB" w:rsidRDefault="005F6FA6" w:rsidP="005F6FA6">
      <w:pPr>
        <w:pStyle w:val="Paragraphedeliste"/>
        <w:numPr>
          <w:ilvl w:val="0"/>
          <w:numId w:val="27"/>
        </w:numPr>
      </w:pPr>
      <w:r>
        <w:t>Code source</w:t>
      </w:r>
    </w:p>
    <w:p w:rsidR="005F6FA6" w:rsidRDefault="002027EB" w:rsidP="002027EB">
      <w:pPr>
        <w:spacing w:after="200" w:line="276" w:lineRule="auto"/>
      </w:pPr>
      <w:r>
        <w:br w:type="page"/>
      </w:r>
    </w:p>
    <w:p w:rsidR="005F6FA6" w:rsidRDefault="005F6FA6" w:rsidP="005F6FA6">
      <w:r>
        <w:t>Par messageries aux experts et au maître d’apprentissage :</w:t>
      </w:r>
    </w:p>
    <w:p w:rsidR="005F6FA6" w:rsidRDefault="005F6FA6" w:rsidP="005F6FA6">
      <w:pPr>
        <w:pStyle w:val="Paragraphedeliste"/>
        <w:numPr>
          <w:ilvl w:val="0"/>
          <w:numId w:val="28"/>
        </w:numPr>
      </w:pPr>
      <w:r>
        <w:t>PDF de la documentation technique</w:t>
      </w:r>
    </w:p>
    <w:p w:rsidR="005F6FA6" w:rsidRDefault="005F6FA6" w:rsidP="005F6FA6">
      <w:pPr>
        <w:pStyle w:val="Paragraphedeliste"/>
        <w:numPr>
          <w:ilvl w:val="0"/>
          <w:numId w:val="28"/>
        </w:numPr>
      </w:pPr>
      <w:r>
        <w:t>PDF du mode d’emploi</w:t>
      </w:r>
    </w:p>
    <w:p w:rsidR="005F6FA6" w:rsidRDefault="005F6FA6" w:rsidP="005F6FA6">
      <w:pPr>
        <w:pStyle w:val="Paragraphedeliste"/>
        <w:numPr>
          <w:ilvl w:val="0"/>
          <w:numId w:val="28"/>
        </w:numPr>
      </w:pPr>
      <w:r>
        <w:t>PDF des sources imprimés du logiciel</w:t>
      </w:r>
    </w:p>
    <w:p w:rsidR="002027EB" w:rsidRDefault="002027EB" w:rsidP="002027EB">
      <w:r>
        <w:t>Par messagerie au maître d’apprentissage :</w:t>
      </w:r>
    </w:p>
    <w:p w:rsidR="002027EB" w:rsidRPr="005F6FA6" w:rsidRDefault="002027EB" w:rsidP="002027EB">
      <w:pPr>
        <w:pStyle w:val="Paragraphedeliste"/>
        <w:numPr>
          <w:ilvl w:val="0"/>
          <w:numId w:val="29"/>
        </w:numPr>
      </w:pPr>
      <w:r>
        <w:t xml:space="preserve">Les sources (projet logiciel) et la version exécutable </w:t>
      </w:r>
    </w:p>
    <w:p w:rsidR="00655310" w:rsidRDefault="00E57C31" w:rsidP="00E57C31">
      <w:pPr>
        <w:pStyle w:val="Titre1"/>
      </w:pPr>
      <w:bookmarkStart w:id="7" w:name="_Toc513533266"/>
      <w:r>
        <w:t>Analyse fonctionnelle</w:t>
      </w:r>
      <w:bookmarkEnd w:id="7"/>
    </w:p>
    <w:p w:rsidR="002425C9" w:rsidRDefault="002425C9" w:rsidP="002425C9">
      <w:pPr>
        <w:pStyle w:val="Titre2"/>
      </w:pPr>
      <w:bookmarkStart w:id="8" w:name="_Toc513533267"/>
      <w:r>
        <w:t>Fonctionnalités</w:t>
      </w:r>
      <w:bookmarkEnd w:id="8"/>
    </w:p>
    <w:p w:rsidR="002425C9" w:rsidRDefault="002425C9" w:rsidP="00E9560F">
      <w:pPr>
        <w:pStyle w:val="Titre3"/>
      </w:pPr>
      <w:bookmarkStart w:id="9" w:name="_Toc513533268"/>
      <w:r>
        <w:t>Inscription</w:t>
      </w:r>
      <w:bookmarkEnd w:id="9"/>
    </w:p>
    <w:p w:rsidR="00D7752E" w:rsidRPr="00D7752E" w:rsidRDefault="000B148C" w:rsidP="00D7752E">
      <w:r>
        <w:t>Cette fonctionnalité permet à un client de créer un compte par la suite qui sera validé par l’administrateur pour pouvoir acheter des vêtements.</w:t>
      </w:r>
    </w:p>
    <w:p w:rsidR="002425C9" w:rsidRDefault="002425C9" w:rsidP="00E9560F">
      <w:pPr>
        <w:pStyle w:val="Titre3"/>
      </w:pPr>
      <w:bookmarkStart w:id="10" w:name="_Toc513533269"/>
      <w:r>
        <w:t>Connexion</w:t>
      </w:r>
      <w:bookmarkEnd w:id="10"/>
    </w:p>
    <w:p w:rsidR="00FA2289" w:rsidRPr="00FA2289" w:rsidRDefault="00FA2289" w:rsidP="00FA2289">
      <w:r>
        <w:t>Cette fonctionnalité permet à un utilisateur de se connecter sur le site pour pouvoir ensuite ajouter des articles dans son panier.</w:t>
      </w:r>
    </w:p>
    <w:p w:rsidR="002425C9" w:rsidRDefault="002425C9" w:rsidP="00E9560F">
      <w:pPr>
        <w:pStyle w:val="Titre3"/>
      </w:pPr>
      <w:bookmarkStart w:id="11" w:name="_Toc513533270"/>
      <w:r>
        <w:t>Validations utilisateurs</w:t>
      </w:r>
      <w:bookmarkEnd w:id="11"/>
    </w:p>
    <w:p w:rsidR="003720A3" w:rsidRPr="003720A3" w:rsidRDefault="003720A3" w:rsidP="003720A3">
      <w:r>
        <w:t>Cette fonctionnalité permet à l’administrateur de valider des utilisateurs qui se sont inscrits précédemment.</w:t>
      </w:r>
    </w:p>
    <w:p w:rsidR="002425C9" w:rsidRDefault="002425C9" w:rsidP="00E9560F">
      <w:pPr>
        <w:pStyle w:val="Titre3"/>
      </w:pPr>
      <w:bookmarkStart w:id="12" w:name="_Toc513533271"/>
      <w:r>
        <w:t>Ajout de produits</w:t>
      </w:r>
      <w:bookmarkEnd w:id="12"/>
    </w:p>
    <w:p w:rsidR="003720A3" w:rsidRPr="003720A3" w:rsidRDefault="003720A3" w:rsidP="003720A3">
      <w:r>
        <w:t>Cette fonctionnalité permet à l’administrateur d’ajouter des vêtements depuis le site web.</w:t>
      </w:r>
    </w:p>
    <w:p w:rsidR="00136CBD" w:rsidRDefault="00136CBD" w:rsidP="00E9560F">
      <w:pPr>
        <w:pStyle w:val="Titre3"/>
      </w:pPr>
      <w:bookmarkStart w:id="13" w:name="_Toc513533272"/>
      <w:r>
        <w:t>Commande</w:t>
      </w:r>
      <w:bookmarkEnd w:id="13"/>
    </w:p>
    <w:p w:rsidR="005F34F0" w:rsidRDefault="005F34F0" w:rsidP="005F34F0">
      <w:r>
        <w:t>Cette fonctionnalité permet à l’utilisateur de passer la commande</w:t>
      </w:r>
      <w:r w:rsidR="00C00E9E">
        <w:t xml:space="preserve"> des vêtements qui se trouvent dans son panier.</w:t>
      </w:r>
    </w:p>
    <w:p w:rsidR="00C00E9E" w:rsidRDefault="00C00E9E" w:rsidP="00C00E9E">
      <w:pPr>
        <w:pStyle w:val="Titre2"/>
      </w:pPr>
      <w:bookmarkStart w:id="14" w:name="_Toc513533273"/>
      <w:r>
        <w:t>Interfaces</w:t>
      </w:r>
      <w:bookmarkEnd w:id="14"/>
    </w:p>
    <w:p w:rsidR="00C00E9E" w:rsidRDefault="00C00E9E" w:rsidP="00C00E9E">
      <w:pPr>
        <w:pStyle w:val="Titre3"/>
      </w:pPr>
      <w:bookmarkStart w:id="15" w:name="_Toc513533274"/>
      <w:r>
        <w:t>Accueil</w:t>
      </w:r>
      <w:bookmarkEnd w:id="15"/>
    </w:p>
    <w:p w:rsidR="00C00E9E" w:rsidRDefault="00C00E9E" w:rsidP="00C00E9E">
      <w:pPr>
        <w:pStyle w:val="Titre3"/>
      </w:pPr>
      <w:bookmarkStart w:id="16" w:name="_Toc513533275"/>
      <w:r>
        <w:t>Connexion</w:t>
      </w:r>
      <w:bookmarkEnd w:id="16"/>
    </w:p>
    <w:p w:rsidR="00C00E9E" w:rsidRDefault="00C00E9E" w:rsidP="00C00E9E">
      <w:pPr>
        <w:pStyle w:val="Titre3"/>
      </w:pPr>
      <w:bookmarkStart w:id="17" w:name="_Toc513533276"/>
      <w:r>
        <w:t>Inscription</w:t>
      </w:r>
      <w:bookmarkEnd w:id="17"/>
    </w:p>
    <w:p w:rsidR="00C00E9E" w:rsidRDefault="00C00E9E" w:rsidP="00C00E9E">
      <w:pPr>
        <w:pStyle w:val="Titre3"/>
      </w:pPr>
      <w:bookmarkStart w:id="18" w:name="_Toc513533277"/>
      <w:r>
        <w:t>Validations d’utilisateurs</w:t>
      </w:r>
      <w:bookmarkEnd w:id="18"/>
    </w:p>
    <w:p w:rsidR="00C00E9E" w:rsidRDefault="00C00E9E" w:rsidP="00C00E9E">
      <w:pPr>
        <w:pStyle w:val="Titre3"/>
      </w:pPr>
      <w:bookmarkStart w:id="19" w:name="_Toc513533278"/>
      <w:r>
        <w:t>Ajout de produits</w:t>
      </w:r>
      <w:bookmarkEnd w:id="19"/>
    </w:p>
    <w:p w:rsidR="00C00E9E" w:rsidRDefault="00C00E9E" w:rsidP="00C00E9E">
      <w:pPr>
        <w:pStyle w:val="Titre3"/>
      </w:pPr>
      <w:bookmarkStart w:id="20" w:name="_Toc513533279"/>
      <w:r>
        <w:t>Produits</w:t>
      </w:r>
      <w:bookmarkEnd w:id="20"/>
    </w:p>
    <w:p w:rsidR="004C2F53" w:rsidRDefault="00C00E9E" w:rsidP="00C00E9E">
      <w:pPr>
        <w:pStyle w:val="Titre3"/>
      </w:pPr>
      <w:bookmarkStart w:id="21" w:name="_Toc513533280"/>
      <w:r>
        <w:t>Article</w:t>
      </w:r>
      <w:bookmarkEnd w:id="21"/>
    </w:p>
    <w:p w:rsidR="004C2F53" w:rsidRDefault="004C2F53">
      <w:pPr>
        <w:spacing w:after="200" w:line="276" w:lineRule="auto"/>
        <w:rPr>
          <w:b/>
          <w:color w:val="000000" w:themeColor="text1"/>
          <w:spacing w:val="10"/>
          <w:szCs w:val="24"/>
        </w:rPr>
      </w:pPr>
      <w:r>
        <w:br w:type="page"/>
      </w:r>
    </w:p>
    <w:p w:rsidR="00E57C31" w:rsidRDefault="00E57C31" w:rsidP="00E57C31">
      <w:pPr>
        <w:pStyle w:val="Titre1"/>
      </w:pPr>
      <w:bookmarkStart w:id="22" w:name="_Toc513533281"/>
      <w:r>
        <w:t>Analyse organique</w:t>
      </w:r>
      <w:bookmarkEnd w:id="22"/>
    </w:p>
    <w:p w:rsidR="00FD54F4" w:rsidRDefault="00FD54F4" w:rsidP="00FD54F4">
      <w:pPr>
        <w:pStyle w:val="Titre2"/>
      </w:pPr>
      <w:bookmarkStart w:id="23" w:name="_Toc513533282"/>
      <w:r>
        <w:t>Diagramme de la base de données (MCD)</w:t>
      </w:r>
      <w:bookmarkEnd w:id="23"/>
    </w:p>
    <w:p w:rsidR="00DF06F6" w:rsidRPr="00DF06F6" w:rsidRDefault="00DF06F6" w:rsidP="00A92219">
      <w:pPr>
        <w:jc w:val="center"/>
      </w:pPr>
      <w:r>
        <w:rPr>
          <w:noProof/>
        </w:rPr>
        <w:drawing>
          <wp:inline distT="0" distB="0" distL="0" distR="0" wp14:anchorId="2B34012A" wp14:editId="5C517687">
            <wp:extent cx="6227445" cy="465010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1" w:rsidRDefault="00E57C31" w:rsidP="00E57C31">
      <w:pPr>
        <w:pStyle w:val="Titre1"/>
      </w:pPr>
      <w:bookmarkStart w:id="24" w:name="_Toc513533283"/>
      <w:r>
        <w:t>Tests</w:t>
      </w:r>
      <w:bookmarkStart w:id="25" w:name="_GoBack"/>
      <w:bookmarkEnd w:id="24"/>
      <w:bookmarkEnd w:id="25"/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440"/>
        <w:gridCol w:w="2240"/>
        <w:gridCol w:w="2080"/>
      </w:tblGrid>
      <w:tr w:rsidR="00A8468B" w:rsidRPr="00A8468B" w:rsidTr="00A8468B">
        <w:trPr>
          <w:trHeight w:val="750"/>
          <w:jc w:val="center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8468B" w:rsidRPr="00A8468B" w:rsidRDefault="00A8468B" w:rsidP="00A8468B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 tester</w:t>
            </w:r>
          </w:p>
        </w:tc>
        <w:tc>
          <w:tcPr>
            <w:tcW w:w="2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8468B" w:rsidRPr="00A8468B" w:rsidRDefault="00A8468B" w:rsidP="00A8468B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Comment ?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8468B" w:rsidRPr="00A8468B" w:rsidRDefault="00A8468B" w:rsidP="00A8468B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Résultat 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8468B" w:rsidRPr="00A8468B" w:rsidRDefault="00A8468B" w:rsidP="00A8468B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Montserrat Light" w:eastAsia="Times New Roman" w:hAnsi="Montserrat Light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Bug résolu ?</w:t>
            </w:r>
          </w:p>
        </w:tc>
      </w:tr>
      <w:tr w:rsidR="00A8468B" w:rsidRPr="00A8468B" w:rsidTr="00A8468B">
        <w:trPr>
          <w:trHeight w:val="315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8468B" w:rsidRPr="00A8468B" w:rsidTr="00A8468B">
        <w:trPr>
          <w:trHeight w:val="315"/>
          <w:jc w:val="center"/>
        </w:trPr>
        <w:tc>
          <w:tcPr>
            <w:tcW w:w="2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468B" w:rsidRPr="00A8468B" w:rsidRDefault="00A8468B" w:rsidP="00A84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6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:rsidR="00FD54F4" w:rsidRPr="00FD54F4" w:rsidRDefault="00FD54F4" w:rsidP="00A8468B"/>
    <w:p w:rsidR="00E57C31" w:rsidRPr="00E57C31" w:rsidRDefault="00E57C31" w:rsidP="00E57C31">
      <w:pPr>
        <w:pStyle w:val="Titre1"/>
      </w:pPr>
      <w:bookmarkStart w:id="26" w:name="_Toc513533284"/>
      <w:r>
        <w:t>Conclusion</w:t>
      </w:r>
      <w:bookmarkEnd w:id="26"/>
    </w:p>
    <w:sectPr w:rsidR="00E57C31" w:rsidRPr="00E57C31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40" w:rsidRDefault="00021340">
      <w:pPr>
        <w:spacing w:after="0" w:line="240" w:lineRule="auto"/>
      </w:pPr>
      <w:r>
        <w:separator/>
      </w:r>
    </w:p>
  </w:endnote>
  <w:endnote w:type="continuationSeparator" w:id="0">
    <w:p w:rsidR="00021340" w:rsidRDefault="0002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662" w:rsidRDefault="00820662"/>
  <w:p w:rsidR="00820662" w:rsidRDefault="00021340">
    <w:pPr>
      <w:pStyle w:val="Pieddepagepaire"/>
    </w:pPr>
    <w:r>
      <w:rPr>
        <w:lang w:val="fr-FR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92219" w:rsidRPr="00A92219">
      <w:rPr>
        <w:noProof/>
        <w:sz w:val="24"/>
        <w:szCs w:val="24"/>
        <w:lang w:val="fr-FR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662" w:rsidRDefault="0050016E">
    <w:pPr>
      <w:pStyle w:val="Pieddepageimpaire"/>
    </w:pPr>
    <w:r>
      <w:t>TPI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92219">
      <w:rPr>
        <w:noProof/>
      </w:rPr>
      <w:t>3</w:t>
    </w:r>
    <w:r>
      <w:fldChar w:fldCharType="end"/>
    </w:r>
    <w:r>
      <w:t xml:space="preserve"> sur </w:t>
    </w:r>
    <w:fldSimple w:instr=" NUMPAGES  \* Arabic  \* MERGEFORMAT ">
      <w:r w:rsidR="00A92219">
        <w:rPr>
          <w:noProof/>
        </w:rPr>
        <w:t>4</w:t>
      </w:r>
    </w:fldSimple>
    <w:r>
      <w:ptab w:relativeTo="margin" w:alignment="right" w:leader="none"/>
    </w: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40" w:rsidRDefault="00021340">
      <w:pPr>
        <w:spacing w:after="0" w:line="240" w:lineRule="auto"/>
      </w:pPr>
      <w:r>
        <w:separator/>
      </w:r>
    </w:p>
  </w:footnote>
  <w:footnote w:type="continuationSeparator" w:id="0">
    <w:p w:rsidR="00021340" w:rsidRDefault="00021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662" w:rsidRDefault="00021340">
    <w:pPr>
      <w:pStyle w:val="En-ttedepagepaire"/>
    </w:pPr>
    <w:sdt>
      <w:sdtPr>
        <w:alias w:val="Titre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5310">
          <w:t>Sportweab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662" w:rsidRDefault="0050016E">
    <w:pPr>
      <w:pStyle w:val="En-ttedepageimpaire"/>
    </w:pPr>
    <w:r>
      <w:t>Damjan Jovanovic</w:t>
    </w:r>
    <w:r>
      <w:ptab w:relativeTo="margin" w:alignment="center" w:leader="none"/>
    </w:r>
    <w:r>
      <w:t>I.DA-P4A</w:t>
    </w:r>
    <w:r>
      <w:ptab w:relativeTo="margin" w:alignment="right" w:leader="none"/>
    </w:r>
    <w:r>
      <w:t>08.05.2018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7E551E"/>
    <w:multiLevelType w:val="hybridMultilevel"/>
    <w:tmpl w:val="690695D8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146236"/>
    <w:multiLevelType w:val="hybridMultilevel"/>
    <w:tmpl w:val="E5FA3BA2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4476"/>
    <w:multiLevelType w:val="hybridMultilevel"/>
    <w:tmpl w:val="4B7C2DA0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E62D2"/>
    <w:multiLevelType w:val="hybridMultilevel"/>
    <w:tmpl w:val="993056DC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602AC"/>
    <w:multiLevelType w:val="hybridMultilevel"/>
    <w:tmpl w:val="4844EB2A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E28BA"/>
    <w:multiLevelType w:val="hybridMultilevel"/>
    <w:tmpl w:val="5A1683B8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300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BD566A9"/>
    <w:multiLevelType w:val="hybridMultilevel"/>
    <w:tmpl w:val="8220A99A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3"/>
  </w:num>
  <w:num w:numId="25">
    <w:abstractNumId w:val="5"/>
  </w:num>
  <w:num w:numId="26">
    <w:abstractNumId w:val="10"/>
  </w:num>
  <w:num w:numId="27">
    <w:abstractNumId w:val="9"/>
  </w:num>
  <w:num w:numId="28">
    <w:abstractNumId w:val="14"/>
  </w:num>
  <w:num w:numId="29">
    <w:abstractNumId w:val="11"/>
  </w:num>
  <w:num w:numId="30">
    <w:abstractNumId w:val="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10"/>
    <w:rsid w:val="00021340"/>
    <w:rsid w:val="00073DFB"/>
    <w:rsid w:val="00087422"/>
    <w:rsid w:val="000B148C"/>
    <w:rsid w:val="00136CBD"/>
    <w:rsid w:val="001C0A48"/>
    <w:rsid w:val="002027EB"/>
    <w:rsid w:val="002425C9"/>
    <w:rsid w:val="002B2CF7"/>
    <w:rsid w:val="003148B5"/>
    <w:rsid w:val="003720A3"/>
    <w:rsid w:val="0044217F"/>
    <w:rsid w:val="00444F98"/>
    <w:rsid w:val="004B5684"/>
    <w:rsid w:val="004C2F53"/>
    <w:rsid w:val="0050016E"/>
    <w:rsid w:val="0054004A"/>
    <w:rsid w:val="00545A01"/>
    <w:rsid w:val="0055467E"/>
    <w:rsid w:val="00574F37"/>
    <w:rsid w:val="005B5C32"/>
    <w:rsid w:val="005C6B05"/>
    <w:rsid w:val="005F34F0"/>
    <w:rsid w:val="005F4792"/>
    <w:rsid w:val="005F6FA6"/>
    <w:rsid w:val="006178B3"/>
    <w:rsid w:val="00655310"/>
    <w:rsid w:val="00670EB6"/>
    <w:rsid w:val="006F6A44"/>
    <w:rsid w:val="00726EEC"/>
    <w:rsid w:val="00782E76"/>
    <w:rsid w:val="007E44E2"/>
    <w:rsid w:val="00820662"/>
    <w:rsid w:val="00873D42"/>
    <w:rsid w:val="00873E49"/>
    <w:rsid w:val="008D7D37"/>
    <w:rsid w:val="00937340"/>
    <w:rsid w:val="00A10C5D"/>
    <w:rsid w:val="00A727F6"/>
    <w:rsid w:val="00A8468B"/>
    <w:rsid w:val="00A92219"/>
    <w:rsid w:val="00BA53E2"/>
    <w:rsid w:val="00C00E9E"/>
    <w:rsid w:val="00C453FE"/>
    <w:rsid w:val="00CC044C"/>
    <w:rsid w:val="00D7752E"/>
    <w:rsid w:val="00DA4931"/>
    <w:rsid w:val="00DF06F6"/>
    <w:rsid w:val="00E57C31"/>
    <w:rsid w:val="00E9560F"/>
    <w:rsid w:val="00F603C1"/>
    <w:rsid w:val="00FA2289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7332D7"/>
  <w15:docId w15:val="{F621F395-F46E-4D42-AE52-535B2DC6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numPr>
        <w:numId w:val="24"/>
      </w:num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ilvl w:val="1"/>
        <w:numId w:val="24"/>
      </w:num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numPr>
        <w:ilvl w:val="2"/>
        <w:numId w:val="24"/>
      </w:num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24"/>
      </w:num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24"/>
      </w:num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24"/>
      </w:num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24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24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24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5310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table" w:styleId="Grilledetableauclaire">
    <w:name w:val="Grid Table Light"/>
    <w:basedOn w:val="TableauNormal"/>
    <w:uiPriority w:val="40"/>
    <w:rsid w:val="00FD54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D54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OVICD_INFO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11DB1093D9494BA0917F960C6EC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4C73B-D2D4-40F7-A6EB-087BA98622FF}"/>
      </w:docPartPr>
      <w:docPartBody>
        <w:p w:rsidR="00000000" w:rsidRDefault="002A4253">
          <w:pPr>
            <w:pStyle w:val="3E11DB1093D9494BA0917F960C6ECAC0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fr-FR"/>
            </w:rPr>
            <w:t>[Titre du document]</w:t>
          </w:r>
        </w:p>
      </w:docPartBody>
    </w:docPart>
    <w:docPart>
      <w:docPartPr>
        <w:name w:val="43967115047D49E8AEEF543F387D2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84FD2F-B5E3-4F98-94AF-DAF6230D80FC}"/>
      </w:docPartPr>
      <w:docPartBody>
        <w:p w:rsidR="00000000" w:rsidRDefault="002A4253">
          <w:pPr>
            <w:pStyle w:val="43967115047D49E8AEEF543F387D2A37"/>
          </w:pPr>
          <w:r>
            <w:rPr>
              <w:color w:val="FFFFFF" w:themeColor="background1"/>
              <w:sz w:val="32"/>
              <w:szCs w:val="32"/>
              <w:lang w:val="fr-FR"/>
            </w:rPr>
            <w:t>[Choisir la date]</w:t>
          </w:r>
        </w:p>
      </w:docPartBody>
    </w:docPart>
    <w:docPart>
      <w:docPartPr>
        <w:name w:val="A2C788CA2DDB4A45BC4F8586AF51D4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517351-E896-4805-9F01-27ACD8240C17}"/>
      </w:docPartPr>
      <w:docPartBody>
        <w:p w:rsidR="00000000" w:rsidRDefault="002A4253">
          <w:pPr>
            <w:pStyle w:val="A2C788CA2DDB4A45BC4F8586AF51D4EB"/>
          </w:pPr>
          <w:r>
            <w:rPr>
              <w:color w:val="FFFFFF" w:themeColor="background1"/>
              <w:sz w:val="40"/>
              <w:szCs w:val="40"/>
              <w:lang w:val="fr-FR"/>
            </w:rPr>
            <w:t>[Sous-titre du document]</w:t>
          </w:r>
        </w:p>
      </w:docPartBody>
    </w:docPart>
    <w:docPart>
      <w:docPartPr>
        <w:name w:val="E06A4CE72C264E57B2971166A8A9B4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5426A-C6E4-449A-B4B9-A345D6BB85D6}"/>
      </w:docPartPr>
      <w:docPartBody>
        <w:p w:rsidR="00000000" w:rsidRDefault="002A4253">
          <w:pPr>
            <w:pStyle w:val="E06A4CE72C264E57B2971166A8A9B4CC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EA20603CDBAC45FA98B581926B7D35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4A8699-A114-44A3-ABF5-B4136A8F157E}"/>
      </w:docPartPr>
      <w:docPartBody>
        <w:p w:rsidR="00000000" w:rsidRDefault="002A4253">
          <w:pPr>
            <w:pStyle w:val="EA20603CDBAC45FA98B581926B7D3558"/>
          </w:pPr>
          <w:r>
            <w:rPr>
              <w:lang w:val="fr-FR"/>
            </w:rPr>
            <w:t>[Sous-titre]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0"/>
    <w:rsid w:val="002A4253"/>
    <w:rsid w:val="0073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11DB1093D9494BA0917F960C6ECAC0">
    <w:name w:val="3E11DB1093D9494BA0917F960C6ECAC0"/>
  </w:style>
  <w:style w:type="paragraph" w:customStyle="1" w:styleId="43967115047D49E8AEEF543F387D2A37">
    <w:name w:val="43967115047D49E8AEEF543F387D2A37"/>
  </w:style>
  <w:style w:type="paragraph" w:customStyle="1" w:styleId="A2C788CA2DDB4A45BC4F8586AF51D4EB">
    <w:name w:val="A2C788CA2DDB4A45BC4F8586AF51D4EB"/>
  </w:style>
  <w:style w:type="paragraph" w:customStyle="1" w:styleId="804FB283DFE94DCB95667FAEA7E4D4D2">
    <w:name w:val="804FB283DFE94DCB95667FAEA7E4D4D2"/>
  </w:style>
  <w:style w:type="paragraph" w:customStyle="1" w:styleId="E06A4CE72C264E57B2971166A8A9B4CC">
    <w:name w:val="E06A4CE72C264E57B2971166A8A9B4CC"/>
  </w:style>
  <w:style w:type="paragraph" w:customStyle="1" w:styleId="EA20603CDBAC45FA98B581926B7D3558">
    <w:name w:val="EA20603CDBAC45FA98B581926B7D3558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4576FF4FCDFE4953AB33454D71F528E7">
    <w:name w:val="4576FF4FCDFE4953AB33454D71F528E7"/>
  </w:style>
  <w:style w:type="paragraph" w:customStyle="1" w:styleId="DCDF7C04D1E04F2AAB67175089C03B0A">
    <w:name w:val="DCDF7C04D1E04F2AAB67175089C03B0A"/>
    <w:rsid w:val="007373D0"/>
  </w:style>
  <w:style w:type="paragraph" w:customStyle="1" w:styleId="26F68865E89F4F0AAEAF6A5F39016B53">
    <w:name w:val="26F68865E89F4F0AAEAF6A5F39016B53"/>
    <w:rsid w:val="00737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2018-05-08T00:00:00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DD6A3CB-3A03-4312-B299-2BCA03DE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135</TotalTime>
  <Pages>5</Pages>
  <Words>801</Words>
  <Characters>4406</Characters>
  <Application>Microsoft Office Word</Application>
  <DocSecurity>0</DocSecurity>
  <Lines>36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>Sportweab</vt:lpstr>
      <vt:lpstr>Introduction</vt:lpstr>
      <vt:lpstr>Rappel du cahier des charges</vt:lpstr>
      <vt:lpstr>    But</vt:lpstr>
      <vt:lpstr>    Spécifications</vt:lpstr>
      <vt:lpstr>    Restrictions</vt:lpstr>
      <vt:lpstr>    Environnement</vt:lpstr>
      <vt:lpstr>    Livrables</vt:lpstr>
      <vt:lpstr>Analyse fonctionnelle</vt:lpstr>
      <vt:lpstr>Analyse organique</vt:lpstr>
      <vt:lpstr>    Diagramme de la base de données (MCD)</vt:lpstr>
      <vt:lpstr>Tests</vt:lpstr>
      <vt:lpstr>Conclusion</vt:lpstr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Sportweab</dc:title>
  <dc:subject>Documentation technique</dc:subject>
  <dc:creator>Administrateur</dc:creator>
  <cp:keywords/>
  <cp:lastModifiedBy>Administrateur</cp:lastModifiedBy>
  <cp:revision>56</cp:revision>
  <dcterms:created xsi:type="dcterms:W3CDTF">2018-05-08T05:53:00Z</dcterms:created>
  <dcterms:modified xsi:type="dcterms:W3CDTF">2018-05-08T08:14:00Z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