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bottom w:val="single" w:color="EEEEEE" w:sz="6" w:space="10"/>
        </w:pBdr>
        <w:shd w:val="clear" w:fill="FFFFFF"/>
        <w:spacing w:before="0" w:beforeAutospacing="0" w:after="105" w:afterAutospacing="0"/>
        <w:ind w:left="0" w:firstLine="0"/>
        <w:jc w:val="left"/>
        <w:rPr>
          <w:rFonts w:hint="default" w:ascii="Helvetica" w:hAnsi="Helvetica" w:eastAsia="宋体" w:cs="Helvetica"/>
          <w:i w:val="0"/>
          <w:caps w:val="0"/>
          <w:spacing w:val="3"/>
          <w:sz w:val="28"/>
          <w:szCs w:val="28"/>
          <w:lang w:val="en-US"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3"/>
          <w:sz w:val="22"/>
          <w:szCs w:val="22"/>
          <w:shd w:val="clear" w:fill="FFFFFF"/>
          <w:lang w:val="en-US" w:eastAsia="zh-CN"/>
        </w:rPr>
        <w:t>DMIOT</w:t>
      </w:r>
      <w:r>
        <w:rPr>
          <w:rFonts w:hint="default" w:ascii="Helvetica" w:hAnsi="Helvetica" w:eastAsia="Helvetica" w:cs="Helvetica"/>
          <w:i w:val="0"/>
          <w:caps w:val="0"/>
          <w:spacing w:val="3"/>
          <w:sz w:val="28"/>
          <w:szCs w:val="28"/>
          <w:shd w:val="clear" w:fill="FFFFFF"/>
        </w:rPr>
        <w:t>模组串口指令</w:t>
      </w:r>
      <w:r>
        <w:rPr>
          <w:rFonts w:hint="eastAsia" w:ascii="Helvetica" w:hAnsi="Helvetica" w:cs="Helvetica"/>
          <w:i w:val="0"/>
          <w:caps w:val="0"/>
          <w:spacing w:val="3"/>
          <w:sz w:val="28"/>
          <w:szCs w:val="28"/>
          <w:shd w:val="clear" w:fill="FFFFFF"/>
          <w:lang w:val="en-US" w:eastAsia="zh-CN"/>
        </w:rPr>
        <w:t xml:space="preserve">                                  v1.0.1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525" w:beforeAutospacing="0" w:after="105" w:afterAutospacing="0" w:line="30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30"/>
          <w:szCs w:val="30"/>
        </w:rPr>
      </w:pPr>
      <w:bookmarkStart w:id="0" w:name="概述"/>
      <w:bookmarkEnd w:id="0"/>
      <w:r>
        <w:rPr>
          <w:rFonts w:hint="default" w:ascii="Helvetica" w:hAnsi="Helvetica" w:eastAsia="Helvetica" w:cs="Helvetica"/>
          <w:i w:val="0"/>
          <w:caps w:val="0"/>
          <w:spacing w:val="3"/>
          <w:sz w:val="30"/>
          <w:szCs w:val="30"/>
          <w:shd w:val="clear" w:fill="FFFFFF"/>
        </w:rPr>
        <w:t>概述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DMIOT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模组提供一套可读的串口文本命令，供外部芯片调用，一般适用于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DMIOT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模块不是主控芯片的情况，即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DMIOT模组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只负责网络通讯，而不关心业务逻辑。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文本命令采用“一问一答”的方式，每条命令，无论执行成功与否，都会返回结果或错误提示。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所有文本命令，如无特殊说明，都使用小写字母。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下文中，示例里的“↑”和“↓”分别代表MCU发出的命令和模组返回的结果。有时，也称二者为“上行”信息和“下行”信息。因为在涉及到云通信的命令里，“上”代表发往云端，“下”代表从云端发来。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525" w:beforeAutospacing="0" w:after="105" w:afterAutospacing="0" w:line="30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30"/>
          <w:szCs w:val="30"/>
        </w:rPr>
      </w:pPr>
      <w:bookmarkStart w:id="1" w:name="串口指令要求"/>
      <w:bookmarkEnd w:id="1"/>
      <w:r>
        <w:rPr>
          <w:rFonts w:hint="default" w:ascii="Helvetica" w:hAnsi="Helvetica" w:eastAsia="Helvetica" w:cs="Helvetica"/>
          <w:i w:val="0"/>
          <w:caps w:val="0"/>
          <w:spacing w:val="3"/>
          <w:sz w:val="30"/>
          <w:szCs w:val="30"/>
          <w:shd w:val="clear" w:fill="FFFFFF"/>
        </w:rPr>
        <w:t>串口指令要求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串口指令为由MCU实现，通过串口发送给模组的请求或命令。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串口配置：115200,8,1,N,N ,不支持更改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长度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限制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单条指令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小于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512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个字符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最多支持24个属性同条发送，属性值的字符串类型长度限制为24字节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命令格式：cmd_name [cmd_params] ... [cmd_params]'\r'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分隔符：采取空格分隔的方式，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上报各字段内请不要使用空格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结束符：回车符'\r'（即CR或0x0D）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命令与参数应由合法字符构成，包括字母、数字、下划线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本地配置命令没有字符串类型，不需要对参数额外添加“”引号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服务器的通信命令基于JSON，服务器通信命令参数中的字符串类型需要添加“”引号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</w:pPr>
      <w:r>
        <w:rPr>
          <w:rFonts w:hint="eastAsia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MCU可以通过特殊命令与服务器直接通信，但格式必须为json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525" w:beforeAutospacing="0" w:after="105" w:afterAutospacing="0" w:line="30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30"/>
          <w:szCs w:val="30"/>
          <w:shd w:val="clear" w:fill="FFFFFF"/>
        </w:rPr>
      </w:pPr>
      <w:bookmarkStart w:id="2" w:name="上行串口命令"/>
      <w:bookmarkEnd w:id="2"/>
      <w:r>
        <w:rPr>
          <w:rFonts w:hint="eastAsia" w:ascii="Helvetica" w:hAnsi="Helvetica" w:cs="Helvetica"/>
          <w:i w:val="0"/>
          <w:caps w:val="0"/>
          <w:spacing w:val="3"/>
          <w:sz w:val="30"/>
          <w:szCs w:val="30"/>
          <w:shd w:val="clear" w:fill="FFFFFF"/>
          <w:lang w:val="en-US" w:eastAsia="zh-CN"/>
        </w:rPr>
        <w:t>模组</w:t>
      </w:r>
      <w:r>
        <w:rPr>
          <w:rFonts w:hint="default" w:ascii="Helvetica" w:hAnsi="Helvetica" w:eastAsia="Helvetica" w:cs="Helvetica"/>
          <w:i w:val="0"/>
          <w:caps w:val="0"/>
          <w:spacing w:val="3"/>
          <w:sz w:val="30"/>
          <w:szCs w:val="30"/>
          <w:shd w:val="clear" w:fill="FFFFFF"/>
        </w:rPr>
        <w:t>串口</w:t>
      </w:r>
      <w:r>
        <w:rPr>
          <w:rFonts w:hint="eastAsia" w:ascii="Helvetica" w:hAnsi="Helvetica" w:cs="Helvetica"/>
          <w:i w:val="0"/>
          <w:caps w:val="0"/>
          <w:spacing w:val="3"/>
          <w:sz w:val="30"/>
          <w:szCs w:val="30"/>
          <w:shd w:val="clear" w:fill="FFFFFF"/>
          <w:lang w:val="en-US" w:eastAsia="zh-CN"/>
        </w:rPr>
        <w:t>配置</w:t>
      </w:r>
      <w:r>
        <w:rPr>
          <w:rFonts w:hint="default" w:ascii="Helvetica" w:hAnsi="Helvetica" w:eastAsia="Helvetica" w:cs="Helvetica"/>
          <w:i w:val="0"/>
          <w:caps w:val="0"/>
          <w:spacing w:val="3"/>
          <w:sz w:val="30"/>
          <w:szCs w:val="30"/>
          <w:shd w:val="clear" w:fill="FFFFFF"/>
        </w:rPr>
        <w:t>要求</w:t>
      </w:r>
    </w:p>
    <w:p>
      <w:pPr>
        <w:rPr>
          <w:rFonts w:hint="eastAsia" w:ascii="Helvetica" w:hAnsi="Helvetica" w:eastAsia="Helvetica" w:cs="Helvetica"/>
          <w:i w:val="0"/>
          <w:caps w:val="0"/>
          <w:color w:val="333333"/>
          <w:spacing w:val="3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caps w:val="0"/>
          <w:color w:val="333333"/>
          <w:spacing w:val="3"/>
          <w:kern w:val="0"/>
          <w:sz w:val="21"/>
          <w:szCs w:val="21"/>
          <w:shd w:val="clear" w:fill="FFFFFF"/>
          <w:lang w:val="en-US" w:eastAsia="zh-CN" w:bidi="ar"/>
        </w:rPr>
        <w:t>如果MCU是第一次上电，需要尽快通过device命令将设备的产品ID、产品秘钥、产品型号、设备SN上报。</w:t>
      </w:r>
    </w:p>
    <w:p>
      <w:pPr>
        <w:rPr>
          <w:rFonts w:hint="eastAsia" w:ascii="Helvetica" w:hAnsi="Helvetica" w:eastAsia="Helvetica" w:cs="Helvetica"/>
          <w:i w:val="0"/>
          <w:caps w:val="0"/>
          <w:color w:val="333333"/>
          <w:spacing w:val="3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Helvetica" w:hAnsi="Helvetica" w:eastAsia="Helvetica" w:cs="Helvetica"/>
          <w:i w:val="0"/>
          <w:caps w:val="0"/>
          <w:color w:val="333333"/>
          <w:spacing w:val="3"/>
          <w:kern w:val="0"/>
          <w:sz w:val="21"/>
          <w:szCs w:val="21"/>
          <w:shd w:val="clear" w:fill="FFFFFF"/>
          <w:lang w:val="en-US" w:eastAsia="zh-CN" w:bidi="ar"/>
        </w:rPr>
        <w:t>MCU需要每次上电后尽快将MCU固件版本号通过mcu_version上报，如果有多个能够升级的MCU可以以空格符分隔开上报多个版本号，但是这个顺序需要固定下来。</w:t>
      </w:r>
    </w:p>
    <w:p>
      <w:pPr>
        <w:rPr>
          <w:rFonts w:hint="default"/>
        </w:rPr>
      </w:pPr>
      <w:r>
        <w:rPr>
          <w:rFonts w:hint="eastAsia" w:ascii="Helvetica" w:hAnsi="Helvetica" w:eastAsia="Helvetica" w:cs="Helvetica"/>
          <w:i w:val="0"/>
          <w:caps w:val="0"/>
          <w:color w:val="333333"/>
          <w:spacing w:val="3"/>
          <w:kern w:val="0"/>
          <w:sz w:val="21"/>
          <w:szCs w:val="21"/>
          <w:shd w:val="clear" w:fill="FFFFFF"/>
          <w:lang w:val="en-US" w:eastAsia="zh-CN" w:bidi="ar"/>
        </w:rPr>
        <w:t>基础信息上报后MCU应当以200ms间隔循环使用get_down命令拉取WiFi模组下发指令，并完成对应的信息处理。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spacing w:before="525" w:beforeAutospacing="0" w:after="105" w:afterAutospacing="0" w:line="30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30"/>
          <w:szCs w:val="30"/>
        </w:rPr>
      </w:pPr>
      <w:r>
        <w:rPr>
          <w:rFonts w:hint="default" w:ascii="Helvetica" w:hAnsi="Helvetica" w:eastAsia="Helvetica" w:cs="Helvetica"/>
          <w:i w:val="0"/>
          <w:caps w:val="0"/>
          <w:spacing w:val="3"/>
          <w:sz w:val="30"/>
          <w:szCs w:val="30"/>
          <w:shd w:val="clear" w:fill="FFFFFF"/>
        </w:rPr>
        <w:t>上行串口命令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上行串口指令为由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MCU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实现，通过串口发送给模组的请求或命令。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串口的配置为115200,8,N,1,不支持修改。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指令传输长度不固定，依据格式传输即可，但每条长度最大限制为</w:t>
      </w:r>
      <w:r>
        <w:rPr>
          <w:rFonts w:hint="eastAsia" w:ascii="Helvetica" w:hAnsi="Helvetica" w:eastAsia="宋体" w:cs="Helvetica"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512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个字符。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命令采取空格分隔的方式，第一个连续字符串为命令名，其后可跟若干参数，最后以回车符‘\r’结束（即CR或0x0D），模组返回接口同样以回车符‘\r’结尾。命令与参数应由合法字符构成，包括字母、数字、下划线。参数中若包含字符串值，需要用双引号括起。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375" w:beforeAutospacing="0" w:after="0" w:afterAutospacing="0" w:line="24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</w:rPr>
      </w:pPr>
      <w:bookmarkStart w:id="3" w:name="基础功能指令"/>
      <w:bookmarkEnd w:id="3"/>
      <w:r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  <w:shd w:val="clear" w:fill="FFFFFF"/>
        </w:rPr>
        <w:t>基础功能指令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</w:pPr>
      <w:r>
        <w:rPr>
          <w:rStyle w:val="12"/>
          <w:rFonts w:hint="eastAsia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device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trike w:val="0"/>
          <w:dstrike w:val="0"/>
          <w:color w:val="666666"/>
          <w:u w:val="none"/>
        </w:rPr>
      </w:pP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参数：&lt;product_id&gt; &lt;product_secret&gt; &lt;model&gt; &lt;sn&gt;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trike w:val="0"/>
          <w:dstrike w:val="0"/>
          <w:color w:val="666666"/>
          <w:u w:val="none"/>
        </w:rPr>
      </w:pP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返回：无参数时，返回当前</w:t>
      </w:r>
      <w:r>
        <w:rPr>
          <w:rFonts w:hint="eastAsia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device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字符串。带参数时，将</w:t>
      </w:r>
      <w:r>
        <w:rPr>
          <w:rFonts w:hint="eastAsia" w:ascii="Helvetica" w:hAnsi="Helvetica" w:eastAsia="宋体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mcu设置的</w:t>
      </w:r>
      <w:r>
        <w:rPr>
          <w:rFonts w:hint="eastAsia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device作为设备信息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，并返回ok。如果参数字符串不合法，则返回error。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trike w:val="0"/>
          <w:dstrike w:val="0"/>
          <w:color w:val="666666"/>
          <w:u w:val="none"/>
        </w:rPr>
      </w:pP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说明：产品</w:t>
      </w:r>
      <w:r>
        <w:rPr>
          <w:rFonts w:hint="eastAsia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device信息开发者可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通过</w:t>
      </w:r>
      <w:r>
        <w:rPr>
          <w:rFonts w:hint="eastAsia" w:ascii="Helvetica" w:hAnsi="Helvetica" w:eastAsia="宋体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D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MIOT平台创建产品申请</w:t>
      </w:r>
      <w:r>
        <w:rPr>
          <w:rFonts w:hint="eastAsia" w:ascii="Helvetica" w:hAnsi="Helvetica" w:eastAsia="宋体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或直接联系管理员获取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。合法的</w:t>
      </w:r>
      <w:r>
        <w:rPr>
          <w:rFonts w:hint="eastAsia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device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字符串</w:t>
      </w:r>
      <w:r>
        <w:rPr>
          <w:rFonts w:hint="eastAsia" w:ascii="Helvetica" w:hAnsi="Helvetica" w:eastAsia="宋体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由4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部分构成：</w:t>
      </w:r>
      <w:r>
        <w:rPr>
          <w:rFonts w:hint="eastAsia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产品id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、</w:t>
      </w:r>
      <w:r>
        <w:rPr>
          <w:rFonts w:hint="eastAsia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产品秘钥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、</w:t>
      </w:r>
      <w:r>
        <w:rPr>
          <w:rFonts w:hint="eastAsia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产品型号、设备sn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。</w:t>
      </w:r>
      <w:r>
        <w:rPr>
          <w:rFonts w:hint="eastAsia" w:ascii="Helvetica" w:hAnsi="Helvetica" w:eastAsia="宋体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如果当前设备内没有存储sn，sn字段可直接使用null替代，模组会将其mac地址作为sn来使用。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product_id</w:t>
      </w:r>
      <w:r>
        <w:rPr>
          <w:rFonts w:hint="eastAsia" w:ascii="Helvetica" w:hAnsi="Helvetica" w:eastAsia="宋体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最长24字节，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product_secret</w:t>
      </w:r>
      <w:r>
        <w:rPr>
          <w:rFonts w:hint="eastAsia" w:ascii="Helvetica" w:hAnsi="Helvetica" w:eastAsia="宋体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最长16字节，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model</w:t>
      </w:r>
      <w:r>
        <w:rPr>
          <w:rFonts w:hint="eastAsia" w:ascii="Helvetica" w:hAnsi="Helvetica" w:eastAsia="宋体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最长16字节，sn最长24字节。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MCU</w:t>
      </w:r>
      <w:r>
        <w:rPr>
          <w:rFonts w:hint="eastAsia" w:ascii="Helvetica" w:hAnsi="Helvetica" w:eastAsia="宋体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第一次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上电后</w:t>
      </w:r>
      <w:r>
        <w:rPr>
          <w:rFonts w:hint="eastAsia" w:ascii="Helvetica" w:hAnsi="Helvetica" w:eastAsia="宋体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  <w:t>尽快</w:t>
      </w: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上报model，并保证设置成功及模组回复“ok"。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strike w:val="0"/>
          <w:dstrike w:val="0"/>
          <w:color w:val="666666"/>
          <w:spacing w:val="3"/>
          <w:sz w:val="19"/>
          <w:szCs w:val="19"/>
          <w:u w:val="none"/>
          <w:shd w:val="clear" w:fill="FFFFFF"/>
        </w:rPr>
        <w:t>举例：</w:t>
      </w:r>
    </w:p>
    <w:p>
      <w:pPr>
        <w:ind w:firstLine="420" w:firstLineChars="0"/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</w:pP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↑</w:t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 xml:space="preserve"> </w:t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device</w:t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ab/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↓</w:t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 xml:space="preserve"> error</w:t>
      </w:r>
    </w:p>
    <w:p>
      <w:pPr>
        <w:ind w:firstLine="420" w:firstLineChars="0"/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</w:pP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↑</w:t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 xml:space="preserve"> </w:t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device 5f44bb01fc46fc3b6c86de44 1nTEiX1l5OW9zCT9 dm-mq100 30AEA4C75B61</w:t>
      </w:r>
    </w:p>
    <w:p>
      <w:pPr>
        <w:ind w:firstLine="420" w:firstLineChars="0"/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</w:pP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↓</w:t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 xml:space="preserve"> </w:t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ok</w:t>
      </w:r>
    </w:p>
    <w:p>
      <w:pPr>
        <w:ind w:firstLine="420" w:firstLineChars="0"/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</w:pP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↑</w:t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 xml:space="preserve"> </w:t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device 5f44bb01fc46fc3b6c86de44 1nTEiX1l5OW9zCT9 dm-mq100 null</w:t>
      </w:r>
    </w:p>
    <w:p>
      <w:pPr>
        <w:ind w:firstLine="420" w:firstLineChars="0"/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</w:pP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↓</w:t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 xml:space="preserve"> </w:t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ok</w:t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ab/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↑</w:t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 xml:space="preserve"> </w:t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device 5f44bb01fc46fc3b6c86de44 1nTEiX1l5OW9zCT9 dm-mq100</w:t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ab/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↓</w:t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 xml:space="preserve"> </w:t>
      </w:r>
      <w:r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error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highlight w:val="none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highlight w:val="none"/>
          <w:shd w:val="clear" w:fill="FFFFFF"/>
        </w:rPr>
        <w:t>mcu_version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666666"/>
          <w:highlight w:val="none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</w:rPr>
        <w:t>参数：&lt;mcu_version_string&gt;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  <w:lang w:val="en-US" w:eastAsia="zh-CN"/>
        </w:rPr>
        <w:t xml:space="preserve"> ...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</w:rPr>
        <w:t>&lt;mcu_version_string&gt;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666666"/>
          <w:highlight w:val="none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</w:rPr>
        <w:t>返回：如果参数合法，则返回ok，非法则返回error。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33333"/>
          <w:sz w:val="21"/>
          <w:szCs w:val="21"/>
          <w:highlight w:val="none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</w:rPr>
        <w:t>说明：上报MCU固件版本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  <w:lang w:eastAsia="zh-CN"/>
        </w:rPr>
        <w:t>，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  <w:lang w:val="en-US" w:eastAsia="zh-CN"/>
        </w:rPr>
        <w:t>如果有多个MCU可以往后以空格符隔开添加，最大支持4个mcu版本同时上报，同一类产品的固件版本上报顺序和数量请固定下来。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</w:rPr>
        <w:t>要求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  <w:lang w:val="en-US" w:eastAsia="zh-CN"/>
        </w:rPr>
        <w:t>长度必须大于4小于12字节的字符串，如果有多个MCU其对应的版本号请做好命名规则区别，例如逻辑MCU版本为lo_v1.2.1，驱动mcu固件版本为dr_v1.5.2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</w:rPr>
        <w:t>。MCU应该在应用固件引导后，第一时间调用该命令上报版本,并保证设置成功及模组回复“ok"。另外，如果下行命令收到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  <w:lang w:val="en-US" w:eastAsia="zh-CN"/>
        </w:rPr>
        <w:t>DMIOT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</w:rPr>
        <w:t>_mcu_version_req，也应该立即上报版本。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333333"/>
          <w:sz w:val="21"/>
          <w:szCs w:val="21"/>
          <w:highlight w:val="none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highlight w:val="none"/>
          <w:shd w:val="clear" w:fill="FFFFFF"/>
        </w:rPr>
        <w:t>举例：</w:t>
      </w:r>
    </w:p>
    <w:p>
      <w:pPr>
        <w:ind w:firstLine="420" w:firstLineChars="0"/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↑ mcu_version v1.0.1</w:t>
      </w:r>
    </w:p>
    <w:p>
      <w:pPr>
        <w:ind w:firstLine="420" w:firstLineChars="0"/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↓ ok</w:t>
      </w:r>
    </w:p>
    <w:p>
      <w:pPr>
        <w:ind w:firstLine="420" w:firstLineChars="0"/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↑ mcu_version lo_v1.2.1 dr_v1.5.2 se_v1.4.8 co_v6.9</w:t>
      </w:r>
    </w:p>
    <w:p>
      <w:pPr>
        <w:ind w:firstLine="420" w:firstLineChars="0"/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↓ ok</w:t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↑ mcu_version logic_ver1.2.1</w:t>
      </w:r>
    </w:p>
    <w:p>
      <w:pPr>
        <w:ind w:firstLine="420" w:firstLineChars="0"/>
        <w:rPr>
          <w:rFonts w:hint="default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↓ error</w:t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↑ mcu_version lo_v1.2.1 dr_v1.5.2 se_v1.4.8 co_v6.9 th_v4.2.1</w:t>
      </w:r>
    </w:p>
    <w:p>
      <w:pPr>
        <w:ind w:firstLine="420" w:firstLineChars="0"/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sz w:val="19"/>
          <w:szCs w:val="19"/>
          <w:lang w:val="en-US" w:eastAsia="zh-CN"/>
        </w:rPr>
        <w:t>↓ error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375" w:beforeAutospacing="0" w:after="0" w:afterAutospacing="0" w:line="24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</w:rPr>
      </w:pPr>
      <w:bookmarkStart w:id="4" w:name="服务器通信指令"/>
      <w:bookmarkEnd w:id="4"/>
      <w:r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  <w:shd w:val="clear" w:fill="FFFFFF"/>
        </w:rPr>
        <w:t>服务器通信指令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get_down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参数：无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down &lt;method_name&gt; \&lt;arg1&gt;,\&lt;arg2&gt;,\&lt;arg3&gt; ...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说明：获取下行指令。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返回值说明：如果没有下行命令，则立即返回down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 xml:space="preserve"> 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none。如果有下行命令，则立即返回命令名、命令参数（如果有参数）。命令名和参数之间用空格隔开，多个参数之间用逗号隔开。参数可以是双引号括起的字符串，或是数字。返回的命令名可能为get_properties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set_properties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action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或json_raw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，对应相应的设备功能定义，需要MCU根据设备实例定义处理对应操作。MCU应该在应用固件引导后，循坏调用该命令来获取是否有命令，建议时间间隔200ms(时间范围100-500ms)。另外，如果下行命令收到，也应该立即响应相关回复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color w:val="666666"/>
        </w:rPr>
      </w:pP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↑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get_down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↓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down none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↑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get_down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↓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down set_properties 1 1 10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↑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result 1 1 0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↓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ok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↑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get_down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↓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down action 1 1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↑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get_down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↓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error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result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&lt;value1&gt; &lt;value2&gt; ...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返回：成功返回ok，失败返回error。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说明：发送下行指令的执行结果，按下行指令不同的情况返回，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该回复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最多使用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24组属性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↑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get_down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↓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down set_properties 1 1 10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↑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result 1 1 0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↓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 </w:t>
      </w:r>
      <w:r>
        <w:rPr>
          <w:rFonts w:hint="eastAsia" w:ascii="HoloLens MDL2 Assets" w:hAnsi="HoloLens MDL2 Assets" w:cs="HoloLens MDL2 Assets" w:eastAsiaTheme="minorEastAsia"/>
          <w:color w:val="767171" w:themeColor="background2" w:themeShade="80"/>
          <w:kern w:val="2"/>
          <w:sz w:val="19"/>
          <w:szCs w:val="19"/>
          <w:lang w:val="en-US" w:eastAsia="zh-CN" w:bidi="ar-SA"/>
        </w:rPr>
        <w:t>ok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properties_changed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格式：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properties_changed &lt;siid&gt; &lt;piid&gt; &lt;value&gt; ... &lt;siid&gt; &lt;piid&gt; &lt;value&gt;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返回：ok 或 error。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说明：用于属性上报。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siid代表服务号，piid代表属性号，两者组合形成一个属性的唯一编码。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参数至少要有一组属性iid及值。当本地有相应的property改变调用此命令，命令最多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同时带有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使用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24组属性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color w:val="666666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properties_changed 1 1 17 1 2 "hi"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ok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properties_changed 1 1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error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event_occured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格式：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event_occured &lt;siid&gt; &lt;eiid&gt; &lt;piid&gt; &lt;value&gt; ... &lt;piid&gt; &lt;value&gt;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返回：ok 或 error。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说明：用于事件上报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可以配置为APP上对应的通知推送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siid代表服务号，eiid代表事件号，两者组合形成一个事件编码。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当本地有相应的event改变调用此命令会立即上报event事件，event_occured要求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尽量低频上报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，命令最多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同时带有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使用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24组属性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event_occured 1 1 1 17 2 "hi"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ok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event_occured 1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error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</w:pPr>
      <w:r>
        <w:rPr>
          <w:rStyle w:val="12"/>
          <w:rFonts w:hint="eastAsia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json_raw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格式：</w:t>
      </w:r>
      <w:r>
        <w:rPr>
          <w:rStyle w:val="13"/>
          <w:rFonts w:hint="eastAsia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json_raw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 xml:space="preserve">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josn包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返回：ok 或 error。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MCU可以使用json_raw命令直接与服务器进行json通信，json包外部不需要带有引号，要求json包内部没有空格符，同时模组也会对json进行格式校验。服务器的下发json包可以通过get_down获取到。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default"/>
          <w:color w:val="666666"/>
          <w:lang w:val="en-US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json_raw {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“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msg_id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:123,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user_private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: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hello world!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}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ok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get_down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down json_raw {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“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msg_id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:123,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user_private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: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hello developer!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}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375" w:beforeAutospacing="0" w:after="0" w:afterAutospacing="0" w:line="24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</w:rPr>
      </w:pPr>
      <w:r>
        <w:rPr>
          <w:rFonts w:hint="eastAsia" w:ascii="Helvetica" w:hAnsi="Helvetica" w:cs="Helvetica"/>
          <w:i w:val="0"/>
          <w:caps w:val="0"/>
          <w:spacing w:val="3"/>
          <w:sz w:val="24"/>
          <w:szCs w:val="24"/>
          <w:shd w:val="clear" w:fill="FFFFFF"/>
          <w:lang w:val="en-US" w:eastAsia="zh-CN"/>
        </w:rPr>
        <w:t>模组参数存储</w:t>
      </w:r>
      <w:r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  <w:shd w:val="clear" w:fill="FFFFFF"/>
        </w:rPr>
        <w:t>指令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Style w:val="12"/>
          <w:rFonts w:hint="eastAsia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</w:pPr>
      <w:r>
        <w:rPr>
          <w:rStyle w:val="12"/>
          <w:rFonts w:hint="eastAsia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set_eeprom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set_eeprom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 xml:space="preserve">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name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type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 &lt;value&gt;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 ...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 xml:space="preserve">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name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type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 &lt;value&gt;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返回：ok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/error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产品一般需要保存一些设备信息或运行参数，一些MCU没有内部EEPROM需要外挂增加成本，为此DMIOT模组将内部的FLASH开放给MCU使用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模组内部FLASH只有100K次擦写次数，请谨慎使用，所有参数共计最大长度请保持256byte以内。参数名不能超过16字节，命名请不要跟WiFi内部参数重复，最好加上mcu_的前缀。上报需要的参数为name-设置的参数名称，type-参数数据类型只支持u8、u16、u32、string，value-参数值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eastAsia"/>
          <w:color w:val="666666"/>
          <w:lang w:val="en-US" w:eastAsia="zh-CN"/>
        </w:rPr>
        <w:t>举例：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420" w:firstLineChars="0"/>
        <w:rPr>
          <w:rStyle w:val="12"/>
          <w:rFonts w:hint="eastAsia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set_eeprom mode u32 7239883 switch u8 1 speed u16 432 sn string dmc8jslhd77723da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ok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set_eeprom sn u32 dmc8jslhd77723da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error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Style w:val="12"/>
          <w:rFonts w:hint="eastAsia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</w:pPr>
      <w:r>
        <w:rPr>
          <w:rStyle w:val="12"/>
          <w:rFonts w:hint="eastAsia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get_eeprom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get_eeprom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 xml:space="preserve">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name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type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 ... 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name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type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value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 xml:space="preserve"> ... 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value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 xml:space="preserve">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参数中name-需要设置的参数名称，type-参数数据类型只支持u8、u16、u32、string，返回value值如果没有参数整型返回0、字符串返回null，请确保写入的type类型正确否则数据会出错。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eastAsia"/>
          <w:color w:val="666666"/>
          <w:lang w:val="en-US" w:eastAsia="zh-CN"/>
        </w:rPr>
        <w:t>举例：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420" w:firstLineChars="0"/>
        <w:rPr>
          <w:rFonts w:hint="default" w:ascii="HoloLens MDL2 Assets" w:hAnsi="HoloLens MDL2 Assets" w:cs="HoloLens MDL2 Assets"/>
          <w:b/>
          <w:bCs/>
          <w:color w:val="767171" w:themeColor="background2" w:themeShade="80"/>
          <w:kern w:val="2"/>
          <w:sz w:val="19"/>
          <w:szCs w:val="19"/>
          <w:lang w:val="en-US" w:eastAsia="zh-CN" w:bidi="ar-SA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get_eeprom mode u32 switch u8 speed u16 sn string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result 7239883 1 432 dmc8jslhd77723da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get_eeprom power u8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0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get_eeprom sn string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null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375" w:beforeAutospacing="0" w:after="0" w:afterAutospacing="0" w:line="24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</w:rPr>
      </w:pPr>
      <w:bookmarkStart w:id="5" w:name="串口工具调试指令"/>
      <w:bookmarkEnd w:id="5"/>
      <w:r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  <w:shd w:val="clear" w:fill="FFFFFF"/>
        </w:rPr>
        <w:t>串口工具调试指令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echo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参数：on 或 off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返回：ok。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说明：打开串口回显功能。该功能开启时，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D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MIO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T模组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的串口输出会对输入进行回显。这在使用串口工具（比如SecureCRT或Xshell）时，提供方便。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注：通过串口工具进行串口调试时，不打开回显功能可能会无法正常调试。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</w:pPr>
      <w:r>
        <w:rPr>
          <w:rFonts w:hint="eastAsia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echo on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ok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echo off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ok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375" w:beforeAutospacing="0" w:after="0" w:afterAutospacing="0" w:line="24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</w:rPr>
      </w:pPr>
      <w:bookmarkStart w:id="6" w:name="控制指令"/>
      <w:bookmarkEnd w:id="6"/>
      <w:r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  <w:shd w:val="clear" w:fill="FFFFFF"/>
        </w:rPr>
        <w:t>控制指令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reboot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参数：无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返回：ok。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D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MIO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T模组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接收到该命令后，将在0.5秒内重启。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color w:val="666666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↑reboot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↓ok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restore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参数：无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返回：ok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D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MIO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T模组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接收到该命令后，将清除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WiFi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配置信息，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但不清除device信息，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并在0.5秒内重启。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color w:val="666666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restore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ok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</w:pPr>
      <w:r>
        <w:rPr>
          <w:rStyle w:val="12"/>
          <w:rFonts w:hint="eastAsia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connect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格式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connect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 xml:space="preserve">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ssid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key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mark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返回：ok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D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M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I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O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T模组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收到该命令后，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无论处于配网模式还是已经联网，都会立即连接指定路由器并与服务器建立连接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该指令通常用于工厂生产时的联网测试，连接指定的测试路由器，此时mark信息固定为“++++++”。WiFi路由器名称和密码请不要包含空格。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↑connect dm_office wifimima ++++++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color w:val="666666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↓ok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375" w:beforeAutospacing="0" w:after="0" w:afterAutospacing="0" w:line="24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</w:rPr>
      </w:pPr>
      <w:bookmarkStart w:id="7" w:name="获取模组信息指令"/>
      <w:bookmarkEnd w:id="7"/>
      <w:r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  <w:shd w:val="clear" w:fill="FFFFFF"/>
        </w:rPr>
        <w:t>获取模组信息指令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net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 offline 或 local或 cloud 或 updating 或 uap 或 unprov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eastAsia="zh-CN"/>
        </w:rPr>
        <w:t>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说明：询问网络状态。返回值分别代表：offline-连接中（或掉线）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local-连上路由器但未连上服务器、cloud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-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连上云服务器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eastAsia="zh-CN"/>
        </w:rPr>
        <w:t>、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updating-固件升级中、uap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-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模式等待连接、unprov-关闭wifi（半小时未快连）。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net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offline</w:t>
      </w:r>
      <w:bookmarkStart w:id="11" w:name="_GoBack"/>
      <w:bookmarkEnd w:id="11"/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net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local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net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cloud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rssi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参数：无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返回：</w:t>
      </w:r>
      <w:r>
        <w:rPr>
          <w:rFonts w:hint="eastAsia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已连接路由器的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接收信号强度值dBm。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说明：查询已连接路由器的信号强度，如果未连接则返回为0。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rssi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  <w:t>↓ -64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time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Helvetica" w:hAnsi="Helvetica" w:eastAsia="Helvetica" w:cs="Helvetica"/>
          <w:b w:val="0"/>
          <w:i w:val="0"/>
          <w:caps w:val="0"/>
          <w:color w:val="666666"/>
          <w:spacing w:val="3"/>
          <w:kern w:val="2"/>
          <w:sz w:val="19"/>
          <w:szCs w:val="19"/>
          <w:shd w:val="clear" w:fill="FFFFFF"/>
          <w:lang w:val="en-US" w:eastAsia="zh-CN" w:bidi="ar-SA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参数：无 或 posix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 xml:space="preserve"> 或 zone。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b w:val="0"/>
          <w:i w:val="0"/>
          <w:caps w:val="0"/>
          <w:color w:val="666666"/>
          <w:spacing w:val="3"/>
          <w:kern w:val="2"/>
          <w:sz w:val="19"/>
          <w:szCs w:val="19"/>
          <w:shd w:val="clear" w:fill="FFFFFF"/>
          <w:lang w:val="en-US" w:eastAsia="zh-CN" w:bidi="ar-SA"/>
        </w:rPr>
        <w:t>返回：当前日期和时间，</w:t>
      </w:r>
      <w:r>
        <w:rPr>
          <w:rFonts w:hint="eastAsia" w:ascii="Helvetica" w:hAnsi="Helvetica" w:eastAsia="Helvetica" w:cs="Helvetica"/>
          <w:b w:val="0"/>
          <w:i w:val="0"/>
          <w:caps w:val="0"/>
          <w:color w:val="666666"/>
          <w:spacing w:val="3"/>
          <w:kern w:val="2"/>
          <w:sz w:val="19"/>
          <w:szCs w:val="19"/>
          <w:shd w:val="clear" w:fill="FFFFFF"/>
          <w:lang w:val="en-US" w:eastAsia="zh-CN" w:bidi="ar-SA"/>
        </w:rPr>
        <w:t>或时间戳，或时区，</w:t>
      </w:r>
      <w:r>
        <w:rPr>
          <w:rFonts w:hint="default" w:ascii="Helvetica" w:hAnsi="Helvetica" w:eastAsia="Helvetica" w:cs="Helvetica"/>
          <w:b w:val="0"/>
          <w:i w:val="0"/>
          <w:caps w:val="0"/>
          <w:color w:val="666666"/>
          <w:spacing w:val="3"/>
          <w:kern w:val="2"/>
          <w:sz w:val="19"/>
          <w:szCs w:val="19"/>
          <w:shd w:val="clear" w:fill="FFFFFF"/>
          <w:lang w:val="en-US" w:eastAsia="zh-CN" w:bidi="ar-SA"/>
        </w:rPr>
        <w:t>格式见举例</w:t>
      </w:r>
      <w:r>
        <w:rPr>
          <w:rFonts w:hint="eastAsia" w:ascii="Helvetica" w:hAnsi="Helvetica" w:eastAsia="Helvetica" w:cs="Helvetica"/>
          <w:b w:val="0"/>
          <w:i w:val="0"/>
          <w:caps w:val="0"/>
          <w:color w:val="666666"/>
          <w:spacing w:val="3"/>
          <w:kern w:val="2"/>
          <w:sz w:val="19"/>
          <w:szCs w:val="19"/>
          <w:shd w:val="clear" w:fill="FFFFFF"/>
          <w:lang w:val="en-US" w:eastAsia="zh-CN" w:bidi="ar-SA"/>
        </w:rPr>
        <w:t>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eastAsia" w:ascii="Helvetica" w:hAnsi="Helvetica" w:eastAsia="Helvetica" w:cs="Helvetica"/>
          <w:b w:val="0"/>
          <w:i w:val="0"/>
          <w:caps w:val="0"/>
          <w:color w:val="666666"/>
          <w:spacing w:val="3"/>
          <w:kern w:val="2"/>
          <w:sz w:val="19"/>
          <w:szCs w:val="19"/>
          <w:shd w:val="clear" w:fill="FFFFFF"/>
          <w:lang w:val="en-US" w:eastAsia="zh-CN" w:bidi="ar-SA"/>
        </w:rPr>
        <w:t>说明：日期时间长度固定，如果只有1位数会在前面补零</w:t>
      </w:r>
      <w:r>
        <w:rPr>
          <w:rFonts w:hint="default" w:ascii="Helvetica" w:hAnsi="Helvetica" w:eastAsia="Helvetica" w:cs="Helvetica"/>
          <w:b w:val="0"/>
          <w:i w:val="0"/>
          <w:caps w:val="0"/>
          <w:color w:val="666666"/>
          <w:spacing w:val="3"/>
          <w:kern w:val="2"/>
          <w:sz w:val="19"/>
          <w:szCs w:val="19"/>
          <w:shd w:val="clear" w:fill="FFFFFF"/>
          <w:lang w:val="en-US" w:eastAsia="zh-CN" w:bidi="ar-SA"/>
        </w:rPr>
        <w:t>。</w:t>
      </w:r>
      <w:r>
        <w:rPr>
          <w:rFonts w:hint="eastAsia" w:ascii="Helvetica" w:hAnsi="Helvetica" w:eastAsia="Helvetica" w:cs="Helvetica"/>
          <w:b w:val="0"/>
          <w:i w:val="0"/>
          <w:caps w:val="0"/>
          <w:color w:val="666666"/>
          <w:spacing w:val="3"/>
          <w:kern w:val="2"/>
          <w:sz w:val="19"/>
          <w:szCs w:val="19"/>
          <w:shd w:val="clear" w:fill="FFFFFF"/>
          <w:lang w:val="en-US" w:eastAsia="zh-CN" w:bidi="ar-SA"/>
        </w:rPr>
        <w:t>如果需要获取时间戳或时区则可以加上附加指令</w:t>
      </w:r>
      <w:r>
        <w:rPr>
          <w:rFonts w:hint="default" w:ascii="Helvetica" w:hAnsi="Helvetica" w:eastAsia="Helvetica" w:cs="Helvetica"/>
          <w:b w:val="0"/>
          <w:i w:val="0"/>
          <w:caps w:val="0"/>
          <w:color w:val="666666"/>
          <w:spacing w:val="3"/>
          <w:kern w:val="2"/>
          <w:sz w:val="19"/>
          <w:szCs w:val="19"/>
          <w:shd w:val="clear" w:fill="FFFFFF"/>
          <w:lang w:val="en-US" w:eastAsia="zh-CN" w:bidi="ar-SA"/>
        </w:rPr>
        <w:t>posix</w:t>
      </w:r>
      <w:r>
        <w:rPr>
          <w:rFonts w:hint="eastAsia" w:ascii="Helvetica" w:hAnsi="Helvetica" w:eastAsia="Helvetica" w:cs="Helvetica"/>
          <w:b w:val="0"/>
          <w:i w:val="0"/>
          <w:caps w:val="0"/>
          <w:color w:val="666666"/>
          <w:spacing w:val="3"/>
          <w:kern w:val="2"/>
          <w:sz w:val="19"/>
          <w:szCs w:val="19"/>
          <w:shd w:val="clear" w:fill="FFFFFF"/>
          <w:lang w:val="en-US" w:eastAsia="zh-CN" w:bidi="ar-SA"/>
        </w:rPr>
        <w:t xml:space="preserve"> 或 zone，时区会存在小数，如伊朗时区为UTC+3:30，对应回复为3.5。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time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2020-10-05 16:58:07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time posix↑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1434446397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time zone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3.5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mac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参数：无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返回：当前模组的mac地址。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color w:val="666666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mac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34ce00892ab7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version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返回：模组固件版本号 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WiFi模组无其他分支，会在此版本号上累加迭代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version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dmiot_v2.0.0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bookmarkStart w:id="8" w:name="保留的下行命令"/>
      <w:bookmarkEnd w:id="8"/>
      <w:r>
        <w:rPr>
          <w:rStyle w:val="12"/>
          <w:rFonts w:hint="eastAsia" w:ascii="Helvetica" w:hAnsi="Helvetica" w:eastAsia="宋体" w:cs="Helvetica"/>
          <w:b/>
          <w:i w:val="0"/>
          <w:color w:val="333333"/>
          <w:spacing w:val="3"/>
          <w:sz w:val="21"/>
          <w:szCs w:val="21"/>
          <w:shd w:val="clear" w:fill="FFFFFF"/>
          <w:lang w:val="en-US" w:eastAsia="zh-CN"/>
        </w:rPr>
        <w:t>u</w:t>
      </w:r>
      <w:r>
        <w:rPr>
          <w:rStyle w:val="12"/>
          <w:rFonts w:hint="eastAsia" w:ascii="Helvetica" w:hAnsi="Helvetica" w:eastAsia="宋体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pdate_me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参数：无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down update_fw &lt;mcu_version&gt; &lt;length&gt;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当MCU检查到其应用区固件存在损坏或者丢失时，可以通过此命令询问模组是否存在之前MCU升级的固件(模组在升级完MCU固件后不会擦除备份区固件)。模组检查发现存在固件后，会告知MCU存在固件的版本和长度，MCU可以回复模组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“ready”和“busy”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指令来确定是否需要升级。如果模组的备份区没找到MCU固件会直接回复none。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  <w:shd w:val="clear" w:fill="FFFFFF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update_me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down none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update_me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down update_fw hot_v1.2.3 323652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 xml:space="preserve">↓ result 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“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ready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ok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(串口协议切换为xmodem 开始下载MCU固件)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375" w:beforeAutospacing="0" w:after="0" w:afterAutospacing="0" w:line="24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  <w:shd w:val="clear" w:fill="FFFFFF"/>
        </w:rPr>
        <w:t>保留的下行命令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Fonts w:hint="eastAsia" w:ascii="Helvetica" w:hAnsi="Helvetica" w:eastAsia="宋体" w:cs="Helvetica"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DMIOT模组</w:t>
      </w:r>
      <w:r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  <w:shd w:val="clear" w:fill="FFFFFF"/>
        </w:rPr>
        <w:t>保留了一些命令名，用来通知主控MCU特定的事件。这类命令同样可用get_down得到，需要主控MCU做出相应处理。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248" w:beforeAutospacing="0" w:after="150" w:afterAutospacing="0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</w:rPr>
      </w:pPr>
      <w:bookmarkStart w:id="9" w:name="串口RPC下行相关指令（云端控制）"/>
      <w:bookmarkEnd w:id="9"/>
      <w:r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  <w:shd w:val="clear" w:fill="FFFFFF"/>
        </w:rPr>
        <w:t>串口RPC下行相关指令（云端控制）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set_properties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格式：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set_properties &lt;siid&gt; &lt;piid&gt; &lt;value&gt; ... &lt;siid&gt; &lt;piid&gt; &lt;value&gt;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result &lt;siid&gt; &lt;piid&gt; &lt;code&gt; ... &lt;siid&gt; &lt;piid&gt; &lt;code&gt;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其中code值可参考本文档末尾《code 状态码定义》章节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说明：云端set property，需要MCU处理并立即返回结果,模组一般RPC通讯为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S超时失败,回复result命令后面最多使用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24组属性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属性格式为整型、浮点数、字符串、布尔等类型。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default"/>
          <w:color w:val="666666"/>
          <w:lang w:val="en-US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get_down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down set_properties 1 1 10 1 88 "str_value" 1 4 false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result 1 1 0 1 88 -4003 1 4 0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get_properties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格式：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get_properties &lt;siid&gt; &lt;piid&gt; ... &lt;siid&gt; &lt;piid&gt;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result &lt;siid&gt; &lt;piid&gt; &lt;code&gt; [value] ... &lt;siid&gt; &lt;piid&gt; &lt;code&gt; [value]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 其中code值可参考本文档末尾《code 状态码定义》章节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说明：云端get property，需要MCU处理并立即返回结果,模组一般RPC通讯为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S超时失败，回复result命令后面最多使用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24组属性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default"/>
          <w:color w:val="666666"/>
          <w:lang w:val="en-US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get_down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down get_properties 1 2 1 3 1 4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result 1 2 0 10 1 3 0 "str_value" 1 4 0 true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action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格式：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action &lt;siid&gt; &lt;aiid&gt; &lt;piid&gt; &lt;value&gt; ... &lt;piid&gt; &lt;value&gt;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result &lt;siid&gt; &lt;aiid&gt; &lt;code&gt; &lt;piid&gt; &lt;value&gt; ... &lt;piid&gt; &lt;value&gt;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其中code值可参考本文档末尾《code 状态码定义》章节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说明：云端执行Action，需要MCU处理并立即返回结果,模组一般RPC通讯为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3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S超时失败，命令后面最多使用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24组属性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pStyle w:val="9"/>
        <w:keepNext w:val="0"/>
        <w:keepLines w:val="0"/>
        <w:widowControl/>
        <w:suppressLineNumbers w:val="0"/>
        <w:spacing w:before="120" w:beforeAutospacing="0" w:after="0" w:afterAutospacing="0" w:line="360" w:lineRule="atLeast"/>
        <w:ind w:right="720" w:firstLine="420" w:firstLineChars="0"/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get_down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down action 1 1 1 10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result 1 1 0 3 10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</w:pPr>
      <w:r>
        <w:rPr>
          <w:rStyle w:val="12"/>
          <w:rFonts w:hint="eastAsia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json_raw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格式：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json_raw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 xml:space="preserve">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json包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返回：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ok/error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服务器需要将json直接发到MCU时可使用此命令，此时模组只会对转发消息进行校验但不会转译，MCU如果有对应定义需要完成对json的解析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color w:val="666666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get_down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down json_raw {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“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msg_id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:123,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user_private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: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hello developer!</w:t>
      </w:r>
      <w:r>
        <w:rPr>
          <w:rFonts w:hint="default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”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}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eastAsia" w:ascii="Helvetica" w:hAnsi="Helvetica" w:eastAsia="宋体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DMIOT</w:t>
      </w: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_net_change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表示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D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MIO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T模组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的网络连接状态发生了变化。其后的参数代表了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模组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最新的网络状态。网络状态请参考net命令。可根据此命令改变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WiFi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状态灯状态。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color w:val="666666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↑get_down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↓down DMIOT_net_change cloud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Fonts w:hint="default" w:ascii="Helvetica" w:hAnsi="Helvetica" w:eastAsia="Helvetica" w:cs="Helvetica"/>
          <w:i w:val="0"/>
          <w:caps w:val="0"/>
          <w:color w:val="333333"/>
          <w:spacing w:val="3"/>
          <w:sz w:val="21"/>
          <w:szCs w:val="21"/>
        </w:rPr>
      </w:pPr>
      <w:r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  <w:t>update_fw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eastAsia"/>
          <w:color w:val="666666"/>
          <w:lang w:val="en-US" w:eastAsia="zh-CN"/>
        </w:rPr>
        <w:t>格式：update_fw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 xml:space="preserve">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version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 &lt;</w:t>
      </w:r>
      <w:r>
        <w:rPr>
          <w:rStyle w:val="13"/>
          <w:rFonts w:hint="eastAsia" w:ascii="Consolas" w:hAnsi="Consolas" w:eastAsia="宋体" w:cs="Consolas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length</w:t>
      </w: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9"/>
          <w:szCs w:val="19"/>
          <w:shd w:val="clear" w:fill="FFFFFF"/>
        </w:rPr>
        <w:t>&gt;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eastAsia"/>
          <w:color w:val="666666"/>
          <w:lang w:val="en-US" w:eastAsia="zh-CN"/>
        </w:rPr>
        <w:t>返回：</w:t>
      </w:r>
      <w:r>
        <w:rPr>
          <w:rFonts w:hint="default"/>
          <w:color w:val="666666"/>
          <w:lang w:val="en-US" w:eastAsia="zh-CN"/>
        </w:rPr>
        <w:t>mcu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可返回“ready”和“busy”。返回“ready”，则进入正常升级流程；返回“busy”，表示mcu当前状态无法升级，向服务器返回升级失败。详细介绍请见串口OTA文档。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说明：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该命令会附带固件版本和固件长度两个信息，当有多个MCU时可以通过固件版本判断是属于哪个MCU的迭代升级程序，同时MCU在固件传输时可以通过固件长度信息掌握进度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通过文本命令完成升级握手，通过xmodem协议完成固件传输，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详见&lt;固件ota升级&gt;。不同平台升级MCU固件大小限制不同，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ESP32-WROOM-32D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模组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最大为384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KB。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eastAsia"/>
          <w:color w:val="666666"/>
          <w:lang w:val="en-US" w:eastAsia="zh-CN"/>
        </w:rPr>
        <w:t>举例：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get_down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down update_fw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 result "ready"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 ok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(串口协议切换为xmodem 开始下载MCU固件)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</w:pPr>
      <w:r>
        <w:rPr>
          <w:rStyle w:val="12"/>
          <w:rFonts w:hint="eastAsia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DMIOT_device_req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说明：一般DMIOT模组上电后5秒内没有收到devcie命令上报时，会主动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向MCU询问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设备信息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 xml:space="preserve">。MCU收到该命令后，应该调用 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device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 xml:space="preserve"> 命令报告</w:t>
      </w: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产品信息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rFonts w:hint="default"/>
          <w:color w:val="666666"/>
          <w:lang w:val="en-US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↑get_down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↓down DMIOT_device_req</w:t>
      </w:r>
    </w:p>
    <w:p>
      <w:pPr>
        <w:pStyle w:val="9"/>
        <w:keepNext w:val="0"/>
        <w:keepLines w:val="0"/>
        <w:widowControl/>
        <w:suppressLineNumbers w:val="0"/>
        <w:shd w:val="clear" w:fill="FFFFFF"/>
        <w:spacing w:before="120" w:beforeAutospacing="0" w:after="0" w:afterAutospacing="0" w:line="360" w:lineRule="atLeast"/>
        <w:ind w:left="0" w:firstLine="0"/>
        <w:rPr>
          <w:rStyle w:val="12"/>
          <w:rFonts w:hint="default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</w:rPr>
      </w:pPr>
      <w:r>
        <w:rPr>
          <w:rStyle w:val="12"/>
          <w:rFonts w:hint="eastAsia" w:ascii="Helvetica" w:hAnsi="Helvetica" w:eastAsia="Helvetica" w:cs="Helvetica"/>
          <w:b/>
          <w:i w:val="0"/>
          <w:caps w:val="0"/>
          <w:color w:val="333333"/>
          <w:spacing w:val="3"/>
          <w:sz w:val="21"/>
          <w:szCs w:val="21"/>
          <w:shd w:val="clear" w:fill="FFFFFF"/>
          <w:lang w:val="en-US" w:eastAsia="zh-CN"/>
        </w:rPr>
        <w:t>DMIOT_mcu_version_req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eastAsia" w:ascii="Helvetica" w:hAnsi="Helvetica" w:eastAsia="宋体" w:cs="Helvetica"/>
          <w:i w:val="0"/>
          <w:caps w:val="0"/>
          <w:color w:val="666666"/>
          <w:spacing w:val="3"/>
          <w:sz w:val="19"/>
          <w:szCs w:val="19"/>
          <w:shd w:val="clear" w:fill="FFFFFF"/>
          <w:lang w:val="en-US" w:eastAsia="zh-CN"/>
        </w:rPr>
        <w:t>说明：一般DMIOT模组上电5秒内没有收到mcu_version命令上报时，会主动</w:t>
      </w: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向 MCU 询问MCU固件版本号。MCU收到该命令后，应调用mcu_version命令，告知自己的版本号。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666666"/>
        </w:rPr>
      </w:pPr>
      <w:r>
        <w:rPr>
          <w:rFonts w:hint="default" w:ascii="Helvetica" w:hAnsi="Helvetica" w:eastAsia="Helvetica" w:cs="Helvetica"/>
          <w:i w:val="0"/>
          <w:caps w:val="0"/>
          <w:color w:val="666666"/>
          <w:spacing w:val="3"/>
          <w:sz w:val="19"/>
          <w:szCs w:val="19"/>
          <w:shd w:val="clear" w:fill="FFFFFF"/>
        </w:rPr>
        <w:t>举例：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  <w:rPr>
          <w:color w:val="666666"/>
        </w:rPr>
      </w:pP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↑get_down</w:t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br w:type="textWrapping"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ab/>
      </w:r>
      <w:r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  <w:t>↓down DMIOT_mcu_version_req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HoloLens MDL2 Assets" w:hAnsi="HoloLens MDL2 Assets" w:cs="HoloLens MDL2 Assets"/>
          <w:color w:val="767171" w:themeColor="background2" w:themeShade="80"/>
          <w:kern w:val="2"/>
          <w:sz w:val="19"/>
          <w:szCs w:val="19"/>
          <w:lang w:val="en-US" w:eastAsia="zh-CN" w:bidi="ar-SA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</w:pBdr>
        <w:shd w:val="clear" w:fill="FFFFFF"/>
        <w:spacing w:before="375" w:beforeAutospacing="0" w:after="0" w:afterAutospacing="0" w:line="240" w:lineRule="atLeast"/>
        <w:ind w:left="0" w:firstLine="0"/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</w:rPr>
      </w:pPr>
      <w:bookmarkStart w:id="10" w:name="code 状态码定义"/>
      <w:bookmarkEnd w:id="10"/>
      <w:r>
        <w:rPr>
          <w:rFonts w:hint="default" w:ascii="Helvetica" w:hAnsi="Helvetica" w:eastAsia="Helvetica" w:cs="Helvetica"/>
          <w:i w:val="0"/>
          <w:caps w:val="0"/>
          <w:spacing w:val="3"/>
          <w:sz w:val="24"/>
          <w:szCs w:val="24"/>
          <w:shd w:val="clear" w:fill="FFFFFF"/>
        </w:rPr>
        <w:t>code 状态码定义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300" w:beforeAutospacing="0" w:after="210" w:afterAutospacing="0"/>
        <w:ind w:left="0" w:firstLine="0"/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</w:pP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  <w:t xml:space="preserve">| 0          | 成功  　                    | 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300" w:beforeAutospacing="0" w:after="210" w:afterAutospacing="0"/>
        <w:ind w:left="0" w:firstLine="0"/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</w:pP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  <w:t xml:space="preserve">| 1          | 接收到请求，但操作还没有完成  | 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300" w:beforeAutospacing="0" w:after="210" w:afterAutospacing="0"/>
        <w:ind w:left="0" w:firstLine="0"/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</w:pP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  <w:t xml:space="preserve">| -4001      | 属性不可读                  | 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300" w:beforeAutospacing="0" w:after="210" w:afterAutospacing="0"/>
        <w:ind w:left="0" w:firstLine="0"/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</w:pP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  <w:t xml:space="preserve">| -4002      | 属性不可写                  | 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300" w:beforeAutospacing="0" w:after="210" w:afterAutospacing="0"/>
        <w:ind w:left="0" w:firstLine="0"/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</w:pP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  <w:t xml:space="preserve">| -4003      | 属性、方法、事件不存在       | 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300" w:beforeAutospacing="0" w:after="210" w:afterAutospacing="0"/>
        <w:ind w:left="0" w:firstLine="0"/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</w:pP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  <w:t xml:space="preserve">| -4004      | 其他内部错误                | 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300" w:beforeAutospacing="0" w:after="210" w:afterAutospacing="0"/>
        <w:ind w:left="0" w:firstLine="0"/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</w:pP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  <w:t xml:space="preserve">| -4005      | 属性 value错误              | 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300" w:beforeAutospacing="0" w:after="210" w:afterAutospacing="0"/>
        <w:ind w:left="0" w:firstLine="0"/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</w:pP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  <w:t xml:space="preserve">| -4006      | 方法 in 参数错误            |  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9F9F9"/>
        <w:spacing w:before="300" w:beforeAutospacing="0" w:after="210" w:afterAutospacing="0"/>
        <w:ind w:left="0" w:firstLine="0"/>
      </w:pPr>
      <w:r>
        <w:rPr>
          <w:rStyle w:val="13"/>
          <w:rFonts w:hint="default" w:ascii="Consolas" w:hAnsi="Consolas" w:eastAsia="Consolas" w:cs="Consolas"/>
          <w:i w:val="0"/>
          <w:caps w:val="0"/>
          <w:color w:val="4D4D4D"/>
          <w:spacing w:val="0"/>
          <w:sz w:val="16"/>
          <w:szCs w:val="16"/>
          <w:shd w:val="clear" w:fill="F9F9F9"/>
        </w:rPr>
        <w:t xml:space="preserve">| -4007      | did 错误                   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oloLens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1F8CF1"/>
    <w:multiLevelType w:val="multilevel"/>
    <w:tmpl w:val="8A1F8C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2CA82B"/>
    <w:multiLevelType w:val="multilevel"/>
    <w:tmpl w:val="9B2CA8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4E733D9"/>
    <w:multiLevelType w:val="multilevel"/>
    <w:tmpl w:val="A4E733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89E4E2F"/>
    <w:multiLevelType w:val="multilevel"/>
    <w:tmpl w:val="D89E4E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CA7A38A"/>
    <w:multiLevelType w:val="multilevel"/>
    <w:tmpl w:val="DCA7A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805C1CC"/>
    <w:multiLevelType w:val="multilevel"/>
    <w:tmpl w:val="F805C1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6CF79D0"/>
    <w:multiLevelType w:val="multilevel"/>
    <w:tmpl w:val="06CF79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9B37010"/>
    <w:multiLevelType w:val="multilevel"/>
    <w:tmpl w:val="19B37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A91DADC"/>
    <w:multiLevelType w:val="multilevel"/>
    <w:tmpl w:val="2A91DA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6ABF317"/>
    <w:multiLevelType w:val="multilevel"/>
    <w:tmpl w:val="46ABF3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821915D"/>
    <w:multiLevelType w:val="multilevel"/>
    <w:tmpl w:val="58219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AECA4C9"/>
    <w:multiLevelType w:val="multilevel"/>
    <w:tmpl w:val="5AECA4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AF1D5DF"/>
    <w:multiLevelType w:val="multilevel"/>
    <w:tmpl w:val="5AF1D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CCDE131"/>
    <w:multiLevelType w:val="multilevel"/>
    <w:tmpl w:val="5CCDE1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0231F66"/>
    <w:multiLevelType w:val="multilevel"/>
    <w:tmpl w:val="60231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07DC867"/>
    <w:multiLevelType w:val="multilevel"/>
    <w:tmpl w:val="607DC8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20A88C9"/>
    <w:multiLevelType w:val="multilevel"/>
    <w:tmpl w:val="620A88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67768547"/>
    <w:multiLevelType w:val="multilevel"/>
    <w:tmpl w:val="67768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CD1FCD1"/>
    <w:multiLevelType w:val="multilevel"/>
    <w:tmpl w:val="6CD1FC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EC3FF3A"/>
    <w:multiLevelType w:val="multilevel"/>
    <w:tmpl w:val="7EC3FF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9"/>
  </w:num>
  <w:num w:numId="2">
    <w:abstractNumId w:val="8"/>
  </w:num>
  <w:num w:numId="3">
    <w:abstractNumId w:val="10"/>
  </w:num>
  <w:num w:numId="4">
    <w:abstractNumId w:val="15"/>
  </w:num>
  <w:num w:numId="5">
    <w:abstractNumId w:val="16"/>
  </w:num>
  <w:num w:numId="6">
    <w:abstractNumId w:val="4"/>
  </w:num>
  <w:num w:numId="7">
    <w:abstractNumId w:val="1"/>
  </w:num>
  <w:num w:numId="8">
    <w:abstractNumId w:val="11"/>
  </w:num>
  <w:num w:numId="9">
    <w:abstractNumId w:val="12"/>
  </w:num>
  <w:num w:numId="10">
    <w:abstractNumId w:val="3"/>
  </w:num>
  <w:num w:numId="11">
    <w:abstractNumId w:val="17"/>
  </w:num>
  <w:num w:numId="12">
    <w:abstractNumId w:val="5"/>
  </w:num>
  <w:num w:numId="13">
    <w:abstractNumId w:val="14"/>
  </w:num>
  <w:num w:numId="14">
    <w:abstractNumId w:val="9"/>
  </w:num>
  <w:num w:numId="15">
    <w:abstractNumId w:val="6"/>
  </w:num>
  <w:num w:numId="16">
    <w:abstractNumId w:val="7"/>
  </w:num>
  <w:num w:numId="17">
    <w:abstractNumId w:val="13"/>
  </w:num>
  <w:num w:numId="18">
    <w:abstractNumId w:val="0"/>
  </w:num>
  <w:num w:numId="19">
    <w:abstractNumId w:val="2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5824"/>
    <w:rsid w:val="007E295D"/>
    <w:rsid w:val="01A35EA3"/>
    <w:rsid w:val="01DD2FB5"/>
    <w:rsid w:val="020C4BED"/>
    <w:rsid w:val="02411594"/>
    <w:rsid w:val="0260742E"/>
    <w:rsid w:val="029748AA"/>
    <w:rsid w:val="030B1721"/>
    <w:rsid w:val="03707F7E"/>
    <w:rsid w:val="03CD2749"/>
    <w:rsid w:val="03FF6C1A"/>
    <w:rsid w:val="04D55E72"/>
    <w:rsid w:val="05436A9F"/>
    <w:rsid w:val="054A1273"/>
    <w:rsid w:val="05611DDF"/>
    <w:rsid w:val="05D701CC"/>
    <w:rsid w:val="06BE6BE9"/>
    <w:rsid w:val="071244D1"/>
    <w:rsid w:val="07767373"/>
    <w:rsid w:val="07F1693E"/>
    <w:rsid w:val="08F7776E"/>
    <w:rsid w:val="09384A87"/>
    <w:rsid w:val="09596998"/>
    <w:rsid w:val="09B301FF"/>
    <w:rsid w:val="0A3E6771"/>
    <w:rsid w:val="0A526BD2"/>
    <w:rsid w:val="0AAE79FF"/>
    <w:rsid w:val="0AB86E33"/>
    <w:rsid w:val="0B11014A"/>
    <w:rsid w:val="0B8133CE"/>
    <w:rsid w:val="0BAC185F"/>
    <w:rsid w:val="0C813CA9"/>
    <w:rsid w:val="0CE11E73"/>
    <w:rsid w:val="0CFF7A02"/>
    <w:rsid w:val="0D344F71"/>
    <w:rsid w:val="0D543581"/>
    <w:rsid w:val="0D69070F"/>
    <w:rsid w:val="0DA3486D"/>
    <w:rsid w:val="0DAF16BB"/>
    <w:rsid w:val="0DF875C3"/>
    <w:rsid w:val="0E891C5C"/>
    <w:rsid w:val="0EAA45FC"/>
    <w:rsid w:val="0ED270AF"/>
    <w:rsid w:val="0F337E0A"/>
    <w:rsid w:val="110817BE"/>
    <w:rsid w:val="11474ABA"/>
    <w:rsid w:val="12480E0E"/>
    <w:rsid w:val="12782785"/>
    <w:rsid w:val="127E6421"/>
    <w:rsid w:val="13990156"/>
    <w:rsid w:val="13B03BB8"/>
    <w:rsid w:val="14462E94"/>
    <w:rsid w:val="14660202"/>
    <w:rsid w:val="148C0869"/>
    <w:rsid w:val="154C31DE"/>
    <w:rsid w:val="156B0070"/>
    <w:rsid w:val="16AC03BB"/>
    <w:rsid w:val="16C6741A"/>
    <w:rsid w:val="1753521A"/>
    <w:rsid w:val="17827FB4"/>
    <w:rsid w:val="189852AD"/>
    <w:rsid w:val="18DB5396"/>
    <w:rsid w:val="19091EC2"/>
    <w:rsid w:val="191226F6"/>
    <w:rsid w:val="193B234E"/>
    <w:rsid w:val="19FB7364"/>
    <w:rsid w:val="19FE6C06"/>
    <w:rsid w:val="1A8307BA"/>
    <w:rsid w:val="1A87140A"/>
    <w:rsid w:val="1A96068C"/>
    <w:rsid w:val="1B19508D"/>
    <w:rsid w:val="1B3D422F"/>
    <w:rsid w:val="1B4D7E7D"/>
    <w:rsid w:val="1BDF2B06"/>
    <w:rsid w:val="1D97198A"/>
    <w:rsid w:val="1E091054"/>
    <w:rsid w:val="1E3E0018"/>
    <w:rsid w:val="1E9B3546"/>
    <w:rsid w:val="1ECC0032"/>
    <w:rsid w:val="1F2132AB"/>
    <w:rsid w:val="208034E6"/>
    <w:rsid w:val="208768E9"/>
    <w:rsid w:val="209E6A65"/>
    <w:rsid w:val="21AD2E74"/>
    <w:rsid w:val="21B72B41"/>
    <w:rsid w:val="23127C35"/>
    <w:rsid w:val="23272994"/>
    <w:rsid w:val="234B03FE"/>
    <w:rsid w:val="23CD3E74"/>
    <w:rsid w:val="23D47920"/>
    <w:rsid w:val="2425003E"/>
    <w:rsid w:val="248A6B11"/>
    <w:rsid w:val="248B193E"/>
    <w:rsid w:val="24982F20"/>
    <w:rsid w:val="25071DFB"/>
    <w:rsid w:val="25807013"/>
    <w:rsid w:val="25897C92"/>
    <w:rsid w:val="265E5928"/>
    <w:rsid w:val="268D1ADA"/>
    <w:rsid w:val="26A302FE"/>
    <w:rsid w:val="284B3E38"/>
    <w:rsid w:val="290A06C3"/>
    <w:rsid w:val="292320BB"/>
    <w:rsid w:val="29393EA7"/>
    <w:rsid w:val="29985D0C"/>
    <w:rsid w:val="29A03A5B"/>
    <w:rsid w:val="2A4A4C11"/>
    <w:rsid w:val="2AC040FF"/>
    <w:rsid w:val="2ADE3466"/>
    <w:rsid w:val="2B8E5349"/>
    <w:rsid w:val="2C3357B9"/>
    <w:rsid w:val="2C60241E"/>
    <w:rsid w:val="2DBC1077"/>
    <w:rsid w:val="2E3F56C6"/>
    <w:rsid w:val="309E6C0E"/>
    <w:rsid w:val="30A10F3A"/>
    <w:rsid w:val="30A85E35"/>
    <w:rsid w:val="30CC772A"/>
    <w:rsid w:val="30CD3FBD"/>
    <w:rsid w:val="30D01992"/>
    <w:rsid w:val="320A281E"/>
    <w:rsid w:val="324B033E"/>
    <w:rsid w:val="324C00B9"/>
    <w:rsid w:val="324C165F"/>
    <w:rsid w:val="32A871B0"/>
    <w:rsid w:val="32B60A6C"/>
    <w:rsid w:val="33663B9C"/>
    <w:rsid w:val="33C11441"/>
    <w:rsid w:val="34E2012C"/>
    <w:rsid w:val="354C6250"/>
    <w:rsid w:val="3584482E"/>
    <w:rsid w:val="359A3880"/>
    <w:rsid w:val="35CE6E39"/>
    <w:rsid w:val="36012860"/>
    <w:rsid w:val="36190418"/>
    <w:rsid w:val="36472AA2"/>
    <w:rsid w:val="36823826"/>
    <w:rsid w:val="368D54DD"/>
    <w:rsid w:val="3717539F"/>
    <w:rsid w:val="375221E3"/>
    <w:rsid w:val="37542EBB"/>
    <w:rsid w:val="380A22F3"/>
    <w:rsid w:val="38E969C2"/>
    <w:rsid w:val="38FF1FA6"/>
    <w:rsid w:val="39296E16"/>
    <w:rsid w:val="39977620"/>
    <w:rsid w:val="39C63F71"/>
    <w:rsid w:val="39DB627D"/>
    <w:rsid w:val="3A0951E6"/>
    <w:rsid w:val="3A8F1CF9"/>
    <w:rsid w:val="3A9C1372"/>
    <w:rsid w:val="3B500A56"/>
    <w:rsid w:val="3BCC64C9"/>
    <w:rsid w:val="3C5D1785"/>
    <w:rsid w:val="3CC52285"/>
    <w:rsid w:val="3CE4412C"/>
    <w:rsid w:val="3D137787"/>
    <w:rsid w:val="3D380694"/>
    <w:rsid w:val="3DB129EC"/>
    <w:rsid w:val="3DD32989"/>
    <w:rsid w:val="3DEC5C12"/>
    <w:rsid w:val="3E1A6321"/>
    <w:rsid w:val="3E640D29"/>
    <w:rsid w:val="3F8C5994"/>
    <w:rsid w:val="3FE0747A"/>
    <w:rsid w:val="3FEA3BDF"/>
    <w:rsid w:val="40256F2B"/>
    <w:rsid w:val="403C16D5"/>
    <w:rsid w:val="40665FA6"/>
    <w:rsid w:val="42977220"/>
    <w:rsid w:val="4353634C"/>
    <w:rsid w:val="43675EA7"/>
    <w:rsid w:val="444B6CA5"/>
    <w:rsid w:val="45AA2CCE"/>
    <w:rsid w:val="45D66E1A"/>
    <w:rsid w:val="45FB166A"/>
    <w:rsid w:val="460D0EE5"/>
    <w:rsid w:val="47A164A5"/>
    <w:rsid w:val="47C80913"/>
    <w:rsid w:val="48373959"/>
    <w:rsid w:val="4891043A"/>
    <w:rsid w:val="48DC5905"/>
    <w:rsid w:val="495958BC"/>
    <w:rsid w:val="49891AE6"/>
    <w:rsid w:val="49F91D99"/>
    <w:rsid w:val="4A563FF2"/>
    <w:rsid w:val="4AB61C31"/>
    <w:rsid w:val="4B0456FF"/>
    <w:rsid w:val="4B2B7ECE"/>
    <w:rsid w:val="4BF245A8"/>
    <w:rsid w:val="4C387921"/>
    <w:rsid w:val="4C9469B7"/>
    <w:rsid w:val="4CE04321"/>
    <w:rsid w:val="4D633CD3"/>
    <w:rsid w:val="4D663510"/>
    <w:rsid w:val="4E086E4B"/>
    <w:rsid w:val="4E256E54"/>
    <w:rsid w:val="4E6D305D"/>
    <w:rsid w:val="4EB90687"/>
    <w:rsid w:val="4EEA7625"/>
    <w:rsid w:val="4FFC4448"/>
    <w:rsid w:val="501F782A"/>
    <w:rsid w:val="50B8073D"/>
    <w:rsid w:val="51171498"/>
    <w:rsid w:val="51975FD4"/>
    <w:rsid w:val="524D63E5"/>
    <w:rsid w:val="52AA4A30"/>
    <w:rsid w:val="53CA3B8F"/>
    <w:rsid w:val="54045156"/>
    <w:rsid w:val="541E4672"/>
    <w:rsid w:val="54EB51E2"/>
    <w:rsid w:val="560A61AE"/>
    <w:rsid w:val="56797C61"/>
    <w:rsid w:val="56B44511"/>
    <w:rsid w:val="57023729"/>
    <w:rsid w:val="579A7EE5"/>
    <w:rsid w:val="57F8581D"/>
    <w:rsid w:val="58031997"/>
    <w:rsid w:val="58E80F5C"/>
    <w:rsid w:val="5927499D"/>
    <w:rsid w:val="593461BB"/>
    <w:rsid w:val="59BB76E4"/>
    <w:rsid w:val="59D56A7F"/>
    <w:rsid w:val="5A7860F6"/>
    <w:rsid w:val="5ACA4DAD"/>
    <w:rsid w:val="5B161A9D"/>
    <w:rsid w:val="5B8C43E9"/>
    <w:rsid w:val="5BD84AE8"/>
    <w:rsid w:val="5BF1347B"/>
    <w:rsid w:val="5BF91A68"/>
    <w:rsid w:val="5BFC01DC"/>
    <w:rsid w:val="5C2E14A4"/>
    <w:rsid w:val="5C311F1B"/>
    <w:rsid w:val="5D452060"/>
    <w:rsid w:val="5D5F42B9"/>
    <w:rsid w:val="5D9C0BF1"/>
    <w:rsid w:val="5DEC40D7"/>
    <w:rsid w:val="5E455948"/>
    <w:rsid w:val="5E507BFC"/>
    <w:rsid w:val="5F864007"/>
    <w:rsid w:val="60631977"/>
    <w:rsid w:val="60DB31DE"/>
    <w:rsid w:val="610951FC"/>
    <w:rsid w:val="611E01CB"/>
    <w:rsid w:val="617E1EC5"/>
    <w:rsid w:val="61C404DF"/>
    <w:rsid w:val="61D71B67"/>
    <w:rsid w:val="61FC4CDF"/>
    <w:rsid w:val="6218129E"/>
    <w:rsid w:val="624A624F"/>
    <w:rsid w:val="62E570B6"/>
    <w:rsid w:val="62F52CAE"/>
    <w:rsid w:val="62FB0F5C"/>
    <w:rsid w:val="63354BC7"/>
    <w:rsid w:val="6341595B"/>
    <w:rsid w:val="639D1528"/>
    <w:rsid w:val="6481296D"/>
    <w:rsid w:val="64B821F3"/>
    <w:rsid w:val="65E90FDD"/>
    <w:rsid w:val="66764204"/>
    <w:rsid w:val="67A84776"/>
    <w:rsid w:val="67B039B2"/>
    <w:rsid w:val="68897527"/>
    <w:rsid w:val="68CC6B2E"/>
    <w:rsid w:val="69184B05"/>
    <w:rsid w:val="69F97A66"/>
    <w:rsid w:val="6A1D304C"/>
    <w:rsid w:val="6A3838DF"/>
    <w:rsid w:val="6A9D2D8E"/>
    <w:rsid w:val="6AA930DB"/>
    <w:rsid w:val="6AAE747B"/>
    <w:rsid w:val="6B0E7FAD"/>
    <w:rsid w:val="6B615061"/>
    <w:rsid w:val="6B630DA7"/>
    <w:rsid w:val="6BB17E63"/>
    <w:rsid w:val="6BE93741"/>
    <w:rsid w:val="6C4279D0"/>
    <w:rsid w:val="6C4670EE"/>
    <w:rsid w:val="6C4D134F"/>
    <w:rsid w:val="6C6E4EB3"/>
    <w:rsid w:val="6CBD3C30"/>
    <w:rsid w:val="6CC7510C"/>
    <w:rsid w:val="6D2B53A4"/>
    <w:rsid w:val="6D452938"/>
    <w:rsid w:val="6E156C60"/>
    <w:rsid w:val="6EB06831"/>
    <w:rsid w:val="6EBD05CD"/>
    <w:rsid w:val="6F192D02"/>
    <w:rsid w:val="6F460F9E"/>
    <w:rsid w:val="70177C6D"/>
    <w:rsid w:val="711363EE"/>
    <w:rsid w:val="7131366E"/>
    <w:rsid w:val="715A6442"/>
    <w:rsid w:val="716730A5"/>
    <w:rsid w:val="71B76291"/>
    <w:rsid w:val="720B7525"/>
    <w:rsid w:val="722563F4"/>
    <w:rsid w:val="72531F9B"/>
    <w:rsid w:val="72642F7F"/>
    <w:rsid w:val="7330285A"/>
    <w:rsid w:val="7337259C"/>
    <w:rsid w:val="73E80575"/>
    <w:rsid w:val="741230F7"/>
    <w:rsid w:val="743036EE"/>
    <w:rsid w:val="74350B3B"/>
    <w:rsid w:val="74AE06EA"/>
    <w:rsid w:val="75273464"/>
    <w:rsid w:val="75775795"/>
    <w:rsid w:val="75E50C02"/>
    <w:rsid w:val="75E60D43"/>
    <w:rsid w:val="761D3157"/>
    <w:rsid w:val="762E5DBD"/>
    <w:rsid w:val="76767776"/>
    <w:rsid w:val="77A76244"/>
    <w:rsid w:val="786737E3"/>
    <w:rsid w:val="78D629D8"/>
    <w:rsid w:val="7914553A"/>
    <w:rsid w:val="794A01D2"/>
    <w:rsid w:val="7953429F"/>
    <w:rsid w:val="798B483D"/>
    <w:rsid w:val="798F47A6"/>
    <w:rsid w:val="7A5D451E"/>
    <w:rsid w:val="7A6A43CA"/>
    <w:rsid w:val="7B151C10"/>
    <w:rsid w:val="7B2140E3"/>
    <w:rsid w:val="7BCC0619"/>
    <w:rsid w:val="7BD319D7"/>
    <w:rsid w:val="7C02594A"/>
    <w:rsid w:val="7C097738"/>
    <w:rsid w:val="7C397A87"/>
    <w:rsid w:val="7C9272A5"/>
    <w:rsid w:val="7CA1727C"/>
    <w:rsid w:val="7CA47138"/>
    <w:rsid w:val="7CF55C95"/>
    <w:rsid w:val="7D1C5A22"/>
    <w:rsid w:val="7F3766D5"/>
    <w:rsid w:val="7F7D4E7D"/>
    <w:rsid w:val="7F992A75"/>
    <w:rsid w:val="7FED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4472</Words>
  <Characters>7581</Characters>
  <Lines>0</Lines>
  <Paragraphs>0</Paragraphs>
  <TotalTime>51</TotalTime>
  <ScaleCrop>false</ScaleCrop>
  <LinksUpToDate>false</LinksUpToDate>
  <CharactersWithSpaces>8594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yaozh</dc:creator>
  <cp:lastModifiedBy>姚振</cp:lastModifiedBy>
  <dcterms:modified xsi:type="dcterms:W3CDTF">2020-10-21T08:27:51Z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