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E463D" w14:textId="77777777" w:rsidR="000E6B2F" w:rsidRDefault="00000000">
      <w:pPr>
        <w:pStyle w:val="Title"/>
        <w:spacing w:line="252" w:lineRule="auto"/>
      </w:pPr>
      <w:r>
        <w:t>EXPERIMENT 6: EXPERIMENT WITH DIFFERENT LAYOUTS AND COLOR SCHEMES</w:t>
      </w:r>
      <w:r>
        <w:rPr>
          <w:spacing w:val="-12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APP.</w:t>
      </w:r>
      <w:r>
        <w:rPr>
          <w:spacing w:val="-13"/>
        </w:rPr>
        <w:t xml:space="preserve"> </w:t>
      </w:r>
      <w:r>
        <w:t>COLLECT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AESTHETICS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>USABILITY</w:t>
      </w:r>
    </w:p>
    <w:p w14:paraId="1AD95BAB" w14:textId="77777777" w:rsidR="000E6B2F" w:rsidRDefault="000E6B2F">
      <w:pPr>
        <w:pStyle w:val="BodyText"/>
        <w:spacing w:before="176"/>
        <w:rPr>
          <w:b/>
          <w:sz w:val="28"/>
        </w:rPr>
      </w:pPr>
    </w:p>
    <w:p w14:paraId="1F9E69DE" w14:textId="17A32BE8" w:rsidR="000E6B2F" w:rsidRDefault="00000000">
      <w:pPr>
        <w:pStyle w:val="BodyText"/>
        <w:tabs>
          <w:tab w:val="left" w:pos="6639"/>
        </w:tabs>
        <w:spacing w:before="1"/>
        <w:ind w:left="165"/>
      </w:pPr>
      <w:r>
        <w:rPr>
          <w:spacing w:val="-6"/>
        </w:rPr>
        <w:t>Name:</w:t>
      </w:r>
      <w:r>
        <w:rPr>
          <w:spacing w:val="-23"/>
        </w:rPr>
        <w:t xml:space="preserve"> </w:t>
      </w:r>
      <w:r w:rsidR="00D849E5">
        <w:rPr>
          <w:spacing w:val="-10"/>
        </w:rPr>
        <w:t>Jovitha J</w:t>
      </w:r>
      <w:r>
        <w:tab/>
      </w:r>
      <w:r>
        <w:rPr>
          <w:spacing w:val="-6"/>
        </w:rPr>
        <w:t>Roll</w:t>
      </w:r>
      <w:r>
        <w:rPr>
          <w:spacing w:val="-17"/>
        </w:rPr>
        <w:t xml:space="preserve"> </w:t>
      </w:r>
      <w:r>
        <w:rPr>
          <w:spacing w:val="-6"/>
        </w:rPr>
        <w:t>number:</w:t>
      </w:r>
      <w:r>
        <w:rPr>
          <w:spacing w:val="-16"/>
        </w:rPr>
        <w:t xml:space="preserve"> </w:t>
      </w:r>
      <w:r>
        <w:rPr>
          <w:spacing w:val="-6"/>
        </w:rPr>
        <w:t>2407012</w:t>
      </w:r>
      <w:r w:rsidR="00D849E5">
        <w:rPr>
          <w:spacing w:val="-6"/>
        </w:rPr>
        <w:t>19</w:t>
      </w:r>
    </w:p>
    <w:p w14:paraId="1B502CB6" w14:textId="77777777" w:rsidR="000E6B2F" w:rsidRDefault="000E6B2F">
      <w:pPr>
        <w:pStyle w:val="BodyText"/>
      </w:pPr>
    </w:p>
    <w:p w14:paraId="6DD00B65" w14:textId="77777777" w:rsidR="000E6B2F" w:rsidRDefault="000E6B2F">
      <w:pPr>
        <w:pStyle w:val="BodyText"/>
        <w:spacing w:before="159"/>
      </w:pPr>
    </w:p>
    <w:p w14:paraId="61521441" w14:textId="77777777" w:rsidR="000E6B2F" w:rsidRDefault="00000000">
      <w:pPr>
        <w:pStyle w:val="BodyText"/>
        <w:ind w:left="165"/>
      </w:pPr>
      <w:r>
        <w:rPr>
          <w:spacing w:val="-4"/>
        </w:rPr>
        <w:t>Aim:</w:t>
      </w:r>
    </w:p>
    <w:p w14:paraId="24DFF77A" w14:textId="77777777" w:rsidR="000E6B2F" w:rsidRDefault="00000000">
      <w:pPr>
        <w:spacing w:before="226" w:line="292" w:lineRule="auto"/>
        <w:ind w:left="165" w:right="12"/>
        <w:jc w:val="both"/>
        <w:rPr>
          <w:sz w:val="24"/>
        </w:rPr>
      </w:pPr>
      <w:r>
        <w:rPr>
          <w:sz w:val="24"/>
        </w:rPr>
        <w:t xml:space="preserve">The aim of this experiment is to </w:t>
      </w:r>
      <w:r>
        <w:rPr>
          <w:b/>
          <w:sz w:val="24"/>
        </w:rPr>
        <w:t xml:space="preserve">design and evaluate different layouts and colour schemes for a mobile application </w:t>
      </w:r>
      <w:r>
        <w:rPr>
          <w:sz w:val="24"/>
        </w:rPr>
        <w:t xml:space="preserve">and to </w:t>
      </w:r>
      <w:r>
        <w:rPr>
          <w:b/>
          <w:sz w:val="24"/>
        </w:rPr>
        <w:t>collect user feedback on aesthetics and usability</w:t>
      </w:r>
      <w:r>
        <w:rPr>
          <w:sz w:val="24"/>
        </w:rPr>
        <w:t xml:space="preserve">. The purpose is to explore how variations in visual design influence user perception, ease of navigation, and overall satisfaction, while demonstrating the </w:t>
      </w:r>
      <w:r>
        <w:rPr>
          <w:spacing w:val="-2"/>
          <w:sz w:val="24"/>
        </w:rPr>
        <w:t>importance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iterative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refinement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creating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user-friendly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interfaces.</w:t>
      </w:r>
    </w:p>
    <w:p w14:paraId="3F25D272" w14:textId="77777777" w:rsidR="000E6B2F" w:rsidRDefault="000E6B2F">
      <w:pPr>
        <w:pStyle w:val="BodyText"/>
        <w:spacing w:before="126"/>
      </w:pPr>
    </w:p>
    <w:p w14:paraId="29073210" w14:textId="77777777" w:rsidR="000E6B2F" w:rsidRDefault="00000000">
      <w:pPr>
        <w:pStyle w:val="BodyText"/>
        <w:spacing w:before="1"/>
        <w:ind w:left="165"/>
      </w:pPr>
      <w:r>
        <w:rPr>
          <w:spacing w:val="-6"/>
        </w:rPr>
        <w:t>Layout</w:t>
      </w:r>
      <w:r>
        <w:rPr>
          <w:spacing w:val="-22"/>
        </w:rPr>
        <w:t xml:space="preserve"> </w:t>
      </w:r>
      <w:r>
        <w:rPr>
          <w:spacing w:val="-5"/>
        </w:rPr>
        <w:t>1:</w:t>
      </w:r>
    </w:p>
    <w:p w14:paraId="141850B4" w14:textId="6819DF77" w:rsidR="000E6B2F" w:rsidRDefault="00D849E5">
      <w:pPr>
        <w:pStyle w:val="BodyText"/>
        <w:spacing w:before="2"/>
        <w:rPr>
          <w:sz w:val="20"/>
        </w:rPr>
      </w:pPr>
      <w:r w:rsidRPr="00D849E5">
        <w:rPr>
          <w:sz w:val="20"/>
        </w:rPr>
        <w:lastRenderedPageBreak/>
        <w:drawing>
          <wp:inline distT="0" distB="0" distL="0" distR="0" wp14:anchorId="439ED224" wp14:editId="3EF076DC">
            <wp:extent cx="3248478" cy="6163535"/>
            <wp:effectExtent l="0" t="0" r="9525" b="8890"/>
            <wp:docPr id="123579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91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C869" w14:textId="77777777" w:rsidR="000E6B2F" w:rsidRDefault="000E6B2F">
      <w:pPr>
        <w:pStyle w:val="BodyText"/>
        <w:rPr>
          <w:sz w:val="20"/>
        </w:rPr>
        <w:sectPr w:rsidR="000E6B2F">
          <w:type w:val="continuous"/>
          <w:pgSz w:w="11920" w:h="16850"/>
          <w:pgMar w:top="1560" w:right="1417" w:bottom="280" w:left="1275" w:header="720" w:footer="720" w:gutter="0"/>
          <w:cols w:space="720"/>
        </w:sectPr>
      </w:pPr>
    </w:p>
    <w:p w14:paraId="48010E67" w14:textId="77777777" w:rsidR="000E6B2F" w:rsidRDefault="000E6B2F">
      <w:pPr>
        <w:pStyle w:val="BodyText"/>
      </w:pPr>
    </w:p>
    <w:p w14:paraId="6B927057" w14:textId="77777777" w:rsidR="000E6B2F" w:rsidRDefault="000E6B2F">
      <w:pPr>
        <w:pStyle w:val="BodyText"/>
        <w:spacing w:before="39"/>
      </w:pPr>
    </w:p>
    <w:p w14:paraId="6BEC9B29" w14:textId="77777777" w:rsidR="000E6B2F" w:rsidRDefault="00000000">
      <w:pPr>
        <w:pStyle w:val="BodyText"/>
        <w:ind w:left="165"/>
      </w:pPr>
      <w:r>
        <w:rPr>
          <w:spacing w:val="-6"/>
        </w:rPr>
        <w:t>Layout</w:t>
      </w:r>
      <w:r>
        <w:rPr>
          <w:spacing w:val="-22"/>
        </w:rPr>
        <w:t xml:space="preserve"> </w:t>
      </w:r>
      <w:r>
        <w:rPr>
          <w:spacing w:val="-5"/>
        </w:rPr>
        <w:t>2:</w:t>
      </w:r>
    </w:p>
    <w:p w14:paraId="6F0960EA" w14:textId="1615D2F2" w:rsidR="000E6B2F" w:rsidRDefault="00D849E5">
      <w:pPr>
        <w:pStyle w:val="BodyText"/>
        <w:spacing w:before="22"/>
        <w:rPr>
          <w:sz w:val="20"/>
        </w:rPr>
      </w:pPr>
      <w:r w:rsidRPr="00D849E5">
        <w:rPr>
          <w:sz w:val="20"/>
        </w:rPr>
        <w:drawing>
          <wp:inline distT="0" distB="0" distL="0" distR="0" wp14:anchorId="5E4A38D9" wp14:editId="6073B9BE">
            <wp:extent cx="3467584" cy="6211167"/>
            <wp:effectExtent l="0" t="0" r="0" b="0"/>
            <wp:docPr id="91942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23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D5EF" w14:textId="77777777" w:rsidR="000E6B2F" w:rsidRDefault="000E6B2F">
      <w:pPr>
        <w:pStyle w:val="BodyText"/>
      </w:pPr>
    </w:p>
    <w:p w14:paraId="54372570" w14:textId="77777777" w:rsidR="000E6B2F" w:rsidRDefault="000E6B2F">
      <w:pPr>
        <w:pStyle w:val="BodyText"/>
        <w:spacing w:before="9"/>
      </w:pPr>
    </w:p>
    <w:p w14:paraId="62A41DF1" w14:textId="77777777" w:rsidR="000E6B2F" w:rsidRDefault="00000000">
      <w:pPr>
        <w:pStyle w:val="BodyText"/>
        <w:ind w:left="141"/>
      </w:pPr>
      <w:r>
        <w:rPr>
          <w:spacing w:val="-2"/>
        </w:rPr>
        <w:t>Feedback:</w:t>
      </w:r>
    </w:p>
    <w:p w14:paraId="4D1D81BD" w14:textId="77777777" w:rsidR="000E6B2F" w:rsidRDefault="000E6B2F">
      <w:pPr>
        <w:pStyle w:val="BodyText"/>
        <w:sectPr w:rsidR="000E6B2F">
          <w:pgSz w:w="11920" w:h="16850"/>
          <w:pgMar w:top="1940" w:right="1417" w:bottom="280" w:left="1275" w:header="720" w:footer="720" w:gutter="0"/>
          <w:cols w:space="720"/>
        </w:sectPr>
      </w:pPr>
    </w:p>
    <w:p w14:paraId="00070BAD" w14:textId="77777777" w:rsidR="000E6B2F" w:rsidRDefault="00000000">
      <w:pPr>
        <w:pStyle w:val="BodyText"/>
        <w:ind w:left="3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1148F0" wp14:editId="6827FA39">
            <wp:extent cx="5450281" cy="19994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281" cy="199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A16C" w14:textId="77777777" w:rsidR="000E6B2F" w:rsidRDefault="000E6B2F">
      <w:pPr>
        <w:pStyle w:val="BodyText"/>
        <w:rPr>
          <w:sz w:val="20"/>
        </w:rPr>
      </w:pPr>
    </w:p>
    <w:p w14:paraId="21D88135" w14:textId="77777777" w:rsidR="000E6B2F" w:rsidRDefault="000E6B2F">
      <w:pPr>
        <w:pStyle w:val="BodyText"/>
        <w:rPr>
          <w:sz w:val="20"/>
        </w:rPr>
      </w:pPr>
    </w:p>
    <w:p w14:paraId="09E18E9F" w14:textId="77777777" w:rsidR="000E6B2F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0B75125" wp14:editId="73B0DC9E">
            <wp:simplePos x="0" y="0"/>
            <wp:positionH relativeFrom="page">
              <wp:posOffset>1033966</wp:posOffset>
            </wp:positionH>
            <wp:positionV relativeFrom="paragraph">
              <wp:posOffset>245596</wp:posOffset>
            </wp:positionV>
            <wp:extent cx="5457728" cy="199948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728" cy="1999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91E5D" w14:textId="77777777" w:rsidR="000E6B2F" w:rsidRDefault="000E6B2F">
      <w:pPr>
        <w:pStyle w:val="BodyText"/>
      </w:pPr>
    </w:p>
    <w:p w14:paraId="1D7E9CE5" w14:textId="77777777" w:rsidR="000E6B2F" w:rsidRDefault="000E6B2F">
      <w:pPr>
        <w:pStyle w:val="BodyText"/>
      </w:pPr>
    </w:p>
    <w:p w14:paraId="1D55BF21" w14:textId="77777777" w:rsidR="000E6B2F" w:rsidRDefault="000E6B2F">
      <w:pPr>
        <w:pStyle w:val="BodyText"/>
      </w:pPr>
    </w:p>
    <w:p w14:paraId="7D9228D4" w14:textId="77777777" w:rsidR="000E6B2F" w:rsidRDefault="000E6B2F">
      <w:pPr>
        <w:pStyle w:val="BodyText"/>
      </w:pPr>
    </w:p>
    <w:p w14:paraId="6B355708" w14:textId="77777777" w:rsidR="000E6B2F" w:rsidRDefault="000E6B2F">
      <w:pPr>
        <w:pStyle w:val="BodyText"/>
      </w:pPr>
    </w:p>
    <w:p w14:paraId="7858BE38" w14:textId="77777777" w:rsidR="000E6B2F" w:rsidRDefault="000E6B2F">
      <w:pPr>
        <w:pStyle w:val="BodyText"/>
      </w:pPr>
    </w:p>
    <w:p w14:paraId="7F867555" w14:textId="77777777" w:rsidR="000E6B2F" w:rsidRDefault="000E6B2F">
      <w:pPr>
        <w:pStyle w:val="BodyText"/>
      </w:pPr>
    </w:p>
    <w:p w14:paraId="64503BFB" w14:textId="77777777" w:rsidR="000E6B2F" w:rsidRDefault="000E6B2F">
      <w:pPr>
        <w:pStyle w:val="BodyText"/>
      </w:pPr>
    </w:p>
    <w:p w14:paraId="751A00FE" w14:textId="77777777" w:rsidR="000E6B2F" w:rsidRDefault="000E6B2F">
      <w:pPr>
        <w:pStyle w:val="BodyText"/>
      </w:pPr>
    </w:p>
    <w:p w14:paraId="01A5174C" w14:textId="77777777" w:rsidR="000E6B2F" w:rsidRDefault="000E6B2F">
      <w:pPr>
        <w:pStyle w:val="BodyText"/>
      </w:pPr>
    </w:p>
    <w:p w14:paraId="357B7E60" w14:textId="77777777" w:rsidR="000E6B2F" w:rsidRDefault="000E6B2F">
      <w:pPr>
        <w:pStyle w:val="BodyText"/>
      </w:pPr>
    </w:p>
    <w:p w14:paraId="5DABF274" w14:textId="77777777" w:rsidR="000E6B2F" w:rsidRDefault="000E6B2F">
      <w:pPr>
        <w:pStyle w:val="BodyText"/>
      </w:pPr>
    </w:p>
    <w:p w14:paraId="28813FAF" w14:textId="77777777" w:rsidR="000E6B2F" w:rsidRDefault="000E6B2F">
      <w:pPr>
        <w:pStyle w:val="BodyText"/>
      </w:pPr>
    </w:p>
    <w:p w14:paraId="0174D380" w14:textId="77777777" w:rsidR="000E6B2F" w:rsidRDefault="000E6B2F">
      <w:pPr>
        <w:pStyle w:val="BodyText"/>
      </w:pPr>
    </w:p>
    <w:p w14:paraId="79E28E71" w14:textId="77777777" w:rsidR="000E6B2F" w:rsidRDefault="000E6B2F">
      <w:pPr>
        <w:pStyle w:val="BodyText"/>
      </w:pPr>
    </w:p>
    <w:p w14:paraId="037F870E" w14:textId="77777777" w:rsidR="000E6B2F" w:rsidRDefault="000E6B2F">
      <w:pPr>
        <w:pStyle w:val="BodyText"/>
      </w:pPr>
    </w:p>
    <w:p w14:paraId="4E6CE8CB" w14:textId="77777777" w:rsidR="000E6B2F" w:rsidRDefault="000E6B2F">
      <w:pPr>
        <w:pStyle w:val="BodyText"/>
        <w:spacing w:before="134"/>
      </w:pPr>
    </w:p>
    <w:p w14:paraId="432BA33D" w14:textId="77777777" w:rsidR="000E6B2F" w:rsidRDefault="00000000">
      <w:pPr>
        <w:pStyle w:val="BodyText"/>
        <w:ind w:left="14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630C93FB" wp14:editId="7495E450">
            <wp:simplePos x="0" y="0"/>
            <wp:positionH relativeFrom="page">
              <wp:posOffset>899794</wp:posOffset>
            </wp:positionH>
            <wp:positionV relativeFrom="paragraph">
              <wp:posOffset>-2707539</wp:posOffset>
            </wp:positionV>
            <wp:extent cx="5763259" cy="237299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372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14:paraId="7C223FC9" w14:textId="77777777" w:rsidR="000E6B2F" w:rsidRDefault="00000000">
      <w:pPr>
        <w:pStyle w:val="BodyText"/>
        <w:spacing w:before="220" w:line="290" w:lineRule="auto"/>
        <w:ind w:left="165" w:right="12"/>
        <w:jc w:val="both"/>
      </w:pP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experiment</w:t>
      </w:r>
      <w:r>
        <w:rPr>
          <w:spacing w:val="-14"/>
        </w:rPr>
        <w:t xml:space="preserve"> </w:t>
      </w:r>
      <w:r>
        <w:rPr>
          <w:spacing w:val="-4"/>
        </w:rPr>
        <w:t>showed</w:t>
      </w:r>
      <w:r>
        <w:rPr>
          <w:spacing w:val="-14"/>
        </w:rPr>
        <w:t xml:space="preserve"> </w:t>
      </w:r>
      <w:r>
        <w:rPr>
          <w:spacing w:val="-4"/>
        </w:rPr>
        <w:t>how</w:t>
      </w:r>
      <w:r>
        <w:rPr>
          <w:spacing w:val="-14"/>
        </w:rPr>
        <w:t xml:space="preserve"> </w:t>
      </w:r>
      <w:r>
        <w:rPr>
          <w:spacing w:val="-4"/>
        </w:rPr>
        <w:t>varying</w:t>
      </w:r>
      <w:r>
        <w:rPr>
          <w:spacing w:val="-14"/>
        </w:rPr>
        <w:t xml:space="preserve"> </w:t>
      </w:r>
      <w:r>
        <w:rPr>
          <w:spacing w:val="-4"/>
        </w:rPr>
        <w:t>layouts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colour</w:t>
      </w:r>
      <w:r>
        <w:rPr>
          <w:spacing w:val="-14"/>
        </w:rPr>
        <w:t xml:space="preserve"> </w:t>
      </w:r>
      <w:r>
        <w:rPr>
          <w:spacing w:val="-4"/>
        </w:rPr>
        <w:t>schemes</w:t>
      </w:r>
      <w:r>
        <w:rPr>
          <w:spacing w:val="-14"/>
        </w:rPr>
        <w:t xml:space="preserve"> </w:t>
      </w:r>
      <w:r>
        <w:rPr>
          <w:spacing w:val="-4"/>
        </w:rPr>
        <w:t>directly</w:t>
      </w:r>
      <w:r>
        <w:rPr>
          <w:spacing w:val="-14"/>
        </w:rPr>
        <w:t xml:space="preserve"> </w:t>
      </w:r>
      <w:r>
        <w:rPr>
          <w:spacing w:val="-4"/>
        </w:rPr>
        <w:t>influence</w:t>
      </w:r>
      <w:r>
        <w:rPr>
          <w:spacing w:val="-14"/>
        </w:rPr>
        <w:t xml:space="preserve"> </w:t>
      </w:r>
      <w:r>
        <w:rPr>
          <w:spacing w:val="-4"/>
        </w:rPr>
        <w:t>user perception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an</w:t>
      </w:r>
      <w:r>
        <w:rPr>
          <w:spacing w:val="-10"/>
        </w:rPr>
        <w:t xml:space="preserve"> </w:t>
      </w:r>
      <w:r>
        <w:rPr>
          <w:spacing w:val="-4"/>
        </w:rPr>
        <w:t>app’s aesthetics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usability.</w:t>
      </w:r>
      <w:r>
        <w:rPr>
          <w:spacing w:val="-7"/>
        </w:rPr>
        <w:t xml:space="preserve"> </w:t>
      </w:r>
      <w:r>
        <w:rPr>
          <w:spacing w:val="-4"/>
        </w:rPr>
        <w:t>Feedback</w:t>
      </w:r>
      <w:r>
        <w:rPr>
          <w:spacing w:val="-9"/>
        </w:rPr>
        <w:t xml:space="preserve"> </w:t>
      </w:r>
      <w:r>
        <w:rPr>
          <w:spacing w:val="-4"/>
        </w:rPr>
        <w:t>revealed</w:t>
      </w:r>
      <w:r>
        <w:rPr>
          <w:spacing w:val="-7"/>
        </w:rPr>
        <w:t xml:space="preserve"> </w:t>
      </w:r>
      <w:r>
        <w:rPr>
          <w:spacing w:val="-4"/>
        </w:rPr>
        <w:t>which</w:t>
      </w:r>
      <w:r>
        <w:rPr>
          <w:spacing w:val="-8"/>
        </w:rPr>
        <w:t xml:space="preserve"> </w:t>
      </w:r>
      <w:r>
        <w:rPr>
          <w:spacing w:val="-4"/>
        </w:rPr>
        <w:t>designs</w:t>
      </w:r>
      <w:r>
        <w:rPr>
          <w:spacing w:val="-7"/>
        </w:rPr>
        <w:t xml:space="preserve"> </w:t>
      </w:r>
      <w:r>
        <w:rPr>
          <w:spacing w:val="-4"/>
        </w:rPr>
        <w:t xml:space="preserve">were </w:t>
      </w:r>
      <w:r>
        <w:t>more intuitive and visually appealing, guiding refinements toward a user-centric interface.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highlights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importance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iterative</w:t>
      </w:r>
      <w:r>
        <w:rPr>
          <w:spacing w:val="-6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involvement</w:t>
      </w:r>
      <w:r>
        <w:rPr>
          <w:spacing w:val="-8"/>
        </w:rPr>
        <w:t xml:space="preserve"> </w:t>
      </w:r>
      <w:r>
        <w:t>in achieving</w:t>
      </w:r>
      <w:r>
        <w:rPr>
          <w:spacing w:val="-16"/>
        </w:rPr>
        <w:t xml:space="preserve"> </w:t>
      </w:r>
      <w:r>
        <w:t>both</w:t>
      </w:r>
      <w:r>
        <w:rPr>
          <w:spacing w:val="-15"/>
        </w:rPr>
        <w:t xml:space="preserve"> </w:t>
      </w:r>
      <w:r>
        <w:t>functional</w:t>
      </w:r>
      <w:r>
        <w:rPr>
          <w:spacing w:val="-14"/>
        </w:rPr>
        <w:t xml:space="preserve"> </w:t>
      </w:r>
      <w:r>
        <w:t>clarity</w:t>
      </w:r>
      <w:r>
        <w:rPr>
          <w:spacing w:val="-10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engaging</w:t>
      </w:r>
      <w:r>
        <w:rPr>
          <w:spacing w:val="-15"/>
        </w:rPr>
        <w:t xml:space="preserve"> </w:t>
      </w:r>
      <w:r>
        <w:t>visual</w:t>
      </w:r>
      <w:r>
        <w:rPr>
          <w:spacing w:val="-14"/>
        </w:rPr>
        <w:t xml:space="preserve"> </w:t>
      </w:r>
      <w:r>
        <w:t>appeal.</w:t>
      </w:r>
    </w:p>
    <w:sectPr w:rsidR="000E6B2F">
      <w:pgSz w:w="11920" w:h="16850"/>
      <w:pgMar w:top="17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6B2F"/>
    <w:rsid w:val="000E6B2F"/>
    <w:rsid w:val="007B06A3"/>
    <w:rsid w:val="00AD28F1"/>
    <w:rsid w:val="00D8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67A85"/>
  <w15:docId w15:val="{1968454D-2756-4CC8-9013-383D4D7B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ind w:left="165" w:right="12"/>
      <w:jc w:val="both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Kaajal G</dc:creator>
  <cp:lastModifiedBy>jovitha jovitha</cp:lastModifiedBy>
  <cp:revision>3</cp:revision>
  <dcterms:created xsi:type="dcterms:W3CDTF">2026-04-28T17:23:00Z</dcterms:created>
  <dcterms:modified xsi:type="dcterms:W3CDTF">2026-04-28T17:23:00Z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2026-04-28T00:00:00Z</vt:filetime>
  </property>
  <property fmtid="{D5CDD505-2E9C-101B-9397-08002B2CF9AE}" pid="5" name="Producer">
    <vt:lpwstr>Microsoft® Word 2024</vt:lpwstr>
  </property>
</Properties>
</file>