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6"/>
          <w:szCs w:val="16"/>
          <w:vertAlign w:val="baselin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190500</wp:posOffset>
            </wp:positionH>
            <wp:positionV relativeFrom="topMargin">
              <wp:posOffset>45720</wp:posOffset>
            </wp:positionV>
            <wp:extent cx="830580" cy="556260"/>
            <wp:effectExtent b="0" l="0" r="0" t="0"/>
            <wp:wrapSquare wrapText="bothSides" distB="0" distT="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556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CENTRO UNIVERSITÁRIO DE BRASÍLIA - CEUB</w:t>
      </w:r>
    </w:p>
    <w:p w:rsidR="00000000" w:rsidDel="00000000" w:rsidP="00000000" w:rsidRDefault="00000000" w:rsidRPr="00000000" w14:paraId="00000002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Faculdade de Tecnologia e Ciências Sociais -FATECS</w:t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Curso: Bacharel em Ciência da Computação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Disciplina: COMPILADORES</w:t>
      </w:r>
    </w:p>
    <w:p w:rsidR="00000000" w:rsidDel="00000000" w:rsidP="00000000" w:rsidRDefault="00000000" w:rsidRPr="00000000" w14:paraId="00000005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ind w:left="284" w:right="340" w:firstLine="0"/>
        <w:jc w:val="right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Professor: Leonardo Pol</w:t>
      </w:r>
    </w:p>
    <w:p w:rsidR="00000000" w:rsidDel="00000000" w:rsidP="00000000" w:rsidRDefault="00000000" w:rsidRPr="00000000" w14:paraId="00000006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2º Exercício de Laboratório de Construção de 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(1ª Avaliação)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Atividade: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Construa um analisador, com as seguintes funções: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Função1: Leia a entrada de caracteres com letras maiúsculas e minúsculas. 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Função2: Reconheça, considere e modifique os caracteres encontrados das letras maiúsculas e minúsculas como equivalentes isto é: 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  <w:vertAlign w:val="baseline"/>
        </w:rPr>
      </w:pPr>
      <w:bookmarkStart w:colFirst="0" w:colLast="0" w:name="_srht5uoc7r28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- Digite as strings em letras maiúscula: BEGIN, mostrar na saída da tela Minúscula: begin,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Digite as strings letras em minúsculas: begin, mostrar na saída da tela maiúsculas: BEGIN,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Digite as strings em letras maiúsculas e minúscula: BEgin, saída maiúscula e minúscula:  BEGIN, begin, beGIN. 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  <w:vertAlign w:val="baseline"/>
        </w:rPr>
      </w:pPr>
      <w:bookmarkStart w:colFirst="0" w:colLast="0" w:name="_phlls226ban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João Pedro Issmael Vieira | RA: 22252263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Diogo Borges de Moura | Ra: 22250783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25/08/2025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&lt;ctype.h&gt;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funcao1(char texto[]) {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printf("Digite uma string: ");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fgets(texto, 100, stdin);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size_t len = strlen(texto);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(len &gt; 0 &amp;&amp; texto[len - 1] == '\n') {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texto[len - 1] = '\0';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funcao2(char texto[]) {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minusculo[100], maiusculo[100], invertido[100];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i;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texto[i] != '\0'; i++) {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minusculo[i] = tolower((unsigned char)texto[i]);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minusculo[i] = '\0';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texto[i] != '\0'; i++) {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maiusculo[i] = toupper((unsigned char)texto[i]);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maiusculo[i] = '\0';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 = 0; texto[i] != '\0'; i++) {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(islower((unsigned char)texto[i])) {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invertido[i] = toupper((unsigned char)texto[i]);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if (isupper((unsigned char)texto[i])) {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invertido[i] = tolower((unsigned char)texto[i]);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invertido[i] = texto[i];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invertido[i] = '\0';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printf("\nResultados:\n");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printf("Minúscula: %s\n", minusculo);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printf("Maiúscula: %s\n", maiusculo);</w:t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printf("Invertido: %s\n", invertido);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Programa principal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entrada[100];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funcao1(entrada);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funcao2(entrada);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30285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079" w:left="1276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