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C8FF1" w14:textId="5DD03D22" w:rsidR="002E3689" w:rsidRDefault="006B093E" w:rsidP="006B093E">
      <w:pPr>
        <w:jc w:val="center"/>
        <w:rPr>
          <w:rFonts w:ascii="Garamond" w:eastAsia="Garamond" w:hAnsi="Garamond" w:cs="Garamond"/>
          <w:b/>
          <w:sz w:val="24"/>
          <w:szCs w:val="24"/>
        </w:rPr>
      </w:pPr>
      <w:bookmarkStart w:id="0" w:name="_Hlk201779784"/>
      <w:bookmarkEnd w:id="0"/>
      <w:r>
        <w:t xml:space="preserve">        </w:t>
      </w:r>
      <w:r>
        <w:rPr>
          <w:rFonts w:ascii="Garamond" w:eastAsia="Garamond" w:hAnsi="Garamond" w:cs="Garamond"/>
          <w:b/>
          <w:sz w:val="24"/>
          <w:szCs w:val="24"/>
        </w:rPr>
        <w:t>SOLUTION TO PROBLEM</w:t>
      </w:r>
    </w:p>
    <w:p w14:paraId="3C6EF70B" w14:textId="25718408" w:rsidR="006B093E" w:rsidRDefault="006B093E" w:rsidP="006B093E">
      <w:pPr>
        <w:rPr>
          <w:rFonts w:ascii="Garamond" w:eastAsia="Garamond" w:hAnsi="Garamond" w:cs="Garamond"/>
          <w:b/>
          <w:sz w:val="24"/>
          <w:szCs w:val="24"/>
        </w:rPr>
      </w:pPr>
      <w:r>
        <w:rPr>
          <w:rFonts w:ascii="Garamond" w:eastAsia="Garamond" w:hAnsi="Garamond" w:cs="Garamond"/>
          <w:b/>
          <w:sz w:val="24"/>
          <w:szCs w:val="24"/>
        </w:rPr>
        <w:t xml:space="preserve">PROGRAMME: </w:t>
      </w:r>
      <w:r>
        <w:rPr>
          <w:rFonts w:ascii="Garamond" w:eastAsia="Garamond" w:hAnsi="Garamond" w:cs="Garamond"/>
          <w:sz w:val="24"/>
          <w:szCs w:val="24"/>
        </w:rPr>
        <w:t>DIT</w:t>
      </w:r>
    </w:p>
    <w:p w14:paraId="08083C30" w14:textId="32113A0E" w:rsidR="006B093E" w:rsidRPr="006B093E" w:rsidRDefault="006B093E" w:rsidP="006B093E">
      <w:pPr>
        <w:rPr>
          <w:rFonts w:ascii="Garamond" w:eastAsia="Garamond" w:hAnsi="Garamond" w:cs="Garamond"/>
          <w:b/>
          <w:sz w:val="24"/>
          <w:szCs w:val="24"/>
        </w:rPr>
      </w:pPr>
      <w:r>
        <w:rPr>
          <w:rFonts w:ascii="Garamond" w:eastAsia="Garamond" w:hAnsi="Garamond" w:cs="Garamond"/>
          <w:b/>
          <w:sz w:val="24"/>
          <w:szCs w:val="24"/>
        </w:rPr>
        <w:t xml:space="preserve">YEAR/SEM: </w:t>
      </w:r>
      <w:r>
        <w:rPr>
          <w:rFonts w:ascii="Garamond" w:eastAsia="Garamond" w:hAnsi="Garamond" w:cs="Garamond"/>
          <w:sz w:val="24"/>
          <w:szCs w:val="24"/>
        </w:rPr>
        <w:t>YEAR 1 SEM 2</w:t>
      </w:r>
    </w:p>
    <w:p w14:paraId="3EF9B316" w14:textId="1B3FD22E" w:rsidR="006B093E" w:rsidRDefault="006B093E" w:rsidP="006B093E">
      <w:pPr>
        <w:rPr>
          <w:rFonts w:ascii="Garamond" w:eastAsia="Garamond" w:hAnsi="Garamond" w:cs="Garamond"/>
          <w:sz w:val="24"/>
          <w:szCs w:val="24"/>
        </w:rPr>
      </w:pPr>
      <w:r>
        <w:rPr>
          <w:rFonts w:ascii="Garamond" w:eastAsia="Garamond" w:hAnsi="Garamond" w:cs="Garamond"/>
          <w:b/>
          <w:sz w:val="24"/>
          <w:szCs w:val="24"/>
        </w:rPr>
        <w:t xml:space="preserve">PROBLEM NAME: </w:t>
      </w:r>
      <w:r>
        <w:rPr>
          <w:rFonts w:ascii="Garamond" w:eastAsia="Garamond" w:hAnsi="Garamond" w:cs="Garamond"/>
          <w:sz w:val="24"/>
          <w:szCs w:val="24"/>
        </w:rPr>
        <w:t>LAB BOOK</w:t>
      </w:r>
    </w:p>
    <w:p w14:paraId="31DD3B48" w14:textId="23CBD552" w:rsidR="00BD097E" w:rsidRPr="00BD097E" w:rsidRDefault="00BD097E" w:rsidP="006B093E">
      <w:pPr>
        <w:rPr>
          <w:rFonts w:ascii="Garamond" w:eastAsia="Garamond" w:hAnsi="Garamond" w:cs="Garamond"/>
          <w:bCs/>
          <w:sz w:val="24"/>
          <w:szCs w:val="24"/>
        </w:rPr>
      </w:pPr>
      <w:r>
        <w:rPr>
          <w:rFonts w:ascii="Garamond" w:eastAsia="Garamond" w:hAnsi="Garamond" w:cs="Garamond"/>
          <w:b/>
          <w:sz w:val="24"/>
          <w:szCs w:val="24"/>
        </w:rPr>
        <w:t xml:space="preserve">SUPERVISOR:  </w:t>
      </w:r>
      <w:r w:rsidRPr="00BD097E">
        <w:rPr>
          <w:rFonts w:ascii="Garamond" w:eastAsia="Garamond" w:hAnsi="Garamond" w:cs="Garamond"/>
          <w:bCs/>
          <w:sz w:val="24"/>
          <w:szCs w:val="24"/>
        </w:rPr>
        <w:t>OPOLOT JUSTIN</w:t>
      </w:r>
    </w:p>
    <w:p w14:paraId="56A37172" w14:textId="5DB8D63E" w:rsidR="00BD097E" w:rsidRDefault="00BD097E" w:rsidP="006B093E">
      <w:pPr>
        <w:rPr>
          <w:rFonts w:ascii="Garamond" w:eastAsia="Garamond" w:hAnsi="Garamond" w:cs="Garamond"/>
          <w:sz w:val="24"/>
          <w:szCs w:val="24"/>
        </w:rPr>
      </w:pPr>
    </w:p>
    <w:p w14:paraId="0C582EEF" w14:textId="77777777" w:rsidR="006B093E" w:rsidRDefault="006B093E" w:rsidP="006B093E">
      <w:pPr>
        <w:rPr>
          <w:rFonts w:ascii="Garamond" w:eastAsia="Garamond" w:hAnsi="Garamond" w:cs="Garamond"/>
          <w:sz w:val="24"/>
          <w:szCs w:val="24"/>
        </w:rPr>
      </w:pPr>
    </w:p>
    <w:p w14:paraId="2E0D356E" w14:textId="77777777" w:rsidR="006B093E" w:rsidRDefault="006B093E" w:rsidP="006B093E">
      <w:pPr>
        <w:rPr>
          <w:rFonts w:ascii="Garamond" w:eastAsia="Garamond" w:hAnsi="Garamond" w:cs="Garamond"/>
          <w:b/>
          <w:sz w:val="24"/>
          <w:szCs w:val="24"/>
        </w:rPr>
      </w:pPr>
      <w:r>
        <w:rPr>
          <w:rFonts w:ascii="Garamond" w:eastAsia="Garamond" w:hAnsi="Garamond" w:cs="Garamond"/>
          <w:b/>
          <w:sz w:val="24"/>
          <w:szCs w:val="24"/>
        </w:rPr>
        <w:t>STUDENT DETAILS:</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6B093E" w14:paraId="651229EC" w14:textId="77777777" w:rsidTr="00444C5C">
        <w:tc>
          <w:tcPr>
            <w:tcW w:w="2689" w:type="dxa"/>
          </w:tcPr>
          <w:p w14:paraId="4BC7960D" w14:textId="77777777" w:rsidR="006B093E" w:rsidRDefault="006B093E" w:rsidP="00444C5C">
            <w:pPr>
              <w:spacing w:line="276" w:lineRule="auto"/>
              <w:rPr>
                <w:rFonts w:ascii="Garamond" w:eastAsia="Garamond" w:hAnsi="Garamond" w:cs="Garamond"/>
                <w:b/>
                <w:sz w:val="24"/>
                <w:szCs w:val="24"/>
              </w:rPr>
            </w:pPr>
            <w:r>
              <w:rPr>
                <w:rFonts w:ascii="Garamond" w:eastAsia="Garamond" w:hAnsi="Garamond" w:cs="Garamond"/>
                <w:b/>
                <w:sz w:val="24"/>
                <w:szCs w:val="24"/>
              </w:rPr>
              <w:t>NAME OF STUDENT</w:t>
            </w:r>
          </w:p>
        </w:tc>
        <w:tc>
          <w:tcPr>
            <w:tcW w:w="6327" w:type="dxa"/>
          </w:tcPr>
          <w:p w14:paraId="42D44970" w14:textId="2DA4344A" w:rsidR="006B093E" w:rsidRPr="006B093E" w:rsidRDefault="006B093E" w:rsidP="00444C5C">
            <w:pPr>
              <w:spacing w:line="276" w:lineRule="auto"/>
              <w:rPr>
                <w:rFonts w:ascii="Garamond" w:eastAsia="Garamond" w:hAnsi="Garamond" w:cs="Garamond"/>
                <w:b/>
                <w:sz w:val="24"/>
                <w:szCs w:val="24"/>
              </w:rPr>
            </w:pPr>
            <w:r>
              <w:rPr>
                <w:rFonts w:ascii="Garamond" w:eastAsia="Garamond" w:hAnsi="Garamond" w:cs="Garamond"/>
                <w:b/>
                <w:sz w:val="24"/>
                <w:szCs w:val="24"/>
              </w:rPr>
              <w:t>NAMUSOKE JOAN</w:t>
            </w:r>
          </w:p>
        </w:tc>
      </w:tr>
      <w:tr w:rsidR="006B093E" w14:paraId="50387FBA" w14:textId="77777777" w:rsidTr="00444C5C">
        <w:tc>
          <w:tcPr>
            <w:tcW w:w="2689" w:type="dxa"/>
          </w:tcPr>
          <w:p w14:paraId="04DF3395" w14:textId="77777777" w:rsidR="006B093E" w:rsidRDefault="006B093E" w:rsidP="00444C5C">
            <w:pPr>
              <w:spacing w:line="276" w:lineRule="auto"/>
              <w:rPr>
                <w:rFonts w:ascii="Garamond" w:eastAsia="Garamond" w:hAnsi="Garamond" w:cs="Garamond"/>
                <w:b/>
                <w:sz w:val="24"/>
                <w:szCs w:val="24"/>
              </w:rPr>
            </w:pPr>
            <w:r>
              <w:rPr>
                <w:rFonts w:ascii="Garamond" w:eastAsia="Garamond" w:hAnsi="Garamond" w:cs="Garamond"/>
                <w:b/>
                <w:sz w:val="24"/>
                <w:szCs w:val="24"/>
              </w:rPr>
              <w:t>ROLL NUMBER</w:t>
            </w:r>
          </w:p>
        </w:tc>
        <w:tc>
          <w:tcPr>
            <w:tcW w:w="6327" w:type="dxa"/>
          </w:tcPr>
          <w:p w14:paraId="01CA7D60" w14:textId="750C3A62" w:rsidR="006B093E" w:rsidRPr="006B093E" w:rsidRDefault="006B093E" w:rsidP="00444C5C">
            <w:pPr>
              <w:spacing w:line="276" w:lineRule="auto"/>
              <w:rPr>
                <w:rFonts w:ascii="Garamond" w:eastAsia="Garamond" w:hAnsi="Garamond" w:cs="Garamond"/>
                <w:b/>
                <w:sz w:val="24"/>
                <w:szCs w:val="24"/>
              </w:rPr>
            </w:pPr>
            <w:r w:rsidRPr="006B093E">
              <w:rPr>
                <w:rFonts w:ascii="Garamond" w:eastAsia="Garamond" w:hAnsi="Garamond" w:cs="Garamond"/>
                <w:b/>
                <w:sz w:val="24"/>
                <w:szCs w:val="24"/>
              </w:rPr>
              <w:t>012240030</w:t>
            </w:r>
          </w:p>
        </w:tc>
      </w:tr>
    </w:tbl>
    <w:p w14:paraId="03E2AEE8" w14:textId="77777777" w:rsidR="006B093E" w:rsidRDefault="006B093E" w:rsidP="006B093E">
      <w:pPr>
        <w:rPr>
          <w:rFonts w:ascii="Garamond" w:eastAsia="Garamond" w:hAnsi="Garamond" w:cs="Garamond"/>
          <w:b/>
          <w:sz w:val="24"/>
          <w:szCs w:val="24"/>
        </w:rPr>
      </w:pPr>
    </w:p>
    <w:p w14:paraId="42411D5C" w14:textId="77777777" w:rsidR="006B093E" w:rsidRDefault="006B093E" w:rsidP="006B093E">
      <w:pPr>
        <w:rPr>
          <w:rFonts w:ascii="Garamond" w:eastAsia="Garamond" w:hAnsi="Garamond" w:cs="Garamond"/>
          <w:b/>
          <w:sz w:val="24"/>
          <w:szCs w:val="24"/>
        </w:rPr>
      </w:pPr>
    </w:p>
    <w:p w14:paraId="241705A6" w14:textId="77777777" w:rsidR="006B093E" w:rsidRDefault="006B093E" w:rsidP="006B093E">
      <w:pPr>
        <w:rPr>
          <w:rFonts w:ascii="Garamond" w:eastAsia="Garamond" w:hAnsi="Garamond" w:cs="Garamond"/>
          <w:b/>
          <w:sz w:val="24"/>
          <w:szCs w:val="24"/>
        </w:rPr>
      </w:pPr>
    </w:p>
    <w:p w14:paraId="5CD0A018" w14:textId="77777777" w:rsidR="00293D59" w:rsidRDefault="00293D59" w:rsidP="006B093E">
      <w:pPr>
        <w:rPr>
          <w:rFonts w:ascii="Garamond" w:eastAsia="Garamond" w:hAnsi="Garamond" w:cs="Garamond"/>
          <w:b/>
          <w:sz w:val="24"/>
          <w:szCs w:val="24"/>
        </w:rPr>
      </w:pPr>
    </w:p>
    <w:p w14:paraId="4C93E10E" w14:textId="77777777" w:rsidR="00293D59" w:rsidRDefault="00293D59" w:rsidP="006B093E">
      <w:pPr>
        <w:rPr>
          <w:rFonts w:ascii="Garamond" w:eastAsia="Garamond" w:hAnsi="Garamond" w:cs="Garamond"/>
          <w:b/>
          <w:sz w:val="24"/>
          <w:szCs w:val="24"/>
        </w:rPr>
      </w:pPr>
    </w:p>
    <w:p w14:paraId="5258B910" w14:textId="77777777" w:rsidR="00293D59" w:rsidRDefault="00293D59" w:rsidP="006B093E">
      <w:pPr>
        <w:rPr>
          <w:rFonts w:ascii="Garamond" w:eastAsia="Garamond" w:hAnsi="Garamond" w:cs="Garamond"/>
          <w:b/>
          <w:sz w:val="24"/>
          <w:szCs w:val="24"/>
        </w:rPr>
      </w:pPr>
    </w:p>
    <w:p w14:paraId="654A59AE" w14:textId="77777777" w:rsidR="00293D59" w:rsidRDefault="00293D59" w:rsidP="006B093E">
      <w:pPr>
        <w:rPr>
          <w:rFonts w:ascii="Garamond" w:eastAsia="Garamond" w:hAnsi="Garamond" w:cs="Garamond"/>
          <w:b/>
          <w:sz w:val="24"/>
          <w:szCs w:val="24"/>
        </w:rPr>
      </w:pPr>
    </w:p>
    <w:p w14:paraId="1F9FEDB4" w14:textId="77777777" w:rsidR="006B093E" w:rsidRDefault="006B093E" w:rsidP="006B093E">
      <w:pPr>
        <w:rPr>
          <w:rFonts w:ascii="Garamond" w:eastAsia="Garamond" w:hAnsi="Garamond" w:cs="Garamond"/>
          <w:b/>
          <w:sz w:val="24"/>
          <w:szCs w:val="24"/>
        </w:rPr>
      </w:pPr>
    </w:p>
    <w:p w14:paraId="3CC3C860" w14:textId="77777777" w:rsidR="00591DF2" w:rsidRDefault="00591DF2" w:rsidP="006B093E">
      <w:pPr>
        <w:rPr>
          <w:rFonts w:ascii="Garamond" w:eastAsia="Garamond" w:hAnsi="Garamond" w:cs="Garamond"/>
          <w:b/>
          <w:sz w:val="24"/>
          <w:szCs w:val="24"/>
        </w:rPr>
      </w:pPr>
    </w:p>
    <w:p w14:paraId="756F4801" w14:textId="77777777" w:rsidR="00591DF2" w:rsidRDefault="00591DF2" w:rsidP="006B093E">
      <w:pPr>
        <w:rPr>
          <w:rFonts w:ascii="Garamond" w:eastAsia="Garamond" w:hAnsi="Garamond" w:cs="Garamond"/>
          <w:b/>
          <w:sz w:val="24"/>
          <w:szCs w:val="24"/>
        </w:rPr>
      </w:pPr>
    </w:p>
    <w:p w14:paraId="77E6B8E7" w14:textId="77777777" w:rsidR="00591DF2" w:rsidRDefault="00591DF2" w:rsidP="006B093E">
      <w:pPr>
        <w:rPr>
          <w:rFonts w:ascii="Garamond" w:eastAsia="Garamond" w:hAnsi="Garamond" w:cs="Garamond"/>
          <w:b/>
          <w:sz w:val="24"/>
          <w:szCs w:val="24"/>
        </w:rPr>
      </w:pPr>
    </w:p>
    <w:sdt>
      <w:sdtPr>
        <w:id w:val="-904299528"/>
        <w:docPartObj>
          <w:docPartGallery w:val="Table of Contents"/>
          <w:docPartUnique/>
        </w:docPartObj>
      </w:sdtPr>
      <w:sdtEndPr>
        <w:rPr>
          <w:rFonts w:ascii="Calibri" w:eastAsia="Calibri" w:hAnsi="Calibri" w:cs="Times New Roman"/>
          <w:b/>
          <w:bCs/>
          <w:noProof/>
          <w:color w:val="auto"/>
          <w:kern w:val="2"/>
          <w:sz w:val="22"/>
          <w:szCs w:val="22"/>
        </w:rPr>
      </w:sdtEndPr>
      <w:sdtContent>
        <w:p w14:paraId="33A2E330" w14:textId="146AECD9" w:rsidR="00293D59" w:rsidRDefault="00293D59">
          <w:pPr>
            <w:pStyle w:val="TOCHeading"/>
          </w:pPr>
          <w:r>
            <w:t>Contents</w:t>
          </w:r>
        </w:p>
        <w:p w14:paraId="25433B53" w14:textId="5596BFF9" w:rsidR="00293D59" w:rsidRDefault="00293D59">
          <w:pPr>
            <w:pStyle w:val="TOC3"/>
            <w:tabs>
              <w:tab w:val="right" w:leader="dot" w:pos="9350"/>
            </w:tabs>
            <w:rPr>
              <w:rFonts w:asciiTheme="minorHAnsi" w:eastAsiaTheme="minorEastAsia" w:hAnsiTheme="minorHAnsi" w:cstheme="minorBidi"/>
              <w:noProof/>
              <w:sz w:val="24"/>
              <w:szCs w:val="24"/>
              <w14:ligatures w14:val="standardContextual"/>
            </w:rPr>
          </w:pPr>
          <w:r>
            <w:fldChar w:fldCharType="begin"/>
          </w:r>
          <w:r>
            <w:instrText xml:space="preserve"> TOC \o "1-3" \h \z \u </w:instrText>
          </w:r>
          <w:r>
            <w:fldChar w:fldCharType="separate"/>
          </w:r>
          <w:hyperlink w:anchor="_Toc201999860" w:history="1">
            <w:r w:rsidRPr="00BA2479">
              <w:rPr>
                <w:rStyle w:val="Hyperlink"/>
                <w:noProof/>
              </w:rPr>
              <w:t>QUESTION ONE(OOP BASIC)</w:t>
            </w:r>
            <w:r>
              <w:rPr>
                <w:noProof/>
                <w:webHidden/>
              </w:rPr>
              <w:tab/>
            </w:r>
            <w:r>
              <w:rPr>
                <w:noProof/>
                <w:webHidden/>
              </w:rPr>
              <w:fldChar w:fldCharType="begin"/>
            </w:r>
            <w:r>
              <w:rPr>
                <w:noProof/>
                <w:webHidden/>
              </w:rPr>
              <w:instrText xml:space="preserve"> PAGEREF _Toc201999860 \h </w:instrText>
            </w:r>
            <w:r>
              <w:rPr>
                <w:noProof/>
                <w:webHidden/>
              </w:rPr>
            </w:r>
            <w:r>
              <w:rPr>
                <w:noProof/>
                <w:webHidden/>
              </w:rPr>
              <w:fldChar w:fldCharType="separate"/>
            </w:r>
            <w:r>
              <w:rPr>
                <w:noProof/>
                <w:webHidden/>
              </w:rPr>
              <w:t>3</w:t>
            </w:r>
            <w:r>
              <w:rPr>
                <w:noProof/>
                <w:webHidden/>
              </w:rPr>
              <w:fldChar w:fldCharType="end"/>
            </w:r>
          </w:hyperlink>
        </w:p>
        <w:p w14:paraId="1BED0CD4" w14:textId="2ABBC598" w:rsidR="00293D59" w:rsidRDefault="00293D59" w:rsidP="00293D59">
          <w:pPr>
            <w:pStyle w:val="TOC3"/>
            <w:tabs>
              <w:tab w:val="right" w:leader="dot" w:pos="9350"/>
            </w:tabs>
            <w:rPr>
              <w:rFonts w:asciiTheme="minorHAnsi" w:eastAsiaTheme="minorEastAsia" w:hAnsiTheme="minorHAnsi" w:cstheme="minorBidi"/>
              <w:noProof/>
              <w:sz w:val="24"/>
              <w:szCs w:val="24"/>
              <w14:ligatures w14:val="standardContextual"/>
            </w:rPr>
          </w:pPr>
          <w:hyperlink w:anchor="_Toc201999861" w:history="1">
            <w:r w:rsidRPr="00BA2479">
              <w:rPr>
                <w:rStyle w:val="Hyperlink"/>
                <w:noProof/>
              </w:rPr>
              <w:t>QUESTION TWO (OOP BASIC)</w:t>
            </w:r>
            <w:r>
              <w:rPr>
                <w:noProof/>
                <w:webHidden/>
              </w:rPr>
              <w:tab/>
            </w:r>
            <w:r>
              <w:rPr>
                <w:noProof/>
                <w:webHidden/>
              </w:rPr>
              <w:fldChar w:fldCharType="begin"/>
            </w:r>
            <w:r>
              <w:rPr>
                <w:noProof/>
                <w:webHidden/>
              </w:rPr>
              <w:instrText xml:space="preserve"> PAGEREF _Toc201999861 \h </w:instrText>
            </w:r>
            <w:r>
              <w:rPr>
                <w:noProof/>
                <w:webHidden/>
              </w:rPr>
            </w:r>
            <w:r>
              <w:rPr>
                <w:noProof/>
                <w:webHidden/>
              </w:rPr>
              <w:fldChar w:fldCharType="separate"/>
            </w:r>
            <w:r>
              <w:rPr>
                <w:noProof/>
                <w:webHidden/>
              </w:rPr>
              <w:t>11</w:t>
            </w:r>
            <w:r>
              <w:rPr>
                <w:noProof/>
                <w:webHidden/>
              </w:rPr>
              <w:fldChar w:fldCharType="end"/>
            </w:r>
          </w:hyperlink>
        </w:p>
        <w:p w14:paraId="7011EE44" w14:textId="267DBE33" w:rsidR="00293D59" w:rsidRDefault="00293D59">
          <w:pPr>
            <w:pStyle w:val="TOC3"/>
            <w:tabs>
              <w:tab w:val="right" w:leader="dot" w:pos="9350"/>
            </w:tabs>
            <w:rPr>
              <w:rFonts w:asciiTheme="minorHAnsi" w:eastAsiaTheme="minorEastAsia" w:hAnsiTheme="minorHAnsi" w:cstheme="minorBidi"/>
              <w:noProof/>
              <w:sz w:val="24"/>
              <w:szCs w:val="24"/>
              <w14:ligatures w14:val="standardContextual"/>
            </w:rPr>
          </w:pPr>
          <w:hyperlink w:anchor="_Toc201999863" w:history="1">
            <w:r w:rsidRPr="00BA2479">
              <w:rPr>
                <w:rStyle w:val="Hyperlink"/>
                <w:noProof/>
              </w:rPr>
              <w:t>QUESTION THREE (INHERITANCE)</w:t>
            </w:r>
            <w:r>
              <w:rPr>
                <w:noProof/>
                <w:webHidden/>
              </w:rPr>
              <w:tab/>
            </w:r>
            <w:r>
              <w:rPr>
                <w:noProof/>
                <w:webHidden/>
              </w:rPr>
              <w:fldChar w:fldCharType="begin"/>
            </w:r>
            <w:r>
              <w:rPr>
                <w:noProof/>
                <w:webHidden/>
              </w:rPr>
              <w:instrText xml:space="preserve"> PAGEREF _Toc201999863 \h </w:instrText>
            </w:r>
            <w:r>
              <w:rPr>
                <w:noProof/>
                <w:webHidden/>
              </w:rPr>
            </w:r>
            <w:r>
              <w:rPr>
                <w:noProof/>
                <w:webHidden/>
              </w:rPr>
              <w:fldChar w:fldCharType="separate"/>
            </w:r>
            <w:r>
              <w:rPr>
                <w:noProof/>
                <w:webHidden/>
              </w:rPr>
              <w:t>17</w:t>
            </w:r>
            <w:r>
              <w:rPr>
                <w:noProof/>
                <w:webHidden/>
              </w:rPr>
              <w:fldChar w:fldCharType="end"/>
            </w:r>
          </w:hyperlink>
        </w:p>
        <w:p w14:paraId="7AEE8AF4" w14:textId="480AEC51" w:rsidR="00293D59" w:rsidRDefault="00293D59">
          <w:pPr>
            <w:pStyle w:val="TOC3"/>
            <w:tabs>
              <w:tab w:val="right" w:leader="dot" w:pos="9350"/>
            </w:tabs>
            <w:rPr>
              <w:rFonts w:asciiTheme="minorHAnsi" w:eastAsiaTheme="minorEastAsia" w:hAnsiTheme="minorHAnsi" w:cstheme="minorBidi"/>
              <w:noProof/>
              <w:sz w:val="24"/>
              <w:szCs w:val="24"/>
              <w14:ligatures w14:val="standardContextual"/>
            </w:rPr>
          </w:pPr>
          <w:hyperlink w:anchor="_Toc201999864" w:history="1">
            <w:r w:rsidRPr="00BA2479">
              <w:rPr>
                <w:rStyle w:val="Hyperlink"/>
                <w:noProof/>
              </w:rPr>
              <w:t>QUESTION FOUR(POLYMORPHISM)</w:t>
            </w:r>
            <w:r>
              <w:rPr>
                <w:noProof/>
                <w:webHidden/>
              </w:rPr>
              <w:tab/>
            </w:r>
            <w:r>
              <w:rPr>
                <w:noProof/>
                <w:webHidden/>
              </w:rPr>
              <w:fldChar w:fldCharType="begin"/>
            </w:r>
            <w:r>
              <w:rPr>
                <w:noProof/>
                <w:webHidden/>
              </w:rPr>
              <w:instrText xml:space="preserve"> PAGEREF _Toc201999864 \h </w:instrText>
            </w:r>
            <w:r>
              <w:rPr>
                <w:noProof/>
                <w:webHidden/>
              </w:rPr>
            </w:r>
            <w:r>
              <w:rPr>
                <w:noProof/>
                <w:webHidden/>
              </w:rPr>
              <w:fldChar w:fldCharType="separate"/>
            </w:r>
            <w:r>
              <w:rPr>
                <w:noProof/>
                <w:webHidden/>
              </w:rPr>
              <w:t>21</w:t>
            </w:r>
            <w:r>
              <w:rPr>
                <w:noProof/>
                <w:webHidden/>
              </w:rPr>
              <w:fldChar w:fldCharType="end"/>
            </w:r>
          </w:hyperlink>
        </w:p>
        <w:p w14:paraId="2C55B458" w14:textId="5F17C566" w:rsidR="00293D59" w:rsidRDefault="00293D59">
          <w:pPr>
            <w:pStyle w:val="TOC3"/>
            <w:tabs>
              <w:tab w:val="right" w:leader="dot" w:pos="9350"/>
            </w:tabs>
            <w:rPr>
              <w:rFonts w:asciiTheme="minorHAnsi" w:eastAsiaTheme="minorEastAsia" w:hAnsiTheme="minorHAnsi" w:cstheme="minorBidi"/>
              <w:noProof/>
              <w:sz w:val="24"/>
              <w:szCs w:val="24"/>
              <w14:ligatures w14:val="standardContextual"/>
            </w:rPr>
          </w:pPr>
          <w:hyperlink w:anchor="_Toc201999865" w:history="1">
            <w:r w:rsidRPr="00BA2479">
              <w:rPr>
                <w:rStyle w:val="Hyperlink"/>
                <w:noProof/>
              </w:rPr>
              <w:t>QUESTION FIVE (FILE HANDLING)</w:t>
            </w:r>
            <w:r>
              <w:rPr>
                <w:noProof/>
                <w:webHidden/>
              </w:rPr>
              <w:tab/>
            </w:r>
            <w:r>
              <w:rPr>
                <w:noProof/>
                <w:webHidden/>
              </w:rPr>
              <w:fldChar w:fldCharType="begin"/>
            </w:r>
            <w:r>
              <w:rPr>
                <w:noProof/>
                <w:webHidden/>
              </w:rPr>
              <w:instrText xml:space="preserve"> PAGEREF _Toc201999865 \h </w:instrText>
            </w:r>
            <w:r>
              <w:rPr>
                <w:noProof/>
                <w:webHidden/>
              </w:rPr>
            </w:r>
            <w:r>
              <w:rPr>
                <w:noProof/>
                <w:webHidden/>
              </w:rPr>
              <w:fldChar w:fldCharType="separate"/>
            </w:r>
            <w:r>
              <w:rPr>
                <w:noProof/>
                <w:webHidden/>
              </w:rPr>
              <w:t>26</w:t>
            </w:r>
            <w:r>
              <w:rPr>
                <w:noProof/>
                <w:webHidden/>
              </w:rPr>
              <w:fldChar w:fldCharType="end"/>
            </w:r>
          </w:hyperlink>
        </w:p>
        <w:p w14:paraId="2ED29627" w14:textId="7AE181A0" w:rsidR="00293D59" w:rsidRDefault="00293D59" w:rsidP="00293D59">
          <w:pPr>
            <w:pStyle w:val="TOC3"/>
            <w:tabs>
              <w:tab w:val="right" w:leader="dot" w:pos="9350"/>
            </w:tabs>
            <w:rPr>
              <w:rFonts w:asciiTheme="minorHAnsi" w:eastAsiaTheme="minorEastAsia" w:hAnsiTheme="minorHAnsi" w:cstheme="minorBidi"/>
              <w:noProof/>
              <w:sz w:val="24"/>
              <w:szCs w:val="24"/>
              <w14:ligatures w14:val="standardContextual"/>
            </w:rPr>
          </w:pPr>
          <w:hyperlink w:anchor="_Toc201999866" w:history="1">
            <w:r w:rsidRPr="00BA2479">
              <w:rPr>
                <w:rStyle w:val="Hyperlink"/>
                <w:noProof/>
              </w:rPr>
              <w:t>QUESTION SIX (EXCEPTION HANDLING)</w:t>
            </w:r>
            <w:r>
              <w:rPr>
                <w:noProof/>
                <w:webHidden/>
              </w:rPr>
              <w:tab/>
            </w:r>
            <w:r>
              <w:rPr>
                <w:noProof/>
                <w:webHidden/>
              </w:rPr>
              <w:fldChar w:fldCharType="begin"/>
            </w:r>
            <w:r>
              <w:rPr>
                <w:noProof/>
                <w:webHidden/>
              </w:rPr>
              <w:instrText xml:space="preserve"> PAGEREF _Toc201999866 \h </w:instrText>
            </w:r>
            <w:r>
              <w:rPr>
                <w:noProof/>
                <w:webHidden/>
              </w:rPr>
            </w:r>
            <w:r>
              <w:rPr>
                <w:noProof/>
                <w:webHidden/>
              </w:rPr>
              <w:fldChar w:fldCharType="separate"/>
            </w:r>
            <w:r>
              <w:rPr>
                <w:noProof/>
                <w:webHidden/>
              </w:rPr>
              <w:t>30</w:t>
            </w:r>
            <w:r>
              <w:rPr>
                <w:noProof/>
                <w:webHidden/>
              </w:rPr>
              <w:fldChar w:fldCharType="end"/>
            </w:r>
          </w:hyperlink>
        </w:p>
        <w:p w14:paraId="5FD727EA" w14:textId="22A6404C" w:rsidR="00293D59" w:rsidRDefault="00293D59">
          <w:pPr>
            <w:pStyle w:val="TOC3"/>
            <w:tabs>
              <w:tab w:val="right" w:leader="dot" w:pos="9350"/>
            </w:tabs>
            <w:rPr>
              <w:rFonts w:asciiTheme="minorHAnsi" w:eastAsiaTheme="minorEastAsia" w:hAnsiTheme="minorHAnsi" w:cstheme="minorBidi"/>
              <w:noProof/>
              <w:sz w:val="24"/>
              <w:szCs w:val="24"/>
              <w14:ligatures w14:val="standardContextual"/>
            </w:rPr>
          </w:pPr>
          <w:hyperlink w:anchor="_Toc201999868" w:history="1">
            <w:r w:rsidRPr="00BA2479">
              <w:rPr>
                <w:rStyle w:val="Hyperlink"/>
                <w:noProof/>
              </w:rPr>
              <w:t>QUESTION SEVEN (ABSTRACTION)</w:t>
            </w:r>
            <w:r>
              <w:rPr>
                <w:noProof/>
                <w:webHidden/>
              </w:rPr>
              <w:tab/>
            </w:r>
            <w:r>
              <w:rPr>
                <w:noProof/>
                <w:webHidden/>
              </w:rPr>
              <w:fldChar w:fldCharType="begin"/>
            </w:r>
            <w:r>
              <w:rPr>
                <w:noProof/>
                <w:webHidden/>
              </w:rPr>
              <w:instrText xml:space="preserve"> PAGEREF _Toc201999868 \h </w:instrText>
            </w:r>
            <w:r>
              <w:rPr>
                <w:noProof/>
                <w:webHidden/>
              </w:rPr>
            </w:r>
            <w:r>
              <w:rPr>
                <w:noProof/>
                <w:webHidden/>
              </w:rPr>
              <w:fldChar w:fldCharType="separate"/>
            </w:r>
            <w:r>
              <w:rPr>
                <w:noProof/>
                <w:webHidden/>
              </w:rPr>
              <w:t>34</w:t>
            </w:r>
            <w:r>
              <w:rPr>
                <w:noProof/>
                <w:webHidden/>
              </w:rPr>
              <w:fldChar w:fldCharType="end"/>
            </w:r>
          </w:hyperlink>
        </w:p>
        <w:p w14:paraId="4A040C41" w14:textId="64A24F7F" w:rsidR="00293D59" w:rsidRDefault="00293D59" w:rsidP="00293D59">
          <w:pPr>
            <w:pStyle w:val="TOC3"/>
            <w:tabs>
              <w:tab w:val="right" w:leader="dot" w:pos="9350"/>
            </w:tabs>
            <w:rPr>
              <w:rFonts w:asciiTheme="minorHAnsi" w:eastAsiaTheme="minorEastAsia" w:hAnsiTheme="minorHAnsi" w:cstheme="minorBidi"/>
              <w:noProof/>
              <w:sz w:val="24"/>
              <w:szCs w:val="24"/>
              <w14:ligatures w14:val="standardContextual"/>
            </w:rPr>
          </w:pPr>
          <w:hyperlink w:anchor="_Toc201999869" w:history="1">
            <w:r w:rsidRPr="00BA2479">
              <w:rPr>
                <w:rStyle w:val="Hyperlink"/>
                <w:noProof/>
              </w:rPr>
              <w:t>QUESTION EIGHT(INHERITANCE)</w:t>
            </w:r>
            <w:r>
              <w:rPr>
                <w:noProof/>
                <w:webHidden/>
              </w:rPr>
              <w:tab/>
            </w:r>
            <w:r>
              <w:rPr>
                <w:noProof/>
                <w:webHidden/>
              </w:rPr>
              <w:fldChar w:fldCharType="begin"/>
            </w:r>
            <w:r>
              <w:rPr>
                <w:noProof/>
                <w:webHidden/>
              </w:rPr>
              <w:instrText xml:space="preserve"> PAGEREF _Toc201999869 \h </w:instrText>
            </w:r>
            <w:r>
              <w:rPr>
                <w:noProof/>
                <w:webHidden/>
              </w:rPr>
            </w:r>
            <w:r>
              <w:rPr>
                <w:noProof/>
                <w:webHidden/>
              </w:rPr>
              <w:fldChar w:fldCharType="separate"/>
            </w:r>
            <w:r>
              <w:rPr>
                <w:noProof/>
                <w:webHidden/>
              </w:rPr>
              <w:t>40</w:t>
            </w:r>
            <w:r>
              <w:rPr>
                <w:noProof/>
                <w:webHidden/>
              </w:rPr>
              <w:fldChar w:fldCharType="end"/>
            </w:r>
          </w:hyperlink>
        </w:p>
        <w:p w14:paraId="1856E5BE" w14:textId="3BD63B8E" w:rsidR="00293D59" w:rsidRDefault="00293D59">
          <w:pPr>
            <w:pStyle w:val="TOC3"/>
            <w:tabs>
              <w:tab w:val="right" w:leader="dot" w:pos="9350"/>
            </w:tabs>
            <w:rPr>
              <w:rFonts w:asciiTheme="minorHAnsi" w:eastAsiaTheme="minorEastAsia" w:hAnsiTheme="minorHAnsi" w:cstheme="minorBidi"/>
              <w:noProof/>
              <w:sz w:val="24"/>
              <w:szCs w:val="24"/>
              <w14:ligatures w14:val="standardContextual"/>
            </w:rPr>
          </w:pPr>
          <w:hyperlink w:anchor="_Toc201999871" w:history="1">
            <w:r w:rsidRPr="00BA2479">
              <w:rPr>
                <w:rStyle w:val="Hyperlink"/>
                <w:noProof/>
              </w:rPr>
              <w:t>QUESTION NINE(ENCAPSULATION)</w:t>
            </w:r>
            <w:r>
              <w:rPr>
                <w:noProof/>
                <w:webHidden/>
              </w:rPr>
              <w:tab/>
            </w:r>
            <w:r>
              <w:rPr>
                <w:noProof/>
                <w:webHidden/>
              </w:rPr>
              <w:fldChar w:fldCharType="begin"/>
            </w:r>
            <w:r>
              <w:rPr>
                <w:noProof/>
                <w:webHidden/>
              </w:rPr>
              <w:instrText xml:space="preserve"> PAGEREF _Toc201999871 \h </w:instrText>
            </w:r>
            <w:r>
              <w:rPr>
                <w:noProof/>
                <w:webHidden/>
              </w:rPr>
            </w:r>
            <w:r>
              <w:rPr>
                <w:noProof/>
                <w:webHidden/>
              </w:rPr>
              <w:fldChar w:fldCharType="separate"/>
            </w:r>
            <w:r>
              <w:rPr>
                <w:noProof/>
                <w:webHidden/>
              </w:rPr>
              <w:t>44</w:t>
            </w:r>
            <w:r>
              <w:rPr>
                <w:noProof/>
                <w:webHidden/>
              </w:rPr>
              <w:fldChar w:fldCharType="end"/>
            </w:r>
          </w:hyperlink>
        </w:p>
        <w:p w14:paraId="58B8727A" w14:textId="32742887" w:rsidR="00293D59" w:rsidRDefault="00293D59">
          <w:pPr>
            <w:pStyle w:val="TOC3"/>
            <w:tabs>
              <w:tab w:val="right" w:leader="dot" w:pos="9350"/>
            </w:tabs>
            <w:rPr>
              <w:rFonts w:asciiTheme="minorHAnsi" w:eastAsiaTheme="minorEastAsia" w:hAnsiTheme="minorHAnsi" w:cstheme="minorBidi"/>
              <w:noProof/>
              <w:sz w:val="24"/>
              <w:szCs w:val="24"/>
              <w14:ligatures w14:val="standardContextual"/>
            </w:rPr>
          </w:pPr>
          <w:hyperlink w:anchor="_Toc201999872" w:history="1">
            <w:r w:rsidRPr="00BA2479">
              <w:rPr>
                <w:rStyle w:val="Hyperlink"/>
                <w:noProof/>
              </w:rPr>
              <w:t>QUESTION TEN(FUNCTIONS)</w:t>
            </w:r>
            <w:r>
              <w:rPr>
                <w:noProof/>
                <w:webHidden/>
              </w:rPr>
              <w:tab/>
            </w:r>
            <w:r>
              <w:rPr>
                <w:noProof/>
                <w:webHidden/>
              </w:rPr>
              <w:fldChar w:fldCharType="begin"/>
            </w:r>
            <w:r>
              <w:rPr>
                <w:noProof/>
                <w:webHidden/>
              </w:rPr>
              <w:instrText xml:space="preserve"> PAGEREF _Toc201999872 \h </w:instrText>
            </w:r>
            <w:r>
              <w:rPr>
                <w:noProof/>
                <w:webHidden/>
              </w:rPr>
            </w:r>
            <w:r>
              <w:rPr>
                <w:noProof/>
                <w:webHidden/>
              </w:rPr>
              <w:fldChar w:fldCharType="separate"/>
            </w:r>
            <w:r>
              <w:rPr>
                <w:noProof/>
                <w:webHidden/>
              </w:rPr>
              <w:t>48</w:t>
            </w:r>
            <w:r>
              <w:rPr>
                <w:noProof/>
                <w:webHidden/>
              </w:rPr>
              <w:fldChar w:fldCharType="end"/>
            </w:r>
          </w:hyperlink>
        </w:p>
        <w:p w14:paraId="0AF27F5C" w14:textId="2D4392FE" w:rsidR="00293D59" w:rsidRDefault="00293D59">
          <w:r>
            <w:rPr>
              <w:b/>
              <w:bCs/>
              <w:noProof/>
            </w:rPr>
            <w:fldChar w:fldCharType="end"/>
          </w:r>
        </w:p>
      </w:sdtContent>
    </w:sdt>
    <w:p w14:paraId="6CAA1FB6" w14:textId="77777777" w:rsidR="00591DF2" w:rsidRDefault="00591DF2" w:rsidP="006B093E">
      <w:pPr>
        <w:rPr>
          <w:rFonts w:ascii="Garamond" w:eastAsia="Garamond" w:hAnsi="Garamond" w:cs="Garamond"/>
          <w:b/>
          <w:sz w:val="24"/>
          <w:szCs w:val="24"/>
        </w:rPr>
      </w:pPr>
    </w:p>
    <w:p w14:paraId="19193FC0" w14:textId="77777777" w:rsidR="006B093E" w:rsidRDefault="006B093E" w:rsidP="006B093E">
      <w:pPr>
        <w:rPr>
          <w:rFonts w:ascii="Garamond" w:eastAsia="Garamond" w:hAnsi="Garamond" w:cs="Garamond"/>
          <w:b/>
          <w:sz w:val="24"/>
          <w:szCs w:val="24"/>
        </w:rPr>
      </w:pPr>
    </w:p>
    <w:p w14:paraId="7B1E66FB" w14:textId="77777777" w:rsidR="006B093E" w:rsidRDefault="006B093E" w:rsidP="006B093E">
      <w:pPr>
        <w:rPr>
          <w:rFonts w:ascii="Garamond" w:eastAsia="Garamond" w:hAnsi="Garamond" w:cs="Garamond"/>
          <w:b/>
          <w:sz w:val="24"/>
          <w:szCs w:val="24"/>
        </w:rPr>
      </w:pPr>
    </w:p>
    <w:p w14:paraId="335DE4B7" w14:textId="77777777" w:rsidR="006B093E" w:rsidRDefault="006B093E" w:rsidP="006B093E">
      <w:pPr>
        <w:rPr>
          <w:rFonts w:ascii="Garamond" w:eastAsia="Garamond" w:hAnsi="Garamond" w:cs="Garamond"/>
          <w:b/>
          <w:sz w:val="24"/>
          <w:szCs w:val="24"/>
        </w:rPr>
      </w:pPr>
    </w:p>
    <w:p w14:paraId="35B1A762" w14:textId="77777777" w:rsidR="006B093E" w:rsidRDefault="006B093E" w:rsidP="006B093E">
      <w:pPr>
        <w:rPr>
          <w:rFonts w:ascii="Garamond" w:eastAsia="Garamond" w:hAnsi="Garamond" w:cs="Garamond"/>
          <w:b/>
          <w:sz w:val="24"/>
          <w:szCs w:val="24"/>
        </w:rPr>
      </w:pPr>
    </w:p>
    <w:p w14:paraId="73E288BB" w14:textId="77777777" w:rsidR="006B093E" w:rsidRDefault="006B093E" w:rsidP="006B093E">
      <w:pPr>
        <w:rPr>
          <w:rFonts w:ascii="Garamond" w:eastAsia="Garamond" w:hAnsi="Garamond" w:cs="Garamond"/>
          <w:b/>
          <w:sz w:val="24"/>
          <w:szCs w:val="24"/>
        </w:rPr>
      </w:pPr>
    </w:p>
    <w:p w14:paraId="3F39B378" w14:textId="77777777" w:rsidR="006B093E" w:rsidRDefault="006B093E" w:rsidP="006B093E">
      <w:pPr>
        <w:rPr>
          <w:rFonts w:ascii="Garamond" w:eastAsia="Garamond" w:hAnsi="Garamond" w:cs="Garamond"/>
          <w:b/>
          <w:sz w:val="24"/>
          <w:szCs w:val="24"/>
        </w:rPr>
      </w:pPr>
    </w:p>
    <w:p w14:paraId="50D11D9C" w14:textId="77777777" w:rsidR="006B093E" w:rsidRDefault="006B093E" w:rsidP="006B093E">
      <w:pPr>
        <w:rPr>
          <w:rFonts w:ascii="Garamond" w:eastAsia="Garamond" w:hAnsi="Garamond" w:cs="Garamond"/>
          <w:b/>
          <w:sz w:val="24"/>
          <w:szCs w:val="24"/>
        </w:rPr>
      </w:pPr>
    </w:p>
    <w:p w14:paraId="54DF8355" w14:textId="7503B695" w:rsidR="00617BA1" w:rsidRDefault="00617BA1" w:rsidP="006B093E">
      <w:pPr>
        <w:rPr>
          <w:rFonts w:ascii="Garamond" w:eastAsia="Garamond" w:hAnsi="Garamond" w:cs="Garamond"/>
          <w:b/>
          <w:sz w:val="24"/>
          <w:szCs w:val="24"/>
        </w:rPr>
      </w:pPr>
    </w:p>
    <w:p w14:paraId="55D03A0D" w14:textId="50C2A289" w:rsidR="00DF095A" w:rsidRPr="008431B0" w:rsidRDefault="00DF095A" w:rsidP="00293D59">
      <w:pPr>
        <w:spacing w:line="278" w:lineRule="auto"/>
      </w:pPr>
      <w:bookmarkStart w:id="1" w:name="_Toc197347930"/>
      <w:bookmarkStart w:id="2" w:name="_Toc201999860"/>
      <w:r w:rsidRPr="008431B0">
        <w:lastRenderedPageBreak/>
        <w:t xml:space="preserve">QUESTION </w:t>
      </w:r>
      <w:proofErr w:type="gramStart"/>
      <w:r w:rsidRPr="008431B0">
        <w:t>ONE</w:t>
      </w:r>
      <w:r>
        <w:t>(</w:t>
      </w:r>
      <w:proofErr w:type="gramEnd"/>
      <w:r>
        <w:t>OOP BASIC)</w:t>
      </w:r>
      <w:bookmarkEnd w:id="2"/>
    </w:p>
    <w:p w14:paraId="304FE395" w14:textId="77777777" w:rsidR="00DF095A" w:rsidRPr="008431B0" w:rsidRDefault="00DF095A" w:rsidP="00DF095A">
      <w:pPr>
        <w:spacing w:line="360" w:lineRule="auto"/>
        <w:rPr>
          <w:rFonts w:ascii="Times New Roman" w:hAnsi="Times New Roman"/>
        </w:rPr>
      </w:pPr>
      <w:r w:rsidRPr="008431B0">
        <w:rPr>
          <w:rFonts w:ascii="Times New Roman" w:hAnsi="Times New Roman"/>
        </w:rPr>
        <w:t>Create a C++ class called Vehicle that has the following properties:</w:t>
      </w:r>
    </w:p>
    <w:p w14:paraId="03DAA353" w14:textId="77777777" w:rsidR="00DF095A" w:rsidRPr="008431B0" w:rsidRDefault="00DF095A" w:rsidP="00DF095A">
      <w:pPr>
        <w:pStyle w:val="ListParagraph"/>
        <w:numPr>
          <w:ilvl w:val="0"/>
          <w:numId w:val="1"/>
        </w:numPr>
        <w:spacing w:line="360" w:lineRule="auto"/>
        <w:rPr>
          <w:rFonts w:ascii="Times New Roman" w:hAnsi="Times New Roman"/>
        </w:rPr>
      </w:pPr>
      <w:r w:rsidRPr="008431B0">
        <w:rPr>
          <w:rFonts w:ascii="Times New Roman" w:hAnsi="Times New Roman"/>
        </w:rPr>
        <w:t>brand (string)</w:t>
      </w:r>
    </w:p>
    <w:p w14:paraId="75B8529C" w14:textId="77777777" w:rsidR="00DF095A" w:rsidRPr="008431B0" w:rsidRDefault="00DF095A" w:rsidP="00DF095A">
      <w:pPr>
        <w:pStyle w:val="ListParagraph"/>
        <w:numPr>
          <w:ilvl w:val="0"/>
          <w:numId w:val="1"/>
        </w:numPr>
        <w:spacing w:line="360" w:lineRule="auto"/>
        <w:rPr>
          <w:rFonts w:ascii="Times New Roman" w:hAnsi="Times New Roman"/>
        </w:rPr>
      </w:pPr>
      <w:r w:rsidRPr="008431B0">
        <w:rPr>
          <w:rFonts w:ascii="Times New Roman" w:hAnsi="Times New Roman"/>
        </w:rPr>
        <w:t>model (string)</w:t>
      </w:r>
    </w:p>
    <w:p w14:paraId="3B461200" w14:textId="77777777" w:rsidR="00DF095A" w:rsidRPr="008431B0" w:rsidRDefault="00DF095A" w:rsidP="00DF095A">
      <w:pPr>
        <w:pStyle w:val="ListParagraph"/>
        <w:numPr>
          <w:ilvl w:val="0"/>
          <w:numId w:val="1"/>
        </w:numPr>
        <w:spacing w:line="360" w:lineRule="auto"/>
        <w:rPr>
          <w:rFonts w:ascii="Times New Roman" w:hAnsi="Times New Roman"/>
        </w:rPr>
      </w:pPr>
      <w:r w:rsidRPr="008431B0">
        <w:rPr>
          <w:rFonts w:ascii="Times New Roman" w:hAnsi="Times New Roman"/>
        </w:rPr>
        <w:t>year (int)</w:t>
      </w:r>
    </w:p>
    <w:p w14:paraId="0A2D5010" w14:textId="77777777" w:rsidR="00DF095A" w:rsidRPr="008431B0" w:rsidRDefault="00DF095A" w:rsidP="00DF095A">
      <w:pPr>
        <w:spacing w:line="360" w:lineRule="auto"/>
        <w:rPr>
          <w:rFonts w:ascii="Times New Roman" w:hAnsi="Times New Roman"/>
        </w:rPr>
      </w:pPr>
      <w:r w:rsidRPr="008431B0">
        <w:rPr>
          <w:rFonts w:ascii="Times New Roman" w:hAnsi="Times New Roman"/>
        </w:rPr>
        <w:t>Implement the following methods:</w:t>
      </w:r>
    </w:p>
    <w:p w14:paraId="076522EC" w14:textId="77777777" w:rsidR="00DF095A" w:rsidRPr="008431B0" w:rsidRDefault="00DF095A" w:rsidP="00DF095A">
      <w:pPr>
        <w:pStyle w:val="ListParagraph"/>
        <w:numPr>
          <w:ilvl w:val="0"/>
          <w:numId w:val="2"/>
        </w:numPr>
        <w:spacing w:line="360" w:lineRule="auto"/>
        <w:rPr>
          <w:rFonts w:ascii="Times New Roman" w:hAnsi="Times New Roman"/>
        </w:rPr>
      </w:pPr>
      <w:r w:rsidRPr="008431B0">
        <w:rPr>
          <w:rFonts w:ascii="Times New Roman" w:hAnsi="Times New Roman"/>
        </w:rPr>
        <w:t>A constructor to initialize the vehicle details</w:t>
      </w:r>
    </w:p>
    <w:p w14:paraId="4DF9788C" w14:textId="77777777" w:rsidR="00DF095A" w:rsidRPr="008431B0" w:rsidRDefault="00DF095A" w:rsidP="00DF095A">
      <w:pPr>
        <w:pStyle w:val="ListParagraph"/>
        <w:numPr>
          <w:ilvl w:val="0"/>
          <w:numId w:val="2"/>
        </w:numPr>
        <w:spacing w:line="360" w:lineRule="auto"/>
        <w:rPr>
          <w:rFonts w:ascii="Times New Roman" w:hAnsi="Times New Roman"/>
        </w:rPr>
      </w:pPr>
      <w:r w:rsidRPr="008431B0">
        <w:rPr>
          <w:rFonts w:ascii="Times New Roman" w:hAnsi="Times New Roman"/>
        </w:rPr>
        <w:t>displayDetails method to display the vehicle details</w:t>
      </w:r>
    </w:p>
    <w:p w14:paraId="6FA2D865" w14:textId="705F49B1" w:rsidR="00DF095A" w:rsidRPr="00293D59" w:rsidRDefault="00DF095A" w:rsidP="00293D59">
      <w:pPr>
        <w:spacing w:line="360" w:lineRule="auto"/>
        <w:rPr>
          <w:rFonts w:ascii="Times New Roman" w:hAnsi="Times New Roman"/>
        </w:rPr>
      </w:pPr>
      <w:r w:rsidRPr="008431B0">
        <w:rPr>
          <w:rFonts w:ascii="Times New Roman" w:hAnsi="Times New Roman"/>
        </w:rPr>
        <w:t>Create two derived classes Car and Truck that inherit from the Vehicle class. The Car class should have an additional property numberOfDoors and the Truck class should have an additional property payloadCapacity. Implement the displayDetails method in both derived classes to display the vehicle details and the additional properties.</w:t>
      </w:r>
    </w:p>
    <w:p w14:paraId="178FD660" w14:textId="68E68C57" w:rsidR="006B093E" w:rsidRDefault="006B093E" w:rsidP="00617BA1">
      <w:pPr>
        <w:pStyle w:val="Heading4"/>
        <w:rPr>
          <w:rFonts w:eastAsia="Garamond"/>
        </w:rPr>
      </w:pPr>
      <w:r>
        <w:rPr>
          <w:rFonts w:eastAsia="Garamond"/>
        </w:rPr>
        <w:t>1.1 LINES OF CODE &amp; DETAILED EXPLANATIONS</w:t>
      </w:r>
      <w:bookmarkEnd w:id="1"/>
    </w:p>
    <w:tbl>
      <w:tblPr>
        <w:tblStyle w:val="TableGrid"/>
        <w:tblW w:w="9535" w:type="dxa"/>
        <w:tblLook w:val="04A0" w:firstRow="1" w:lastRow="0" w:firstColumn="1" w:lastColumn="0" w:noHBand="0" w:noVBand="1"/>
      </w:tblPr>
      <w:tblGrid>
        <w:gridCol w:w="1535"/>
        <w:gridCol w:w="8000"/>
      </w:tblGrid>
      <w:tr w:rsidR="003C4698" w14:paraId="5E426192" w14:textId="77777777" w:rsidTr="00947059">
        <w:trPr>
          <w:trHeight w:val="531"/>
        </w:trPr>
        <w:tc>
          <w:tcPr>
            <w:tcW w:w="1535" w:type="dxa"/>
          </w:tcPr>
          <w:p w14:paraId="356675BA" w14:textId="2E53C9D5" w:rsidR="003C4698" w:rsidRDefault="003C4698" w:rsidP="003C4698">
            <w:pPr>
              <w:rPr>
                <w:rFonts w:ascii="Garamond" w:eastAsia="Garamond" w:hAnsi="Garamond" w:cs="Garamond"/>
                <w:b/>
                <w:sz w:val="24"/>
                <w:szCs w:val="24"/>
              </w:rPr>
            </w:pPr>
            <w:r>
              <w:rPr>
                <w:rFonts w:ascii="Garamond" w:eastAsia="Garamond" w:hAnsi="Garamond" w:cs="Garamond"/>
                <w:b/>
                <w:sz w:val="24"/>
                <w:szCs w:val="24"/>
              </w:rPr>
              <w:t>Line Number</w:t>
            </w:r>
          </w:p>
        </w:tc>
        <w:tc>
          <w:tcPr>
            <w:tcW w:w="8000" w:type="dxa"/>
          </w:tcPr>
          <w:p w14:paraId="36BF26DB" w14:textId="5F72BE27" w:rsidR="003C4698" w:rsidRDefault="003C4698" w:rsidP="003C4698">
            <w:pPr>
              <w:rPr>
                <w:rFonts w:ascii="Garamond" w:eastAsia="Garamond" w:hAnsi="Garamond" w:cs="Garamond"/>
                <w:b/>
                <w:sz w:val="24"/>
                <w:szCs w:val="24"/>
              </w:rPr>
            </w:pPr>
            <w:r>
              <w:rPr>
                <w:rFonts w:ascii="Garamond" w:eastAsia="Garamond" w:hAnsi="Garamond" w:cs="Garamond"/>
                <w:b/>
                <w:sz w:val="24"/>
                <w:szCs w:val="24"/>
              </w:rPr>
              <w:t>Detailed Explanation</w:t>
            </w:r>
          </w:p>
        </w:tc>
      </w:tr>
      <w:tr w:rsidR="003C4698" w14:paraId="5A97AA1C" w14:textId="77777777" w:rsidTr="00947059">
        <w:trPr>
          <w:trHeight w:val="531"/>
        </w:trPr>
        <w:tc>
          <w:tcPr>
            <w:tcW w:w="1535" w:type="dxa"/>
          </w:tcPr>
          <w:p w14:paraId="33A5F8DA" w14:textId="04C049D3" w:rsidR="003C4698" w:rsidRPr="003C4698" w:rsidRDefault="003C4698" w:rsidP="003C4698">
            <w:pPr>
              <w:rPr>
                <w:rFonts w:ascii="Garamond" w:eastAsia="Garamond" w:hAnsi="Garamond" w:cs="Garamond"/>
                <w:bCs/>
                <w:sz w:val="24"/>
                <w:szCs w:val="24"/>
              </w:rPr>
            </w:pPr>
            <w:r>
              <w:rPr>
                <w:rFonts w:ascii="Garamond" w:eastAsia="Garamond" w:hAnsi="Garamond" w:cs="Garamond"/>
                <w:bCs/>
                <w:sz w:val="24"/>
                <w:szCs w:val="24"/>
              </w:rPr>
              <w:t>#1</w:t>
            </w:r>
          </w:p>
        </w:tc>
        <w:tc>
          <w:tcPr>
            <w:tcW w:w="8000" w:type="dxa"/>
          </w:tcPr>
          <w:p w14:paraId="0148A2BC" w14:textId="3230CE44" w:rsidR="003C4698" w:rsidRPr="003C4698" w:rsidRDefault="00631E97" w:rsidP="003C4698">
            <w:pPr>
              <w:rPr>
                <w:rFonts w:ascii="Garamond" w:eastAsia="Garamond" w:hAnsi="Garamond" w:cs="Garamond"/>
                <w:bCs/>
                <w:sz w:val="24"/>
                <w:szCs w:val="24"/>
              </w:rPr>
            </w:pPr>
            <w:r>
              <w:rPr>
                <w:rFonts w:ascii="Garamond" w:eastAsia="Garamond" w:hAnsi="Garamond" w:cs="Garamond"/>
                <w:bCs/>
                <w:sz w:val="24"/>
                <w:szCs w:val="24"/>
              </w:rPr>
              <w:t>It allows us to w</w:t>
            </w:r>
            <w:r w:rsidRPr="00631E97">
              <w:rPr>
                <w:rFonts w:ascii="Garamond" w:eastAsia="Garamond" w:hAnsi="Garamond" w:cs="Garamond"/>
                <w:bCs/>
                <w:sz w:val="24"/>
                <w:szCs w:val="24"/>
              </w:rPr>
              <w:t>ork with input and output</w:t>
            </w:r>
            <w:r>
              <w:rPr>
                <w:rFonts w:ascii="Garamond" w:eastAsia="Garamond" w:hAnsi="Garamond" w:cs="Garamond"/>
                <w:bCs/>
                <w:sz w:val="24"/>
                <w:szCs w:val="24"/>
              </w:rPr>
              <w:t xml:space="preserve"> </w:t>
            </w:r>
            <w:r w:rsidR="003C4698" w:rsidRPr="003C4698">
              <w:rPr>
                <w:rFonts w:ascii="Garamond" w:eastAsia="Garamond" w:hAnsi="Garamond" w:cs="Garamond"/>
                <w:bCs/>
                <w:sz w:val="24"/>
                <w:szCs w:val="24"/>
              </w:rPr>
              <w:t>stream (</w:t>
            </w:r>
            <w:proofErr w:type="spellStart"/>
            <w:r w:rsidR="003C4698" w:rsidRPr="003C4698">
              <w:rPr>
                <w:rFonts w:ascii="Garamond" w:eastAsia="Garamond" w:hAnsi="Garamond" w:cs="Garamond"/>
                <w:bCs/>
                <w:sz w:val="24"/>
                <w:szCs w:val="24"/>
              </w:rPr>
              <w:t>cin</w:t>
            </w:r>
            <w:proofErr w:type="spellEnd"/>
            <w:r w:rsidR="003C4698" w:rsidRPr="003C4698">
              <w:rPr>
                <w:rFonts w:ascii="Garamond" w:eastAsia="Garamond" w:hAnsi="Garamond" w:cs="Garamond"/>
                <w:bCs/>
                <w:sz w:val="24"/>
                <w:szCs w:val="24"/>
              </w:rPr>
              <w:t xml:space="preserve">, </w:t>
            </w:r>
            <w:proofErr w:type="spellStart"/>
            <w:r w:rsidR="003C4698" w:rsidRPr="003C4698">
              <w:rPr>
                <w:rFonts w:ascii="Garamond" w:eastAsia="Garamond" w:hAnsi="Garamond" w:cs="Garamond"/>
                <w:bCs/>
                <w:sz w:val="24"/>
                <w:szCs w:val="24"/>
              </w:rPr>
              <w:t>cout</w:t>
            </w:r>
            <w:proofErr w:type="spellEnd"/>
            <w:r w:rsidR="003C4698" w:rsidRPr="003C4698">
              <w:rPr>
                <w:rFonts w:ascii="Garamond" w:eastAsia="Garamond" w:hAnsi="Garamond" w:cs="Garamond"/>
                <w:bCs/>
                <w:sz w:val="24"/>
                <w:szCs w:val="24"/>
              </w:rPr>
              <w:t>)</w:t>
            </w:r>
          </w:p>
        </w:tc>
      </w:tr>
      <w:tr w:rsidR="003C4698" w14:paraId="5AE2DE4D" w14:textId="77777777" w:rsidTr="00947059">
        <w:trPr>
          <w:trHeight w:val="531"/>
        </w:trPr>
        <w:tc>
          <w:tcPr>
            <w:tcW w:w="1535" w:type="dxa"/>
          </w:tcPr>
          <w:p w14:paraId="0765EDA3" w14:textId="352D6A8F" w:rsidR="003C4698" w:rsidRPr="00631E97" w:rsidRDefault="003C4698" w:rsidP="003C4698">
            <w:pPr>
              <w:rPr>
                <w:rFonts w:ascii="Garamond" w:eastAsia="Garamond" w:hAnsi="Garamond" w:cs="Garamond"/>
                <w:bCs/>
                <w:sz w:val="24"/>
                <w:szCs w:val="24"/>
              </w:rPr>
            </w:pPr>
            <w:r w:rsidRPr="00631E97">
              <w:rPr>
                <w:rFonts w:ascii="Garamond" w:eastAsia="Garamond" w:hAnsi="Garamond" w:cs="Garamond"/>
                <w:bCs/>
                <w:sz w:val="24"/>
                <w:szCs w:val="24"/>
              </w:rPr>
              <w:t>#2</w:t>
            </w:r>
          </w:p>
        </w:tc>
        <w:tc>
          <w:tcPr>
            <w:tcW w:w="8000" w:type="dxa"/>
          </w:tcPr>
          <w:p w14:paraId="6C5A2FA6" w14:textId="6900D1B0" w:rsidR="003C4698" w:rsidRPr="003C4698" w:rsidRDefault="003C4698" w:rsidP="003C4698">
            <w:pPr>
              <w:rPr>
                <w:rFonts w:ascii="Garamond" w:eastAsia="Garamond" w:hAnsi="Garamond" w:cs="Garamond"/>
                <w:bCs/>
                <w:sz w:val="24"/>
                <w:szCs w:val="24"/>
              </w:rPr>
            </w:pPr>
            <w:r w:rsidRPr="003C4698">
              <w:rPr>
                <w:rFonts w:ascii="Garamond" w:eastAsia="Garamond" w:hAnsi="Garamond" w:cs="Garamond"/>
                <w:bCs/>
                <w:sz w:val="24"/>
                <w:szCs w:val="24"/>
              </w:rPr>
              <w:t>Enables use of the 'string' data type</w:t>
            </w:r>
          </w:p>
        </w:tc>
      </w:tr>
      <w:tr w:rsidR="003C4698" w14:paraId="11A2E3C2" w14:textId="77777777" w:rsidTr="00947059">
        <w:trPr>
          <w:trHeight w:val="550"/>
        </w:trPr>
        <w:tc>
          <w:tcPr>
            <w:tcW w:w="1535" w:type="dxa"/>
          </w:tcPr>
          <w:p w14:paraId="4C77187F" w14:textId="7D5BE915" w:rsidR="003C4698" w:rsidRPr="00631E97" w:rsidRDefault="00631E97" w:rsidP="003C4698">
            <w:pPr>
              <w:rPr>
                <w:rFonts w:ascii="Garamond" w:eastAsia="Garamond" w:hAnsi="Garamond" w:cs="Garamond"/>
                <w:bCs/>
                <w:sz w:val="24"/>
                <w:szCs w:val="24"/>
              </w:rPr>
            </w:pPr>
            <w:r>
              <w:rPr>
                <w:rFonts w:ascii="Garamond" w:eastAsia="Garamond" w:hAnsi="Garamond" w:cs="Garamond"/>
                <w:bCs/>
                <w:sz w:val="24"/>
                <w:szCs w:val="24"/>
              </w:rPr>
              <w:t>#3</w:t>
            </w:r>
          </w:p>
        </w:tc>
        <w:tc>
          <w:tcPr>
            <w:tcW w:w="8000" w:type="dxa"/>
          </w:tcPr>
          <w:p w14:paraId="0FF3A8E4" w14:textId="6C4FA6BF" w:rsidR="003C4698" w:rsidRPr="00631E97" w:rsidRDefault="00631E97" w:rsidP="003C4698">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3C4698" w14:paraId="7C70043A" w14:textId="77777777" w:rsidTr="00947059">
        <w:trPr>
          <w:trHeight w:val="531"/>
        </w:trPr>
        <w:tc>
          <w:tcPr>
            <w:tcW w:w="1535" w:type="dxa"/>
          </w:tcPr>
          <w:p w14:paraId="31085468" w14:textId="1A5C71F5" w:rsidR="003C4698" w:rsidRPr="00631E97" w:rsidRDefault="00631E97" w:rsidP="003C4698">
            <w:pPr>
              <w:rPr>
                <w:rFonts w:ascii="Garamond" w:eastAsia="Garamond" w:hAnsi="Garamond" w:cs="Garamond"/>
                <w:bCs/>
                <w:sz w:val="24"/>
                <w:szCs w:val="24"/>
              </w:rPr>
            </w:pPr>
            <w:r>
              <w:rPr>
                <w:rFonts w:ascii="Garamond" w:eastAsia="Garamond" w:hAnsi="Garamond" w:cs="Garamond"/>
                <w:bCs/>
                <w:sz w:val="24"/>
                <w:szCs w:val="24"/>
              </w:rPr>
              <w:t>#4</w:t>
            </w:r>
          </w:p>
        </w:tc>
        <w:tc>
          <w:tcPr>
            <w:tcW w:w="8000" w:type="dxa"/>
          </w:tcPr>
          <w:p w14:paraId="279AE5D6" w14:textId="7755B415" w:rsidR="003C4698" w:rsidRDefault="00D85AD4" w:rsidP="003C4698">
            <w:pPr>
              <w:rPr>
                <w:rFonts w:ascii="Garamond" w:eastAsia="Garamond" w:hAnsi="Garamond" w:cs="Garamond"/>
                <w:b/>
                <w:sz w:val="24"/>
                <w:szCs w:val="24"/>
              </w:rPr>
            </w:pPr>
            <w:r>
              <w:rPr>
                <w:rFonts w:ascii="Garamond" w:eastAsia="Garamond" w:hAnsi="Garamond" w:cs="Garamond"/>
                <w:bCs/>
                <w:sz w:val="24"/>
                <w:szCs w:val="24"/>
              </w:rPr>
              <w:t>It is</w:t>
            </w:r>
            <w:r w:rsidRPr="00D85AD4">
              <w:rPr>
                <w:rFonts w:ascii="Garamond" w:eastAsia="Garamond" w:hAnsi="Garamond" w:cs="Garamond"/>
                <w:bCs/>
                <w:sz w:val="24"/>
                <w:szCs w:val="24"/>
              </w:rPr>
              <w:t xml:space="preserve"> used to organize the components of the C++ Standard Library and prevent naming conflicts</w:t>
            </w:r>
            <w:r w:rsidRPr="00D85AD4">
              <w:rPr>
                <w:rFonts w:ascii="Garamond" w:eastAsia="Garamond" w:hAnsi="Garamond" w:cs="Garamond"/>
                <w:b/>
                <w:sz w:val="24"/>
                <w:szCs w:val="24"/>
              </w:rPr>
              <w:t>.</w:t>
            </w:r>
          </w:p>
        </w:tc>
      </w:tr>
      <w:tr w:rsidR="003C4698" w14:paraId="35A2408F" w14:textId="77777777" w:rsidTr="00947059">
        <w:trPr>
          <w:trHeight w:val="531"/>
        </w:trPr>
        <w:tc>
          <w:tcPr>
            <w:tcW w:w="1535" w:type="dxa"/>
          </w:tcPr>
          <w:p w14:paraId="705F1BD4" w14:textId="0B72A7D0" w:rsidR="003C4698" w:rsidRPr="00D85AD4" w:rsidRDefault="00D85AD4" w:rsidP="003C4698">
            <w:pPr>
              <w:rPr>
                <w:rFonts w:ascii="Garamond" w:eastAsia="Garamond" w:hAnsi="Garamond" w:cs="Garamond"/>
                <w:bCs/>
                <w:sz w:val="24"/>
                <w:szCs w:val="24"/>
              </w:rPr>
            </w:pPr>
            <w:r>
              <w:rPr>
                <w:rFonts w:ascii="Garamond" w:eastAsia="Garamond" w:hAnsi="Garamond" w:cs="Garamond"/>
                <w:bCs/>
                <w:sz w:val="24"/>
                <w:szCs w:val="24"/>
              </w:rPr>
              <w:t>#5</w:t>
            </w:r>
          </w:p>
        </w:tc>
        <w:tc>
          <w:tcPr>
            <w:tcW w:w="8000" w:type="dxa"/>
          </w:tcPr>
          <w:p w14:paraId="0BBB907A" w14:textId="6036B3A9" w:rsidR="003C4698" w:rsidRDefault="00D85AD4" w:rsidP="003C4698">
            <w:pPr>
              <w:rPr>
                <w:rFonts w:ascii="Garamond" w:eastAsia="Garamond" w:hAnsi="Garamond" w:cs="Garamond"/>
                <w:b/>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D85AD4" w14:paraId="20CF9DEF" w14:textId="77777777" w:rsidTr="00947059">
        <w:trPr>
          <w:trHeight w:val="531"/>
        </w:trPr>
        <w:tc>
          <w:tcPr>
            <w:tcW w:w="1535" w:type="dxa"/>
          </w:tcPr>
          <w:p w14:paraId="16A458E0" w14:textId="40CC9548" w:rsidR="00D85AD4" w:rsidRPr="00D85AD4" w:rsidRDefault="00D85AD4" w:rsidP="003C4698">
            <w:pPr>
              <w:rPr>
                <w:rFonts w:ascii="Garamond" w:eastAsia="Garamond" w:hAnsi="Garamond" w:cs="Garamond"/>
                <w:bCs/>
                <w:sz w:val="24"/>
                <w:szCs w:val="24"/>
              </w:rPr>
            </w:pPr>
            <w:r>
              <w:rPr>
                <w:rFonts w:ascii="Garamond" w:eastAsia="Garamond" w:hAnsi="Garamond" w:cs="Garamond"/>
                <w:bCs/>
                <w:sz w:val="24"/>
                <w:szCs w:val="24"/>
              </w:rPr>
              <w:lastRenderedPageBreak/>
              <w:t>#6</w:t>
            </w:r>
          </w:p>
        </w:tc>
        <w:tc>
          <w:tcPr>
            <w:tcW w:w="8000" w:type="dxa"/>
          </w:tcPr>
          <w:p w14:paraId="39F255BA" w14:textId="600BCAE9" w:rsidR="00D85AD4" w:rsidRPr="00D85AD4" w:rsidRDefault="00D85AD4" w:rsidP="003C4698">
            <w:pPr>
              <w:rPr>
                <w:rFonts w:ascii="Garamond" w:eastAsia="Garamond" w:hAnsi="Garamond" w:cs="Garamond"/>
                <w:bCs/>
                <w:sz w:val="24"/>
                <w:szCs w:val="24"/>
              </w:rPr>
            </w:pPr>
            <w:r>
              <w:rPr>
                <w:rFonts w:ascii="Garamond" w:eastAsia="Garamond" w:hAnsi="Garamond" w:cs="Garamond"/>
                <w:bCs/>
                <w:sz w:val="24"/>
                <w:szCs w:val="24"/>
              </w:rPr>
              <w:t>I declared the base class named Ve</w:t>
            </w:r>
            <w:r w:rsidR="00206E0E">
              <w:rPr>
                <w:rFonts w:ascii="Garamond" w:eastAsia="Garamond" w:hAnsi="Garamond" w:cs="Garamond"/>
                <w:bCs/>
                <w:sz w:val="24"/>
                <w:szCs w:val="24"/>
              </w:rPr>
              <w:t>hicle</w:t>
            </w:r>
          </w:p>
        </w:tc>
      </w:tr>
      <w:tr w:rsidR="00D85AD4" w14:paraId="766B012E" w14:textId="77777777" w:rsidTr="00947059">
        <w:trPr>
          <w:trHeight w:val="531"/>
        </w:trPr>
        <w:tc>
          <w:tcPr>
            <w:tcW w:w="1535" w:type="dxa"/>
          </w:tcPr>
          <w:p w14:paraId="57EA99BD" w14:textId="23BDDE33" w:rsidR="00D85AD4" w:rsidRPr="00D85AD4" w:rsidRDefault="00D85AD4" w:rsidP="003C4698">
            <w:pPr>
              <w:rPr>
                <w:rFonts w:ascii="Garamond" w:eastAsia="Garamond" w:hAnsi="Garamond" w:cs="Garamond"/>
                <w:bCs/>
                <w:sz w:val="24"/>
                <w:szCs w:val="24"/>
              </w:rPr>
            </w:pPr>
            <w:r>
              <w:rPr>
                <w:rFonts w:ascii="Garamond" w:eastAsia="Garamond" w:hAnsi="Garamond" w:cs="Garamond"/>
                <w:bCs/>
                <w:sz w:val="24"/>
                <w:szCs w:val="24"/>
              </w:rPr>
              <w:t>#7</w:t>
            </w:r>
          </w:p>
        </w:tc>
        <w:tc>
          <w:tcPr>
            <w:tcW w:w="8000" w:type="dxa"/>
          </w:tcPr>
          <w:p w14:paraId="5E18BF2D" w14:textId="0ED5B40F" w:rsidR="00D85AD4" w:rsidRPr="00D85AD4" w:rsidRDefault="00D85AD4" w:rsidP="003C4698">
            <w:pPr>
              <w:rPr>
                <w:rFonts w:ascii="Garamond" w:eastAsia="Garamond" w:hAnsi="Garamond" w:cs="Garamond"/>
                <w:bCs/>
                <w:sz w:val="24"/>
                <w:szCs w:val="24"/>
              </w:rPr>
            </w:pPr>
            <w:r>
              <w:rPr>
                <w:rFonts w:ascii="Garamond" w:eastAsia="Garamond" w:hAnsi="Garamond" w:cs="Garamond"/>
                <w:bCs/>
                <w:sz w:val="24"/>
                <w:szCs w:val="24"/>
              </w:rPr>
              <w:t>Public access specifier with semi columns</w:t>
            </w:r>
          </w:p>
        </w:tc>
      </w:tr>
      <w:tr w:rsidR="00D85AD4" w14:paraId="0AF07382" w14:textId="77777777" w:rsidTr="00947059">
        <w:trPr>
          <w:trHeight w:val="531"/>
        </w:trPr>
        <w:tc>
          <w:tcPr>
            <w:tcW w:w="1535" w:type="dxa"/>
          </w:tcPr>
          <w:p w14:paraId="021927C4" w14:textId="3685D22D" w:rsidR="00D85AD4" w:rsidRPr="00D85AD4" w:rsidRDefault="00D85AD4" w:rsidP="003C4698">
            <w:pPr>
              <w:rPr>
                <w:rFonts w:ascii="Garamond" w:eastAsia="Garamond" w:hAnsi="Garamond" w:cs="Garamond"/>
                <w:bCs/>
                <w:sz w:val="24"/>
                <w:szCs w:val="24"/>
              </w:rPr>
            </w:pPr>
            <w:r>
              <w:rPr>
                <w:rFonts w:ascii="Garamond" w:eastAsia="Garamond" w:hAnsi="Garamond" w:cs="Garamond"/>
                <w:bCs/>
                <w:sz w:val="24"/>
                <w:szCs w:val="24"/>
              </w:rPr>
              <w:t>#8</w:t>
            </w:r>
          </w:p>
        </w:tc>
        <w:tc>
          <w:tcPr>
            <w:tcW w:w="8000" w:type="dxa"/>
          </w:tcPr>
          <w:p w14:paraId="1A174CF8" w14:textId="08BB8465" w:rsidR="00D85AD4" w:rsidRPr="00206E0E" w:rsidRDefault="00206E0E" w:rsidP="003C4698">
            <w:pPr>
              <w:rPr>
                <w:rFonts w:ascii="Garamond" w:eastAsia="Garamond" w:hAnsi="Garamond" w:cs="Garamond"/>
                <w:bCs/>
                <w:sz w:val="24"/>
                <w:szCs w:val="24"/>
              </w:rPr>
            </w:pPr>
            <w:r>
              <w:rPr>
                <w:rFonts w:ascii="Garamond" w:eastAsia="Garamond" w:hAnsi="Garamond" w:cs="Garamond"/>
                <w:bCs/>
                <w:sz w:val="24"/>
                <w:szCs w:val="24"/>
              </w:rPr>
              <w:t>String variables of brand and model</w:t>
            </w:r>
          </w:p>
        </w:tc>
      </w:tr>
      <w:tr w:rsidR="00D85AD4" w14:paraId="2A7B4776" w14:textId="77777777" w:rsidTr="00947059">
        <w:trPr>
          <w:trHeight w:val="531"/>
        </w:trPr>
        <w:tc>
          <w:tcPr>
            <w:tcW w:w="1535" w:type="dxa"/>
          </w:tcPr>
          <w:p w14:paraId="458BE930" w14:textId="75ADEF62" w:rsidR="00D85AD4" w:rsidRPr="00D85AD4" w:rsidRDefault="00D85AD4" w:rsidP="003C4698">
            <w:pPr>
              <w:rPr>
                <w:rFonts w:ascii="Garamond" w:eastAsia="Garamond" w:hAnsi="Garamond" w:cs="Garamond"/>
                <w:bCs/>
                <w:sz w:val="24"/>
                <w:szCs w:val="24"/>
              </w:rPr>
            </w:pPr>
            <w:r>
              <w:rPr>
                <w:rFonts w:ascii="Garamond" w:eastAsia="Garamond" w:hAnsi="Garamond" w:cs="Garamond"/>
                <w:bCs/>
                <w:sz w:val="24"/>
                <w:szCs w:val="24"/>
              </w:rPr>
              <w:t>#9</w:t>
            </w:r>
          </w:p>
        </w:tc>
        <w:tc>
          <w:tcPr>
            <w:tcW w:w="8000" w:type="dxa"/>
          </w:tcPr>
          <w:p w14:paraId="237DC1A9" w14:textId="1A2CBF33" w:rsidR="00D85AD4" w:rsidRPr="00206E0E" w:rsidRDefault="00206E0E" w:rsidP="003C4698">
            <w:pPr>
              <w:rPr>
                <w:rFonts w:ascii="Garamond" w:eastAsia="Garamond" w:hAnsi="Garamond" w:cs="Garamond"/>
                <w:bCs/>
                <w:sz w:val="24"/>
                <w:szCs w:val="24"/>
              </w:rPr>
            </w:pPr>
            <w:r>
              <w:rPr>
                <w:rFonts w:ascii="Garamond" w:eastAsia="Garamond" w:hAnsi="Garamond" w:cs="Garamond"/>
                <w:bCs/>
                <w:sz w:val="24"/>
                <w:szCs w:val="24"/>
              </w:rPr>
              <w:t>Int variable of year</w:t>
            </w:r>
          </w:p>
        </w:tc>
      </w:tr>
      <w:tr w:rsidR="00206E0E" w14:paraId="0200F746" w14:textId="77777777" w:rsidTr="00947059">
        <w:trPr>
          <w:trHeight w:val="531"/>
        </w:trPr>
        <w:tc>
          <w:tcPr>
            <w:tcW w:w="1535" w:type="dxa"/>
          </w:tcPr>
          <w:p w14:paraId="56715641" w14:textId="0C12D4CB" w:rsidR="00206E0E" w:rsidRPr="00D85AD4" w:rsidRDefault="00206E0E" w:rsidP="00206E0E">
            <w:pPr>
              <w:rPr>
                <w:rFonts w:ascii="Garamond" w:eastAsia="Garamond" w:hAnsi="Garamond" w:cs="Garamond"/>
                <w:bCs/>
                <w:sz w:val="24"/>
                <w:szCs w:val="24"/>
              </w:rPr>
            </w:pPr>
            <w:r>
              <w:rPr>
                <w:rFonts w:ascii="Garamond" w:eastAsia="Garamond" w:hAnsi="Garamond" w:cs="Garamond"/>
                <w:bCs/>
                <w:sz w:val="24"/>
                <w:szCs w:val="24"/>
              </w:rPr>
              <w:t>#10</w:t>
            </w:r>
          </w:p>
        </w:tc>
        <w:tc>
          <w:tcPr>
            <w:tcW w:w="8000" w:type="dxa"/>
          </w:tcPr>
          <w:p w14:paraId="5506D407" w14:textId="08BA6F2E" w:rsidR="00206E0E" w:rsidRPr="00631E97" w:rsidRDefault="00206E0E" w:rsidP="00206E0E">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206E0E" w14:paraId="155A5965" w14:textId="77777777" w:rsidTr="00947059">
        <w:trPr>
          <w:trHeight w:val="531"/>
        </w:trPr>
        <w:tc>
          <w:tcPr>
            <w:tcW w:w="1535" w:type="dxa"/>
          </w:tcPr>
          <w:p w14:paraId="7A1AED07" w14:textId="7C0CB3A6" w:rsidR="00206E0E" w:rsidRPr="00206E0E" w:rsidRDefault="00206E0E" w:rsidP="00206E0E">
            <w:pPr>
              <w:rPr>
                <w:rFonts w:ascii="Garamond" w:eastAsia="Garamond" w:hAnsi="Garamond" w:cs="Garamond"/>
                <w:bCs/>
                <w:sz w:val="24"/>
                <w:szCs w:val="24"/>
              </w:rPr>
            </w:pPr>
            <w:r>
              <w:rPr>
                <w:rFonts w:ascii="Garamond" w:eastAsia="Garamond" w:hAnsi="Garamond" w:cs="Garamond"/>
                <w:bCs/>
                <w:sz w:val="24"/>
                <w:szCs w:val="24"/>
              </w:rPr>
              <w:t>#11</w:t>
            </w:r>
          </w:p>
        </w:tc>
        <w:tc>
          <w:tcPr>
            <w:tcW w:w="8000" w:type="dxa"/>
          </w:tcPr>
          <w:p w14:paraId="76041303" w14:textId="18FFE579" w:rsidR="00206E0E" w:rsidRPr="00631E97" w:rsidRDefault="00206E0E" w:rsidP="00206E0E">
            <w:pPr>
              <w:rPr>
                <w:rFonts w:ascii="Garamond" w:eastAsia="Garamond" w:hAnsi="Garamond" w:cs="Garamond"/>
                <w:bCs/>
                <w:sz w:val="24"/>
                <w:szCs w:val="24"/>
              </w:rPr>
            </w:pPr>
            <w:r w:rsidRPr="00206E0E">
              <w:rPr>
                <w:rFonts w:ascii="Garamond" w:eastAsia="Garamond" w:hAnsi="Garamond" w:cs="Garamond"/>
                <w:bCs/>
                <w:sz w:val="24"/>
                <w:szCs w:val="24"/>
              </w:rPr>
              <w:t>Constructor initializes the object's attributes using passed parameters</w:t>
            </w:r>
          </w:p>
        </w:tc>
      </w:tr>
      <w:tr w:rsidR="00206E0E" w14:paraId="082334CE" w14:textId="77777777" w:rsidTr="00947059">
        <w:trPr>
          <w:trHeight w:val="531"/>
        </w:trPr>
        <w:tc>
          <w:tcPr>
            <w:tcW w:w="1535" w:type="dxa"/>
          </w:tcPr>
          <w:p w14:paraId="0DFF3E87" w14:textId="7DA65BFA" w:rsidR="00206E0E" w:rsidRPr="00206E0E" w:rsidRDefault="00206E0E" w:rsidP="00206E0E">
            <w:pPr>
              <w:rPr>
                <w:rFonts w:ascii="Garamond" w:eastAsia="Garamond" w:hAnsi="Garamond" w:cs="Garamond"/>
                <w:bCs/>
                <w:sz w:val="24"/>
                <w:szCs w:val="24"/>
              </w:rPr>
            </w:pPr>
            <w:r>
              <w:rPr>
                <w:rFonts w:ascii="Garamond" w:eastAsia="Garamond" w:hAnsi="Garamond" w:cs="Garamond"/>
                <w:bCs/>
                <w:sz w:val="24"/>
                <w:szCs w:val="24"/>
              </w:rPr>
              <w:t>#12</w:t>
            </w:r>
          </w:p>
        </w:tc>
        <w:tc>
          <w:tcPr>
            <w:tcW w:w="8000" w:type="dxa"/>
          </w:tcPr>
          <w:p w14:paraId="140E6AC8" w14:textId="2C5E8027" w:rsidR="00206E0E" w:rsidRPr="00206E0E" w:rsidRDefault="00206E0E" w:rsidP="00206E0E">
            <w:pPr>
              <w:rPr>
                <w:rFonts w:ascii="Garamond" w:eastAsia="Garamond" w:hAnsi="Garamond" w:cs="Garamond"/>
                <w:bCs/>
                <w:sz w:val="24"/>
                <w:szCs w:val="24"/>
              </w:rPr>
            </w:pPr>
            <w:r w:rsidRPr="00206E0E">
              <w:rPr>
                <w:rFonts w:ascii="Garamond" w:eastAsia="Garamond" w:hAnsi="Garamond" w:cs="Garamond"/>
                <w:bCs/>
                <w:sz w:val="24"/>
                <w:szCs w:val="24"/>
              </w:rPr>
              <w:t>It assigns the value of the parameter a to the member variable brand</w:t>
            </w:r>
          </w:p>
        </w:tc>
      </w:tr>
      <w:tr w:rsidR="00206E0E" w14:paraId="3E759450" w14:textId="77777777" w:rsidTr="00947059">
        <w:trPr>
          <w:trHeight w:val="531"/>
        </w:trPr>
        <w:tc>
          <w:tcPr>
            <w:tcW w:w="1535" w:type="dxa"/>
          </w:tcPr>
          <w:p w14:paraId="49AD7483" w14:textId="2BD7AF0B" w:rsidR="00206E0E" w:rsidRPr="00206E0E" w:rsidRDefault="00206E0E" w:rsidP="00206E0E">
            <w:pPr>
              <w:rPr>
                <w:rFonts w:ascii="Garamond" w:eastAsia="Garamond" w:hAnsi="Garamond" w:cs="Garamond"/>
                <w:bCs/>
                <w:sz w:val="24"/>
                <w:szCs w:val="24"/>
              </w:rPr>
            </w:pPr>
            <w:r>
              <w:rPr>
                <w:rFonts w:ascii="Garamond" w:eastAsia="Garamond" w:hAnsi="Garamond" w:cs="Garamond"/>
                <w:bCs/>
                <w:sz w:val="24"/>
                <w:szCs w:val="24"/>
              </w:rPr>
              <w:t>#13</w:t>
            </w:r>
          </w:p>
        </w:tc>
        <w:tc>
          <w:tcPr>
            <w:tcW w:w="8000" w:type="dxa"/>
          </w:tcPr>
          <w:p w14:paraId="1E5BAFD7" w14:textId="5922F003" w:rsidR="00206E0E" w:rsidRPr="00206E0E" w:rsidRDefault="00206E0E" w:rsidP="00206E0E">
            <w:pPr>
              <w:rPr>
                <w:rFonts w:ascii="Garamond" w:eastAsia="Garamond" w:hAnsi="Garamond" w:cs="Garamond"/>
                <w:bCs/>
                <w:sz w:val="24"/>
                <w:szCs w:val="24"/>
              </w:rPr>
            </w:pPr>
            <w:r>
              <w:rPr>
                <w:rFonts w:ascii="Garamond" w:eastAsia="Garamond" w:hAnsi="Garamond" w:cs="Garamond"/>
                <w:bCs/>
                <w:sz w:val="24"/>
                <w:szCs w:val="24"/>
              </w:rPr>
              <w:t>It assigns the value of the parameter b to the member variable model</w:t>
            </w:r>
          </w:p>
        </w:tc>
      </w:tr>
      <w:tr w:rsidR="00206E0E" w14:paraId="669EF74F" w14:textId="77777777" w:rsidTr="00947059">
        <w:trPr>
          <w:trHeight w:val="531"/>
        </w:trPr>
        <w:tc>
          <w:tcPr>
            <w:tcW w:w="1535" w:type="dxa"/>
          </w:tcPr>
          <w:p w14:paraId="3FC7864C" w14:textId="536ABDB9" w:rsidR="00206E0E" w:rsidRPr="00206E0E" w:rsidRDefault="00206E0E" w:rsidP="00206E0E">
            <w:pPr>
              <w:rPr>
                <w:rFonts w:ascii="Garamond" w:eastAsia="Garamond" w:hAnsi="Garamond" w:cs="Garamond"/>
                <w:bCs/>
                <w:sz w:val="24"/>
                <w:szCs w:val="24"/>
              </w:rPr>
            </w:pPr>
            <w:r>
              <w:rPr>
                <w:rFonts w:ascii="Garamond" w:eastAsia="Garamond" w:hAnsi="Garamond" w:cs="Garamond"/>
                <w:bCs/>
                <w:sz w:val="24"/>
                <w:szCs w:val="24"/>
              </w:rPr>
              <w:t>#14</w:t>
            </w:r>
          </w:p>
        </w:tc>
        <w:tc>
          <w:tcPr>
            <w:tcW w:w="8000" w:type="dxa"/>
          </w:tcPr>
          <w:p w14:paraId="6477E527" w14:textId="70222661" w:rsidR="00206E0E" w:rsidRPr="00206E0E" w:rsidRDefault="00206E0E" w:rsidP="00206E0E">
            <w:pPr>
              <w:rPr>
                <w:rFonts w:ascii="Garamond" w:eastAsia="Garamond" w:hAnsi="Garamond" w:cs="Garamond"/>
                <w:bCs/>
                <w:sz w:val="24"/>
                <w:szCs w:val="24"/>
              </w:rPr>
            </w:pPr>
            <w:r>
              <w:rPr>
                <w:rFonts w:ascii="Garamond" w:eastAsia="Garamond" w:hAnsi="Garamond" w:cs="Garamond"/>
                <w:bCs/>
                <w:sz w:val="24"/>
                <w:szCs w:val="24"/>
              </w:rPr>
              <w:t>It assigns the value of the parameter c to the member variable year</w:t>
            </w:r>
          </w:p>
        </w:tc>
      </w:tr>
      <w:tr w:rsidR="00206E0E" w14:paraId="29102197" w14:textId="77777777" w:rsidTr="00947059">
        <w:trPr>
          <w:trHeight w:val="531"/>
        </w:trPr>
        <w:tc>
          <w:tcPr>
            <w:tcW w:w="1535" w:type="dxa"/>
          </w:tcPr>
          <w:p w14:paraId="7B829259" w14:textId="6AC5D07C" w:rsidR="00206E0E" w:rsidRPr="00206E0E" w:rsidRDefault="00206E0E" w:rsidP="00206E0E">
            <w:pPr>
              <w:rPr>
                <w:rFonts w:ascii="Garamond" w:eastAsia="Garamond" w:hAnsi="Garamond" w:cs="Garamond"/>
                <w:bCs/>
                <w:sz w:val="24"/>
                <w:szCs w:val="24"/>
              </w:rPr>
            </w:pPr>
            <w:r>
              <w:rPr>
                <w:rFonts w:ascii="Garamond" w:eastAsia="Garamond" w:hAnsi="Garamond" w:cs="Garamond"/>
                <w:bCs/>
                <w:sz w:val="24"/>
                <w:szCs w:val="24"/>
              </w:rPr>
              <w:t>#15</w:t>
            </w:r>
          </w:p>
        </w:tc>
        <w:tc>
          <w:tcPr>
            <w:tcW w:w="8000" w:type="dxa"/>
          </w:tcPr>
          <w:p w14:paraId="5B355BD0" w14:textId="0F5A5EE3" w:rsidR="00206E0E" w:rsidRPr="00206E0E" w:rsidRDefault="00206E0E" w:rsidP="00206E0E">
            <w:pPr>
              <w:rPr>
                <w:rFonts w:ascii="Garamond" w:eastAsia="Garamond" w:hAnsi="Garamond" w:cs="Garamond"/>
                <w:bCs/>
                <w:sz w:val="24"/>
                <w:szCs w:val="24"/>
              </w:rPr>
            </w:pPr>
            <w:r>
              <w:rPr>
                <w:rFonts w:ascii="Garamond" w:eastAsia="Garamond" w:hAnsi="Garamond" w:cs="Garamond"/>
                <w:bCs/>
                <w:sz w:val="24"/>
                <w:szCs w:val="24"/>
              </w:rPr>
              <w:t>This i</w:t>
            </w:r>
            <w:r w:rsidRPr="00206E0E">
              <w:rPr>
                <w:rFonts w:ascii="Garamond" w:eastAsia="Garamond" w:hAnsi="Garamond" w:cs="Garamond"/>
                <w:bCs/>
                <w:sz w:val="24"/>
                <w:szCs w:val="24"/>
              </w:rPr>
              <w:t xml:space="preserve">s a </w:t>
            </w:r>
            <w:r w:rsidRPr="00206E0E">
              <w:rPr>
                <w:rFonts w:ascii="Garamond" w:eastAsia="Garamond" w:hAnsi="Garamond" w:cs="Garamond"/>
                <w:sz w:val="24"/>
                <w:szCs w:val="24"/>
              </w:rPr>
              <w:t>closing brace</w:t>
            </w:r>
            <w:r>
              <w:rPr>
                <w:rFonts w:ascii="Garamond" w:eastAsia="Garamond" w:hAnsi="Garamond" w:cs="Garamond"/>
                <w:sz w:val="24"/>
                <w:szCs w:val="24"/>
              </w:rPr>
              <w:t xml:space="preserve"> that is used to end a </w:t>
            </w:r>
            <w:r w:rsidR="00D44DD4">
              <w:rPr>
                <w:rFonts w:ascii="Garamond" w:eastAsia="Garamond" w:hAnsi="Garamond" w:cs="Garamond"/>
                <w:sz w:val="24"/>
                <w:szCs w:val="24"/>
              </w:rPr>
              <w:t>constructor</w:t>
            </w:r>
          </w:p>
        </w:tc>
      </w:tr>
      <w:tr w:rsidR="00206E0E" w14:paraId="1CCA3D60" w14:textId="77777777" w:rsidTr="00947059">
        <w:trPr>
          <w:trHeight w:val="531"/>
        </w:trPr>
        <w:tc>
          <w:tcPr>
            <w:tcW w:w="1535" w:type="dxa"/>
          </w:tcPr>
          <w:p w14:paraId="6AE56E53" w14:textId="263C5A4B" w:rsidR="00206E0E" w:rsidRPr="00D44DD4" w:rsidRDefault="00D44DD4" w:rsidP="00206E0E">
            <w:pPr>
              <w:rPr>
                <w:rFonts w:ascii="Garamond" w:eastAsia="Garamond" w:hAnsi="Garamond" w:cs="Garamond"/>
                <w:bCs/>
                <w:sz w:val="24"/>
                <w:szCs w:val="24"/>
              </w:rPr>
            </w:pPr>
            <w:r>
              <w:rPr>
                <w:rFonts w:ascii="Garamond" w:eastAsia="Garamond" w:hAnsi="Garamond" w:cs="Garamond"/>
                <w:bCs/>
                <w:sz w:val="24"/>
                <w:szCs w:val="24"/>
              </w:rPr>
              <w:t>#16</w:t>
            </w:r>
          </w:p>
        </w:tc>
        <w:tc>
          <w:tcPr>
            <w:tcW w:w="8000" w:type="dxa"/>
          </w:tcPr>
          <w:p w14:paraId="7EC66980" w14:textId="0DF8171E" w:rsidR="00206E0E" w:rsidRPr="00631E97" w:rsidRDefault="00D44DD4" w:rsidP="00206E0E">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206E0E" w14:paraId="7C528B94" w14:textId="77777777" w:rsidTr="00947059">
        <w:trPr>
          <w:trHeight w:val="531"/>
        </w:trPr>
        <w:tc>
          <w:tcPr>
            <w:tcW w:w="1535" w:type="dxa"/>
          </w:tcPr>
          <w:p w14:paraId="15A158AE" w14:textId="3B5814B4" w:rsidR="00206E0E" w:rsidRPr="00D44DD4" w:rsidRDefault="00D44DD4" w:rsidP="00206E0E">
            <w:pPr>
              <w:rPr>
                <w:rFonts w:ascii="Garamond" w:eastAsia="Garamond" w:hAnsi="Garamond" w:cs="Garamond"/>
                <w:bCs/>
                <w:sz w:val="24"/>
                <w:szCs w:val="24"/>
              </w:rPr>
            </w:pPr>
            <w:r w:rsidRPr="00D44DD4">
              <w:rPr>
                <w:rFonts w:ascii="Garamond" w:eastAsia="Garamond" w:hAnsi="Garamond" w:cs="Garamond"/>
                <w:bCs/>
                <w:sz w:val="24"/>
                <w:szCs w:val="24"/>
              </w:rPr>
              <w:t>#17</w:t>
            </w:r>
          </w:p>
        </w:tc>
        <w:tc>
          <w:tcPr>
            <w:tcW w:w="8000" w:type="dxa"/>
          </w:tcPr>
          <w:p w14:paraId="69D3C5A7" w14:textId="3E6CFA99" w:rsidR="00206E0E" w:rsidRPr="00631E97" w:rsidRDefault="00466989" w:rsidP="00206E0E">
            <w:pPr>
              <w:rPr>
                <w:rFonts w:ascii="Garamond" w:eastAsia="Garamond" w:hAnsi="Garamond" w:cs="Garamond"/>
                <w:bCs/>
                <w:sz w:val="24"/>
                <w:szCs w:val="24"/>
              </w:rPr>
            </w:pPr>
            <w:r>
              <w:rPr>
                <w:rFonts w:ascii="Garamond" w:eastAsia="Garamond" w:hAnsi="Garamond" w:cs="Garamond"/>
                <w:bCs/>
                <w:sz w:val="24"/>
                <w:szCs w:val="24"/>
              </w:rPr>
              <w:t>Th</w:t>
            </w:r>
            <w:r w:rsidRPr="00466989">
              <w:rPr>
                <w:rFonts w:ascii="Garamond" w:eastAsia="Garamond" w:hAnsi="Garamond" w:cs="Garamond"/>
                <w:bCs/>
                <w:sz w:val="24"/>
                <w:szCs w:val="24"/>
              </w:rPr>
              <w:t>is line defines a displaye</w:t>
            </w:r>
            <w:r>
              <w:rPr>
                <w:rFonts w:ascii="Garamond" w:eastAsia="Garamond" w:hAnsi="Garamond" w:cs="Garamond"/>
                <w:bCs/>
                <w:sz w:val="24"/>
                <w:szCs w:val="24"/>
              </w:rPr>
              <w:t>De</w:t>
            </w:r>
            <w:r w:rsidRPr="00466989">
              <w:rPr>
                <w:rFonts w:ascii="Garamond" w:eastAsia="Garamond" w:hAnsi="Garamond" w:cs="Garamond"/>
                <w:bCs/>
                <w:sz w:val="24"/>
                <w:szCs w:val="24"/>
              </w:rPr>
              <w:t xml:space="preserve">tails function of  </w:t>
            </w:r>
            <w:r>
              <w:rPr>
                <w:rFonts w:ascii="Garamond" w:eastAsia="Garamond" w:hAnsi="Garamond" w:cs="Garamond"/>
                <w:bCs/>
                <w:sz w:val="24"/>
                <w:szCs w:val="24"/>
              </w:rPr>
              <w:t>V</w:t>
            </w:r>
            <w:r w:rsidRPr="00466989">
              <w:rPr>
                <w:rFonts w:ascii="Garamond" w:eastAsia="Garamond" w:hAnsi="Garamond" w:cs="Garamond"/>
                <w:bCs/>
                <w:sz w:val="24"/>
                <w:szCs w:val="24"/>
              </w:rPr>
              <w:t>ehicle class and doesn't return anything when</w:t>
            </w:r>
            <w:r>
              <w:rPr>
                <w:rFonts w:ascii="Garamond" w:eastAsia="Garamond" w:hAnsi="Garamond" w:cs="Garamond"/>
                <w:bCs/>
                <w:sz w:val="24"/>
                <w:szCs w:val="24"/>
              </w:rPr>
              <w:t xml:space="preserve"> e</w:t>
            </w:r>
            <w:r w:rsidRPr="00466989">
              <w:rPr>
                <w:rFonts w:ascii="Garamond" w:eastAsia="Garamond" w:hAnsi="Garamond" w:cs="Garamond"/>
                <w:bCs/>
                <w:sz w:val="24"/>
                <w:szCs w:val="24"/>
              </w:rPr>
              <w:t>xecuted</w:t>
            </w:r>
          </w:p>
        </w:tc>
      </w:tr>
      <w:tr w:rsidR="00206E0E" w14:paraId="1B07D5F2" w14:textId="77777777" w:rsidTr="00947059">
        <w:trPr>
          <w:trHeight w:val="531"/>
        </w:trPr>
        <w:tc>
          <w:tcPr>
            <w:tcW w:w="1535" w:type="dxa"/>
          </w:tcPr>
          <w:p w14:paraId="4E5FC971" w14:textId="140A71EE" w:rsidR="00206E0E" w:rsidRPr="00443225" w:rsidRDefault="00443225" w:rsidP="00206E0E">
            <w:pPr>
              <w:rPr>
                <w:rFonts w:ascii="Garamond" w:eastAsia="Garamond" w:hAnsi="Garamond" w:cs="Garamond"/>
                <w:bCs/>
                <w:sz w:val="24"/>
                <w:szCs w:val="24"/>
              </w:rPr>
            </w:pPr>
            <w:r w:rsidRPr="00443225">
              <w:rPr>
                <w:rFonts w:ascii="Garamond" w:eastAsia="Garamond" w:hAnsi="Garamond" w:cs="Garamond"/>
                <w:bCs/>
                <w:sz w:val="24"/>
                <w:szCs w:val="24"/>
              </w:rPr>
              <w:t>#18</w:t>
            </w:r>
          </w:p>
        </w:tc>
        <w:tc>
          <w:tcPr>
            <w:tcW w:w="8000" w:type="dxa"/>
          </w:tcPr>
          <w:p w14:paraId="4BBFE02C" w14:textId="0F38D340" w:rsidR="00206E0E" w:rsidRPr="00631E97" w:rsidRDefault="00466989" w:rsidP="00206E0E">
            <w:pPr>
              <w:rPr>
                <w:rFonts w:ascii="Garamond" w:eastAsia="Garamond" w:hAnsi="Garamond" w:cs="Garamond"/>
                <w:bCs/>
                <w:sz w:val="24"/>
                <w:szCs w:val="24"/>
              </w:rPr>
            </w:pPr>
            <w:r w:rsidRPr="00466989">
              <w:rPr>
                <w:rFonts w:ascii="Garamond" w:eastAsia="Garamond" w:hAnsi="Garamond" w:cs="Garamond"/>
                <w:bCs/>
                <w:sz w:val="24"/>
                <w:szCs w:val="24"/>
              </w:rPr>
              <w:t>This line prints the text "Brand: " followed by the value stored in the brand variable, then moves to the next line</w:t>
            </w:r>
          </w:p>
        </w:tc>
      </w:tr>
      <w:tr w:rsidR="00206E0E" w14:paraId="038F67E1" w14:textId="77777777" w:rsidTr="00947059">
        <w:trPr>
          <w:trHeight w:val="531"/>
        </w:trPr>
        <w:tc>
          <w:tcPr>
            <w:tcW w:w="1535" w:type="dxa"/>
          </w:tcPr>
          <w:p w14:paraId="16A77637" w14:textId="1A0C93E3" w:rsidR="00206E0E" w:rsidRPr="00443225" w:rsidRDefault="00443225" w:rsidP="00206E0E">
            <w:pPr>
              <w:rPr>
                <w:rFonts w:ascii="Garamond" w:eastAsia="Garamond" w:hAnsi="Garamond" w:cs="Garamond"/>
                <w:bCs/>
                <w:sz w:val="24"/>
                <w:szCs w:val="24"/>
              </w:rPr>
            </w:pPr>
            <w:r w:rsidRPr="00443225">
              <w:rPr>
                <w:rFonts w:ascii="Garamond" w:eastAsia="Garamond" w:hAnsi="Garamond" w:cs="Garamond"/>
                <w:bCs/>
                <w:sz w:val="24"/>
                <w:szCs w:val="24"/>
              </w:rPr>
              <w:t>#19</w:t>
            </w:r>
          </w:p>
        </w:tc>
        <w:tc>
          <w:tcPr>
            <w:tcW w:w="8000" w:type="dxa"/>
          </w:tcPr>
          <w:p w14:paraId="316ED288" w14:textId="7C24FF19" w:rsidR="00206E0E" w:rsidRPr="00631E97" w:rsidRDefault="00466989" w:rsidP="00206E0E">
            <w:pPr>
              <w:rPr>
                <w:rFonts w:ascii="Garamond" w:eastAsia="Garamond" w:hAnsi="Garamond" w:cs="Garamond"/>
                <w:bCs/>
                <w:sz w:val="24"/>
                <w:szCs w:val="24"/>
              </w:rPr>
            </w:pPr>
            <w:r w:rsidRPr="00466989">
              <w:rPr>
                <w:rFonts w:ascii="Garamond" w:eastAsia="Garamond" w:hAnsi="Garamond" w:cs="Garamond"/>
                <w:bCs/>
                <w:sz w:val="24"/>
                <w:szCs w:val="24"/>
              </w:rPr>
              <w:t>This line prints the text "</w:t>
            </w:r>
            <w:r>
              <w:rPr>
                <w:rFonts w:ascii="Garamond" w:eastAsia="Garamond" w:hAnsi="Garamond" w:cs="Garamond"/>
                <w:bCs/>
                <w:sz w:val="24"/>
                <w:szCs w:val="24"/>
              </w:rPr>
              <w:t>Model</w:t>
            </w:r>
            <w:r w:rsidRPr="00466989">
              <w:rPr>
                <w:rFonts w:ascii="Garamond" w:eastAsia="Garamond" w:hAnsi="Garamond" w:cs="Garamond"/>
                <w:bCs/>
                <w:sz w:val="24"/>
                <w:szCs w:val="24"/>
              </w:rPr>
              <w:t>: " followed by the value stored in the</w:t>
            </w:r>
            <w:r w:rsidR="00037C45">
              <w:rPr>
                <w:rFonts w:ascii="Garamond" w:eastAsia="Garamond" w:hAnsi="Garamond" w:cs="Garamond"/>
                <w:bCs/>
                <w:sz w:val="24"/>
                <w:szCs w:val="24"/>
              </w:rPr>
              <w:t xml:space="preserve"> model</w:t>
            </w:r>
            <w:r w:rsidRPr="00466989">
              <w:rPr>
                <w:rFonts w:ascii="Garamond" w:eastAsia="Garamond" w:hAnsi="Garamond" w:cs="Garamond"/>
                <w:bCs/>
                <w:sz w:val="24"/>
                <w:szCs w:val="24"/>
              </w:rPr>
              <w:t xml:space="preserve"> variable, then moves  to the next line</w:t>
            </w:r>
          </w:p>
        </w:tc>
      </w:tr>
      <w:tr w:rsidR="00206E0E" w14:paraId="42263E59" w14:textId="77777777" w:rsidTr="00947059">
        <w:trPr>
          <w:trHeight w:val="531"/>
        </w:trPr>
        <w:tc>
          <w:tcPr>
            <w:tcW w:w="1535" w:type="dxa"/>
          </w:tcPr>
          <w:p w14:paraId="2F90C641" w14:textId="7DD5CE24" w:rsidR="00206E0E" w:rsidRPr="00443225" w:rsidRDefault="00443225" w:rsidP="00206E0E">
            <w:pPr>
              <w:rPr>
                <w:rFonts w:ascii="Garamond" w:eastAsia="Garamond" w:hAnsi="Garamond" w:cs="Garamond"/>
                <w:bCs/>
                <w:sz w:val="24"/>
                <w:szCs w:val="24"/>
              </w:rPr>
            </w:pPr>
            <w:r w:rsidRPr="00443225">
              <w:rPr>
                <w:rFonts w:ascii="Garamond" w:eastAsia="Garamond" w:hAnsi="Garamond" w:cs="Garamond"/>
                <w:bCs/>
                <w:sz w:val="24"/>
                <w:szCs w:val="24"/>
              </w:rPr>
              <w:t>#20</w:t>
            </w:r>
          </w:p>
        </w:tc>
        <w:tc>
          <w:tcPr>
            <w:tcW w:w="8000" w:type="dxa"/>
          </w:tcPr>
          <w:p w14:paraId="60128932" w14:textId="5471F943" w:rsidR="00206E0E" w:rsidRPr="00631E97" w:rsidRDefault="00037C45" w:rsidP="00206E0E">
            <w:pPr>
              <w:rPr>
                <w:rFonts w:ascii="Garamond" w:eastAsia="Garamond" w:hAnsi="Garamond" w:cs="Garamond"/>
                <w:bCs/>
                <w:sz w:val="24"/>
                <w:szCs w:val="24"/>
              </w:rPr>
            </w:pPr>
            <w:r w:rsidRPr="00037C45">
              <w:rPr>
                <w:rFonts w:ascii="Garamond" w:eastAsia="Garamond" w:hAnsi="Garamond" w:cs="Garamond"/>
                <w:bCs/>
                <w:sz w:val="24"/>
                <w:szCs w:val="24"/>
              </w:rPr>
              <w:t>This line prints the text "</w:t>
            </w:r>
            <w:r>
              <w:rPr>
                <w:rFonts w:ascii="Garamond" w:eastAsia="Garamond" w:hAnsi="Garamond" w:cs="Garamond"/>
                <w:bCs/>
                <w:sz w:val="24"/>
                <w:szCs w:val="24"/>
              </w:rPr>
              <w:t>Year</w:t>
            </w:r>
            <w:r w:rsidRPr="00037C45">
              <w:rPr>
                <w:rFonts w:ascii="Garamond" w:eastAsia="Garamond" w:hAnsi="Garamond" w:cs="Garamond"/>
                <w:bCs/>
                <w:sz w:val="24"/>
                <w:szCs w:val="24"/>
              </w:rPr>
              <w:t xml:space="preserve">: " followed by the value stored in the </w:t>
            </w:r>
            <w:r>
              <w:rPr>
                <w:rFonts w:ascii="Garamond" w:eastAsia="Garamond" w:hAnsi="Garamond" w:cs="Garamond"/>
                <w:bCs/>
                <w:sz w:val="24"/>
                <w:szCs w:val="24"/>
              </w:rPr>
              <w:t xml:space="preserve">year </w:t>
            </w:r>
            <w:r w:rsidRPr="00037C45">
              <w:rPr>
                <w:rFonts w:ascii="Garamond" w:eastAsia="Garamond" w:hAnsi="Garamond" w:cs="Garamond"/>
                <w:bCs/>
                <w:sz w:val="24"/>
                <w:szCs w:val="24"/>
              </w:rPr>
              <w:t>variable, then moves to the next line</w:t>
            </w:r>
          </w:p>
        </w:tc>
      </w:tr>
      <w:tr w:rsidR="00206E0E" w14:paraId="170EFEDB" w14:textId="77777777" w:rsidTr="00947059">
        <w:trPr>
          <w:trHeight w:val="531"/>
        </w:trPr>
        <w:tc>
          <w:tcPr>
            <w:tcW w:w="1535" w:type="dxa"/>
          </w:tcPr>
          <w:p w14:paraId="5032A77C" w14:textId="3EFB814D" w:rsidR="00206E0E" w:rsidRPr="00443225" w:rsidRDefault="00443225" w:rsidP="00206E0E">
            <w:pPr>
              <w:rPr>
                <w:rFonts w:ascii="Garamond" w:eastAsia="Garamond" w:hAnsi="Garamond" w:cs="Garamond"/>
                <w:bCs/>
                <w:sz w:val="24"/>
                <w:szCs w:val="24"/>
              </w:rPr>
            </w:pPr>
            <w:r>
              <w:rPr>
                <w:rFonts w:ascii="Garamond" w:eastAsia="Garamond" w:hAnsi="Garamond" w:cs="Garamond"/>
                <w:bCs/>
                <w:sz w:val="24"/>
                <w:szCs w:val="24"/>
              </w:rPr>
              <w:t>#21</w:t>
            </w:r>
          </w:p>
        </w:tc>
        <w:tc>
          <w:tcPr>
            <w:tcW w:w="8000" w:type="dxa"/>
          </w:tcPr>
          <w:p w14:paraId="42502101" w14:textId="51EEFD30" w:rsidR="00206E0E" w:rsidRPr="00631E97" w:rsidRDefault="00037C45" w:rsidP="00206E0E">
            <w:pPr>
              <w:rPr>
                <w:rFonts w:ascii="Garamond" w:eastAsia="Garamond" w:hAnsi="Garamond" w:cs="Garamond"/>
                <w:bCs/>
                <w:sz w:val="24"/>
                <w:szCs w:val="24"/>
              </w:rPr>
            </w:pPr>
            <w:r w:rsidRPr="00037C45">
              <w:rPr>
                <w:rFonts w:ascii="Garamond" w:eastAsia="Garamond" w:hAnsi="Garamond" w:cs="Garamond"/>
                <w:bCs/>
                <w:sz w:val="24"/>
                <w:szCs w:val="24"/>
              </w:rPr>
              <w:t>This is where the displayDetails() function ends</w:t>
            </w:r>
          </w:p>
        </w:tc>
      </w:tr>
      <w:tr w:rsidR="00206E0E" w14:paraId="69B3B213" w14:textId="77777777" w:rsidTr="00947059">
        <w:trPr>
          <w:trHeight w:val="531"/>
        </w:trPr>
        <w:tc>
          <w:tcPr>
            <w:tcW w:w="1535" w:type="dxa"/>
          </w:tcPr>
          <w:p w14:paraId="3553C2B8" w14:textId="3AE94041" w:rsidR="00206E0E" w:rsidRPr="00443225" w:rsidRDefault="00443225" w:rsidP="00206E0E">
            <w:pPr>
              <w:rPr>
                <w:rFonts w:ascii="Garamond" w:eastAsia="Garamond" w:hAnsi="Garamond" w:cs="Garamond"/>
                <w:bCs/>
                <w:sz w:val="24"/>
                <w:szCs w:val="24"/>
              </w:rPr>
            </w:pPr>
            <w:r w:rsidRPr="00443225">
              <w:rPr>
                <w:rFonts w:ascii="Garamond" w:eastAsia="Garamond" w:hAnsi="Garamond" w:cs="Garamond"/>
                <w:bCs/>
                <w:sz w:val="24"/>
                <w:szCs w:val="24"/>
              </w:rPr>
              <w:lastRenderedPageBreak/>
              <w:t>#22</w:t>
            </w:r>
          </w:p>
        </w:tc>
        <w:tc>
          <w:tcPr>
            <w:tcW w:w="8000" w:type="dxa"/>
          </w:tcPr>
          <w:p w14:paraId="6961D84B" w14:textId="45A4BF11" w:rsidR="00206E0E" w:rsidRPr="00037C45" w:rsidRDefault="00037C45" w:rsidP="00206E0E">
            <w:pPr>
              <w:rPr>
                <w:rFonts w:ascii="Garamond" w:eastAsia="Garamond" w:hAnsi="Garamond" w:cs="Garamond"/>
                <w:bCs/>
                <w:sz w:val="24"/>
                <w:szCs w:val="24"/>
              </w:rPr>
            </w:pPr>
            <w:r>
              <w:rPr>
                <w:rFonts w:ascii="Garamond" w:eastAsia="Garamond" w:hAnsi="Garamond" w:cs="Garamond"/>
                <w:bCs/>
                <w:sz w:val="24"/>
                <w:szCs w:val="24"/>
              </w:rPr>
              <w:t>This ends the base class</w:t>
            </w:r>
            <w:r w:rsidR="00F712D7">
              <w:rPr>
                <w:rFonts w:ascii="Garamond" w:eastAsia="Garamond" w:hAnsi="Garamond" w:cs="Garamond"/>
                <w:bCs/>
                <w:sz w:val="24"/>
                <w:szCs w:val="24"/>
              </w:rPr>
              <w:t xml:space="preserve"> known as the vehicle class</w:t>
            </w:r>
          </w:p>
        </w:tc>
      </w:tr>
      <w:tr w:rsidR="00F712D7" w14:paraId="29D085B9" w14:textId="77777777" w:rsidTr="00947059">
        <w:trPr>
          <w:trHeight w:val="531"/>
        </w:trPr>
        <w:tc>
          <w:tcPr>
            <w:tcW w:w="1535" w:type="dxa"/>
          </w:tcPr>
          <w:p w14:paraId="2DC37445" w14:textId="1EAFAA14" w:rsidR="00F712D7" w:rsidRPr="00443225" w:rsidRDefault="00443225" w:rsidP="00F712D7">
            <w:pPr>
              <w:rPr>
                <w:rFonts w:ascii="Garamond" w:eastAsia="Garamond" w:hAnsi="Garamond" w:cs="Garamond"/>
                <w:bCs/>
                <w:sz w:val="24"/>
                <w:szCs w:val="24"/>
              </w:rPr>
            </w:pPr>
            <w:r w:rsidRPr="00443225">
              <w:rPr>
                <w:rFonts w:ascii="Garamond" w:eastAsia="Garamond" w:hAnsi="Garamond" w:cs="Garamond"/>
                <w:bCs/>
                <w:sz w:val="24"/>
                <w:szCs w:val="24"/>
              </w:rPr>
              <w:t>#23</w:t>
            </w:r>
          </w:p>
        </w:tc>
        <w:tc>
          <w:tcPr>
            <w:tcW w:w="8000" w:type="dxa"/>
          </w:tcPr>
          <w:p w14:paraId="3E504E16" w14:textId="2D305FCB" w:rsidR="00F712D7" w:rsidRPr="00631E97" w:rsidRDefault="00F712D7" w:rsidP="00F712D7">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F712D7" w14:paraId="47E66986" w14:textId="77777777" w:rsidTr="00947059">
        <w:trPr>
          <w:trHeight w:val="531"/>
        </w:trPr>
        <w:tc>
          <w:tcPr>
            <w:tcW w:w="1535" w:type="dxa"/>
          </w:tcPr>
          <w:p w14:paraId="3FA6DAFB" w14:textId="38C32AF2" w:rsidR="00F712D7" w:rsidRPr="00443225" w:rsidRDefault="00443225" w:rsidP="00F712D7">
            <w:pPr>
              <w:rPr>
                <w:rFonts w:ascii="Garamond" w:eastAsia="Garamond" w:hAnsi="Garamond" w:cs="Garamond"/>
                <w:bCs/>
                <w:sz w:val="24"/>
                <w:szCs w:val="24"/>
              </w:rPr>
            </w:pPr>
            <w:r w:rsidRPr="00443225">
              <w:rPr>
                <w:rFonts w:ascii="Garamond" w:eastAsia="Garamond" w:hAnsi="Garamond" w:cs="Garamond"/>
                <w:bCs/>
                <w:sz w:val="24"/>
                <w:szCs w:val="24"/>
              </w:rPr>
              <w:t>#24</w:t>
            </w:r>
          </w:p>
        </w:tc>
        <w:tc>
          <w:tcPr>
            <w:tcW w:w="8000" w:type="dxa"/>
          </w:tcPr>
          <w:p w14:paraId="7F2BA1AD" w14:textId="7B562CD8" w:rsidR="00F712D7" w:rsidRPr="00F712D7" w:rsidRDefault="00F712D7" w:rsidP="00F712D7">
            <w:pPr>
              <w:rPr>
                <w:rFonts w:ascii="Garamond" w:eastAsia="Garamond" w:hAnsi="Garamond" w:cs="Garamond"/>
                <w:bCs/>
                <w:sz w:val="24"/>
                <w:szCs w:val="24"/>
              </w:rPr>
            </w:pPr>
            <w:r w:rsidRPr="00F712D7">
              <w:rPr>
                <w:rFonts w:ascii="Garamond" w:eastAsia="Garamond" w:hAnsi="Garamond" w:cs="Garamond"/>
                <w:bCs/>
                <w:sz w:val="24"/>
                <w:szCs w:val="24"/>
              </w:rPr>
              <w:t>This line defines a new class named Car that inherits from another class called Vehicle</w:t>
            </w:r>
          </w:p>
        </w:tc>
      </w:tr>
      <w:tr w:rsidR="00F712D7" w14:paraId="2E284496" w14:textId="77777777" w:rsidTr="00947059">
        <w:trPr>
          <w:trHeight w:val="531"/>
        </w:trPr>
        <w:tc>
          <w:tcPr>
            <w:tcW w:w="1535" w:type="dxa"/>
          </w:tcPr>
          <w:p w14:paraId="6D6B274C" w14:textId="720B990A" w:rsidR="00F712D7" w:rsidRPr="00443225" w:rsidRDefault="00443225" w:rsidP="00F712D7">
            <w:pPr>
              <w:rPr>
                <w:rFonts w:ascii="Garamond" w:eastAsia="Garamond" w:hAnsi="Garamond" w:cs="Garamond"/>
                <w:bCs/>
                <w:sz w:val="24"/>
                <w:szCs w:val="24"/>
              </w:rPr>
            </w:pPr>
            <w:r w:rsidRPr="00443225">
              <w:rPr>
                <w:rFonts w:ascii="Garamond" w:eastAsia="Garamond" w:hAnsi="Garamond" w:cs="Garamond"/>
                <w:bCs/>
                <w:sz w:val="24"/>
                <w:szCs w:val="24"/>
              </w:rPr>
              <w:t>#25</w:t>
            </w:r>
          </w:p>
        </w:tc>
        <w:tc>
          <w:tcPr>
            <w:tcW w:w="8000" w:type="dxa"/>
          </w:tcPr>
          <w:p w14:paraId="42CF84D9" w14:textId="34928B71" w:rsidR="00F712D7" w:rsidRPr="00631E97" w:rsidRDefault="00F712D7" w:rsidP="00F712D7">
            <w:pPr>
              <w:rPr>
                <w:rFonts w:ascii="Garamond" w:eastAsia="Garamond" w:hAnsi="Garamond" w:cs="Garamond"/>
                <w:bCs/>
                <w:sz w:val="24"/>
                <w:szCs w:val="24"/>
              </w:rPr>
            </w:pPr>
            <w:r>
              <w:rPr>
                <w:rFonts w:ascii="Garamond" w:eastAsia="Garamond" w:hAnsi="Garamond" w:cs="Garamond"/>
                <w:bCs/>
                <w:sz w:val="24"/>
                <w:szCs w:val="24"/>
              </w:rPr>
              <w:t>Public access specifier with semi columns</w:t>
            </w:r>
          </w:p>
        </w:tc>
      </w:tr>
      <w:tr w:rsidR="00F712D7" w14:paraId="054652D8" w14:textId="77777777" w:rsidTr="00947059">
        <w:trPr>
          <w:trHeight w:val="531"/>
        </w:trPr>
        <w:tc>
          <w:tcPr>
            <w:tcW w:w="1535" w:type="dxa"/>
          </w:tcPr>
          <w:p w14:paraId="59DBFA78" w14:textId="3A5E1CEB" w:rsidR="00F712D7" w:rsidRPr="00443225" w:rsidRDefault="00443225" w:rsidP="00F712D7">
            <w:pPr>
              <w:rPr>
                <w:rFonts w:ascii="Garamond" w:eastAsia="Garamond" w:hAnsi="Garamond" w:cs="Garamond"/>
                <w:bCs/>
                <w:sz w:val="24"/>
                <w:szCs w:val="24"/>
              </w:rPr>
            </w:pPr>
            <w:r w:rsidRPr="00443225">
              <w:rPr>
                <w:rFonts w:ascii="Garamond" w:eastAsia="Garamond" w:hAnsi="Garamond" w:cs="Garamond"/>
                <w:bCs/>
                <w:sz w:val="24"/>
                <w:szCs w:val="24"/>
              </w:rPr>
              <w:t>#26</w:t>
            </w:r>
          </w:p>
        </w:tc>
        <w:tc>
          <w:tcPr>
            <w:tcW w:w="8000" w:type="dxa"/>
          </w:tcPr>
          <w:p w14:paraId="6724AE79" w14:textId="7D4B298C" w:rsidR="00F712D7" w:rsidRPr="00F712D7" w:rsidRDefault="00F712D7" w:rsidP="00F712D7">
            <w:pPr>
              <w:rPr>
                <w:rFonts w:ascii="Garamond" w:eastAsia="Garamond" w:hAnsi="Garamond" w:cs="Garamond"/>
                <w:bCs/>
                <w:sz w:val="24"/>
                <w:szCs w:val="24"/>
              </w:rPr>
            </w:pPr>
            <w:r w:rsidRPr="00F712D7">
              <w:rPr>
                <w:rFonts w:ascii="Garamond" w:eastAsia="Garamond" w:hAnsi="Garamond" w:cs="Garamond"/>
                <w:bCs/>
                <w:sz w:val="24"/>
                <w:szCs w:val="24"/>
              </w:rPr>
              <w:t>This line adds a variable to the Car class to store the number of doors the car has.</w:t>
            </w:r>
          </w:p>
        </w:tc>
      </w:tr>
      <w:tr w:rsidR="00F712D7" w14:paraId="110DBE28" w14:textId="77777777" w:rsidTr="00947059">
        <w:trPr>
          <w:trHeight w:val="531"/>
        </w:trPr>
        <w:tc>
          <w:tcPr>
            <w:tcW w:w="1535" w:type="dxa"/>
          </w:tcPr>
          <w:p w14:paraId="75E4D7BF" w14:textId="3EE18BE1" w:rsidR="00F712D7" w:rsidRPr="00443225" w:rsidRDefault="00443225" w:rsidP="00F712D7">
            <w:pPr>
              <w:rPr>
                <w:rFonts w:ascii="Garamond" w:eastAsia="Garamond" w:hAnsi="Garamond" w:cs="Garamond"/>
                <w:bCs/>
                <w:sz w:val="24"/>
                <w:szCs w:val="24"/>
              </w:rPr>
            </w:pPr>
            <w:r w:rsidRPr="00443225">
              <w:rPr>
                <w:rFonts w:ascii="Garamond" w:eastAsia="Garamond" w:hAnsi="Garamond" w:cs="Garamond"/>
                <w:bCs/>
                <w:sz w:val="24"/>
                <w:szCs w:val="24"/>
              </w:rPr>
              <w:t>#27</w:t>
            </w:r>
          </w:p>
        </w:tc>
        <w:tc>
          <w:tcPr>
            <w:tcW w:w="8000" w:type="dxa"/>
          </w:tcPr>
          <w:p w14:paraId="6735ABD3" w14:textId="6AA38073" w:rsidR="00F712D7" w:rsidRPr="00F712D7" w:rsidRDefault="00F712D7" w:rsidP="00F712D7">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F712D7" w14:paraId="347749B1" w14:textId="77777777" w:rsidTr="00947059">
        <w:trPr>
          <w:trHeight w:val="531"/>
        </w:trPr>
        <w:tc>
          <w:tcPr>
            <w:tcW w:w="1535" w:type="dxa"/>
          </w:tcPr>
          <w:p w14:paraId="5744CBB6" w14:textId="414C781B" w:rsidR="00F712D7" w:rsidRPr="00443225" w:rsidRDefault="00443225" w:rsidP="00F712D7">
            <w:pPr>
              <w:rPr>
                <w:rFonts w:ascii="Garamond" w:eastAsia="Garamond" w:hAnsi="Garamond" w:cs="Garamond"/>
                <w:bCs/>
                <w:sz w:val="24"/>
                <w:szCs w:val="24"/>
              </w:rPr>
            </w:pPr>
            <w:r w:rsidRPr="00443225">
              <w:rPr>
                <w:rFonts w:ascii="Garamond" w:eastAsia="Garamond" w:hAnsi="Garamond" w:cs="Garamond"/>
                <w:bCs/>
                <w:sz w:val="24"/>
                <w:szCs w:val="24"/>
              </w:rPr>
              <w:t>#28</w:t>
            </w:r>
          </w:p>
        </w:tc>
        <w:tc>
          <w:tcPr>
            <w:tcW w:w="8000" w:type="dxa"/>
          </w:tcPr>
          <w:p w14:paraId="0547F464" w14:textId="51280DA9" w:rsidR="00F712D7" w:rsidRPr="00F712D7" w:rsidRDefault="00F712D7" w:rsidP="00F712D7">
            <w:pPr>
              <w:rPr>
                <w:rFonts w:ascii="Garamond" w:eastAsia="Garamond" w:hAnsi="Garamond" w:cs="Garamond"/>
                <w:bCs/>
                <w:sz w:val="24"/>
                <w:szCs w:val="24"/>
              </w:rPr>
            </w:pPr>
            <w:r w:rsidRPr="00F712D7">
              <w:rPr>
                <w:rFonts w:ascii="Garamond" w:eastAsia="Garamond" w:hAnsi="Garamond" w:cs="Garamond"/>
                <w:bCs/>
                <w:sz w:val="24"/>
                <w:szCs w:val="24"/>
              </w:rPr>
              <w:t xml:space="preserve">This is the </w:t>
            </w:r>
            <w:r w:rsidRPr="00443225">
              <w:rPr>
                <w:rFonts w:ascii="Garamond" w:eastAsia="Garamond" w:hAnsi="Garamond" w:cs="Garamond"/>
                <w:sz w:val="24"/>
                <w:szCs w:val="24"/>
              </w:rPr>
              <w:t xml:space="preserve">constructor </w:t>
            </w:r>
            <w:r w:rsidRPr="00F712D7">
              <w:rPr>
                <w:rFonts w:ascii="Garamond" w:eastAsia="Garamond" w:hAnsi="Garamond" w:cs="Garamond"/>
                <w:bCs/>
                <w:sz w:val="24"/>
                <w:szCs w:val="24"/>
              </w:rPr>
              <w:t>for the Car class.It sets up a Car object with values for brand, model, year from Vehicle</w:t>
            </w:r>
            <w:r w:rsidR="00443225">
              <w:rPr>
                <w:rFonts w:ascii="Garamond" w:eastAsia="Garamond" w:hAnsi="Garamond" w:cs="Garamond"/>
                <w:bCs/>
                <w:sz w:val="24"/>
                <w:szCs w:val="24"/>
              </w:rPr>
              <w:t xml:space="preserve"> class</w:t>
            </w:r>
            <w:r w:rsidRPr="00F712D7">
              <w:rPr>
                <w:rFonts w:ascii="Garamond" w:eastAsia="Garamond" w:hAnsi="Garamond" w:cs="Garamond"/>
                <w:bCs/>
                <w:sz w:val="24"/>
                <w:szCs w:val="24"/>
              </w:rPr>
              <w:t xml:space="preserve">, and numberOfDoors </w:t>
            </w:r>
          </w:p>
        </w:tc>
      </w:tr>
      <w:tr w:rsidR="00F712D7" w14:paraId="13868341" w14:textId="77777777" w:rsidTr="00947059">
        <w:trPr>
          <w:trHeight w:val="531"/>
        </w:trPr>
        <w:tc>
          <w:tcPr>
            <w:tcW w:w="1535" w:type="dxa"/>
          </w:tcPr>
          <w:p w14:paraId="5F52C8F7" w14:textId="41BE6517" w:rsidR="00F712D7" w:rsidRPr="00443225" w:rsidRDefault="00443225" w:rsidP="00F712D7">
            <w:pPr>
              <w:rPr>
                <w:rFonts w:ascii="Garamond" w:eastAsia="Garamond" w:hAnsi="Garamond" w:cs="Garamond"/>
                <w:bCs/>
                <w:sz w:val="24"/>
                <w:szCs w:val="24"/>
              </w:rPr>
            </w:pPr>
            <w:r w:rsidRPr="00443225">
              <w:rPr>
                <w:rFonts w:ascii="Garamond" w:eastAsia="Garamond" w:hAnsi="Garamond" w:cs="Garamond"/>
                <w:bCs/>
                <w:sz w:val="24"/>
                <w:szCs w:val="24"/>
              </w:rPr>
              <w:t>#29</w:t>
            </w:r>
          </w:p>
        </w:tc>
        <w:tc>
          <w:tcPr>
            <w:tcW w:w="8000" w:type="dxa"/>
          </w:tcPr>
          <w:p w14:paraId="05F49861" w14:textId="0C29FFB8" w:rsidR="00F712D7" w:rsidRPr="00443225" w:rsidRDefault="00443225" w:rsidP="00F712D7">
            <w:pPr>
              <w:rPr>
                <w:rFonts w:ascii="Garamond" w:eastAsia="Garamond" w:hAnsi="Garamond" w:cs="Garamond"/>
                <w:bCs/>
                <w:sz w:val="24"/>
                <w:szCs w:val="24"/>
              </w:rPr>
            </w:pPr>
            <w:r w:rsidRPr="00443225">
              <w:rPr>
                <w:rFonts w:ascii="Garamond" w:eastAsia="Garamond" w:hAnsi="Garamond" w:cs="Garamond"/>
                <w:bCs/>
                <w:sz w:val="24"/>
                <w:szCs w:val="24"/>
              </w:rPr>
              <w:t>This line is inside the Car class constructor. It assigns the value from the constructor's parameter doors to the class's member variable numberOfDoors.</w:t>
            </w:r>
          </w:p>
        </w:tc>
      </w:tr>
      <w:tr w:rsidR="00443225" w14:paraId="09A64284" w14:textId="77777777" w:rsidTr="00947059">
        <w:trPr>
          <w:trHeight w:val="531"/>
        </w:trPr>
        <w:tc>
          <w:tcPr>
            <w:tcW w:w="1535" w:type="dxa"/>
          </w:tcPr>
          <w:p w14:paraId="2A660911" w14:textId="5B618C75" w:rsidR="00443225" w:rsidRPr="00443225" w:rsidRDefault="00443225" w:rsidP="00443225">
            <w:pPr>
              <w:rPr>
                <w:rFonts w:ascii="Garamond" w:eastAsia="Garamond" w:hAnsi="Garamond" w:cs="Garamond"/>
                <w:bCs/>
                <w:sz w:val="24"/>
                <w:szCs w:val="24"/>
              </w:rPr>
            </w:pPr>
            <w:r w:rsidRPr="00443225">
              <w:rPr>
                <w:rFonts w:ascii="Garamond" w:eastAsia="Garamond" w:hAnsi="Garamond" w:cs="Garamond"/>
                <w:bCs/>
                <w:sz w:val="24"/>
                <w:szCs w:val="24"/>
              </w:rPr>
              <w:t>#30</w:t>
            </w:r>
          </w:p>
        </w:tc>
        <w:tc>
          <w:tcPr>
            <w:tcW w:w="8000" w:type="dxa"/>
          </w:tcPr>
          <w:p w14:paraId="27768A59" w14:textId="107D07C0" w:rsidR="00443225" w:rsidRPr="00631E97" w:rsidRDefault="00443225" w:rsidP="00443225">
            <w:pPr>
              <w:rPr>
                <w:rFonts w:ascii="Garamond" w:eastAsia="Garamond" w:hAnsi="Garamond" w:cs="Garamond"/>
                <w:bCs/>
                <w:sz w:val="24"/>
                <w:szCs w:val="24"/>
              </w:rPr>
            </w:pPr>
            <w:r>
              <w:rPr>
                <w:rFonts w:ascii="Garamond" w:eastAsia="Garamond" w:hAnsi="Garamond" w:cs="Garamond"/>
                <w:bCs/>
                <w:sz w:val="24"/>
                <w:szCs w:val="24"/>
              </w:rPr>
              <w:t>This i</w:t>
            </w:r>
            <w:r w:rsidRPr="00206E0E">
              <w:rPr>
                <w:rFonts w:ascii="Garamond" w:eastAsia="Garamond" w:hAnsi="Garamond" w:cs="Garamond"/>
                <w:bCs/>
                <w:sz w:val="24"/>
                <w:szCs w:val="24"/>
              </w:rPr>
              <w:t xml:space="preserve">s a </w:t>
            </w:r>
            <w:r w:rsidRPr="00206E0E">
              <w:rPr>
                <w:rFonts w:ascii="Garamond" w:eastAsia="Garamond" w:hAnsi="Garamond" w:cs="Garamond"/>
                <w:sz w:val="24"/>
                <w:szCs w:val="24"/>
              </w:rPr>
              <w:t>closing brace</w:t>
            </w:r>
            <w:r>
              <w:rPr>
                <w:rFonts w:ascii="Garamond" w:eastAsia="Garamond" w:hAnsi="Garamond" w:cs="Garamond"/>
                <w:sz w:val="24"/>
                <w:szCs w:val="24"/>
              </w:rPr>
              <w:t xml:space="preserve"> that is used to end a constructor</w:t>
            </w:r>
          </w:p>
        </w:tc>
      </w:tr>
      <w:tr w:rsidR="00443225" w14:paraId="0F95BC16" w14:textId="77777777" w:rsidTr="00947059">
        <w:trPr>
          <w:trHeight w:val="531"/>
        </w:trPr>
        <w:tc>
          <w:tcPr>
            <w:tcW w:w="1535" w:type="dxa"/>
          </w:tcPr>
          <w:p w14:paraId="4A526EAF" w14:textId="03479191" w:rsidR="00443225" w:rsidRPr="00443225" w:rsidRDefault="00443225" w:rsidP="00443225">
            <w:pPr>
              <w:rPr>
                <w:rFonts w:ascii="Garamond" w:eastAsia="Garamond" w:hAnsi="Garamond" w:cs="Garamond"/>
                <w:bCs/>
                <w:sz w:val="24"/>
                <w:szCs w:val="24"/>
              </w:rPr>
            </w:pPr>
            <w:r w:rsidRPr="00443225">
              <w:rPr>
                <w:rFonts w:ascii="Garamond" w:eastAsia="Garamond" w:hAnsi="Garamond" w:cs="Garamond"/>
                <w:bCs/>
                <w:sz w:val="24"/>
                <w:szCs w:val="24"/>
              </w:rPr>
              <w:t>#31</w:t>
            </w:r>
          </w:p>
        </w:tc>
        <w:tc>
          <w:tcPr>
            <w:tcW w:w="8000" w:type="dxa"/>
          </w:tcPr>
          <w:p w14:paraId="576D1A45" w14:textId="1C43A1CB" w:rsidR="00443225" w:rsidRPr="00631E97" w:rsidRDefault="00443225" w:rsidP="00443225">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D44A67" w14:paraId="04BFEE57" w14:textId="77777777" w:rsidTr="00947059">
        <w:trPr>
          <w:trHeight w:val="531"/>
        </w:trPr>
        <w:tc>
          <w:tcPr>
            <w:tcW w:w="1535" w:type="dxa"/>
          </w:tcPr>
          <w:p w14:paraId="7E5D447F" w14:textId="1B96236C" w:rsidR="00D44A67" w:rsidRPr="00443225" w:rsidRDefault="00D44A67" w:rsidP="00D44A67">
            <w:pPr>
              <w:rPr>
                <w:rFonts w:ascii="Garamond" w:eastAsia="Garamond" w:hAnsi="Garamond" w:cs="Garamond"/>
                <w:bCs/>
                <w:sz w:val="24"/>
                <w:szCs w:val="24"/>
              </w:rPr>
            </w:pPr>
            <w:r w:rsidRPr="00443225">
              <w:rPr>
                <w:rFonts w:ascii="Garamond" w:eastAsia="Garamond" w:hAnsi="Garamond" w:cs="Garamond"/>
                <w:bCs/>
                <w:sz w:val="24"/>
                <w:szCs w:val="24"/>
              </w:rPr>
              <w:t>#32</w:t>
            </w:r>
          </w:p>
        </w:tc>
        <w:tc>
          <w:tcPr>
            <w:tcW w:w="8000" w:type="dxa"/>
          </w:tcPr>
          <w:p w14:paraId="5B19B84B" w14:textId="12BF745E" w:rsidR="00D44A67" w:rsidRPr="00631E97" w:rsidRDefault="00D44A67" w:rsidP="00D44A67">
            <w:pPr>
              <w:rPr>
                <w:rFonts w:ascii="Garamond" w:eastAsia="Garamond" w:hAnsi="Garamond" w:cs="Garamond"/>
                <w:bCs/>
                <w:sz w:val="24"/>
                <w:szCs w:val="24"/>
              </w:rPr>
            </w:pPr>
            <w:r>
              <w:rPr>
                <w:rFonts w:ascii="Garamond" w:eastAsia="Garamond" w:hAnsi="Garamond" w:cs="Garamond"/>
                <w:bCs/>
                <w:sz w:val="24"/>
                <w:szCs w:val="24"/>
              </w:rPr>
              <w:t>Th</w:t>
            </w:r>
            <w:r w:rsidRPr="00466989">
              <w:rPr>
                <w:rFonts w:ascii="Garamond" w:eastAsia="Garamond" w:hAnsi="Garamond" w:cs="Garamond"/>
                <w:bCs/>
                <w:sz w:val="24"/>
                <w:szCs w:val="24"/>
              </w:rPr>
              <w:t>is line defines a displaye</w:t>
            </w:r>
            <w:r>
              <w:rPr>
                <w:rFonts w:ascii="Garamond" w:eastAsia="Garamond" w:hAnsi="Garamond" w:cs="Garamond"/>
                <w:bCs/>
                <w:sz w:val="24"/>
                <w:szCs w:val="24"/>
              </w:rPr>
              <w:t>De</w:t>
            </w:r>
            <w:r w:rsidRPr="00466989">
              <w:rPr>
                <w:rFonts w:ascii="Garamond" w:eastAsia="Garamond" w:hAnsi="Garamond" w:cs="Garamond"/>
                <w:bCs/>
                <w:sz w:val="24"/>
                <w:szCs w:val="24"/>
              </w:rPr>
              <w:t xml:space="preserve">tails function of </w:t>
            </w:r>
            <w:r>
              <w:rPr>
                <w:rFonts w:ascii="Garamond" w:eastAsia="Garamond" w:hAnsi="Garamond" w:cs="Garamond"/>
                <w:bCs/>
                <w:sz w:val="24"/>
                <w:szCs w:val="24"/>
              </w:rPr>
              <w:t>Car</w:t>
            </w:r>
            <w:r w:rsidRPr="00466989">
              <w:rPr>
                <w:rFonts w:ascii="Garamond" w:eastAsia="Garamond" w:hAnsi="Garamond" w:cs="Garamond"/>
                <w:bCs/>
                <w:sz w:val="24"/>
                <w:szCs w:val="24"/>
              </w:rPr>
              <w:t xml:space="preserve"> class and doesn't return anything when</w:t>
            </w:r>
            <w:r>
              <w:rPr>
                <w:rFonts w:ascii="Garamond" w:eastAsia="Garamond" w:hAnsi="Garamond" w:cs="Garamond"/>
                <w:bCs/>
                <w:sz w:val="24"/>
                <w:szCs w:val="24"/>
              </w:rPr>
              <w:t xml:space="preserve"> e</w:t>
            </w:r>
            <w:r w:rsidRPr="00466989">
              <w:rPr>
                <w:rFonts w:ascii="Garamond" w:eastAsia="Garamond" w:hAnsi="Garamond" w:cs="Garamond"/>
                <w:bCs/>
                <w:sz w:val="24"/>
                <w:szCs w:val="24"/>
              </w:rPr>
              <w:t>xecuted</w:t>
            </w:r>
          </w:p>
        </w:tc>
      </w:tr>
      <w:tr w:rsidR="00D44A67" w14:paraId="56DCF500" w14:textId="77777777" w:rsidTr="00947059">
        <w:trPr>
          <w:trHeight w:val="531"/>
        </w:trPr>
        <w:tc>
          <w:tcPr>
            <w:tcW w:w="1535" w:type="dxa"/>
          </w:tcPr>
          <w:p w14:paraId="522731F5" w14:textId="11FA2793" w:rsidR="00D44A67" w:rsidRPr="00443225" w:rsidRDefault="00D44A67" w:rsidP="00D44A67">
            <w:pPr>
              <w:rPr>
                <w:rFonts w:ascii="Garamond" w:eastAsia="Garamond" w:hAnsi="Garamond" w:cs="Garamond"/>
                <w:bCs/>
                <w:sz w:val="24"/>
                <w:szCs w:val="24"/>
              </w:rPr>
            </w:pPr>
            <w:r w:rsidRPr="00443225">
              <w:rPr>
                <w:rFonts w:ascii="Garamond" w:eastAsia="Garamond" w:hAnsi="Garamond" w:cs="Garamond"/>
                <w:bCs/>
                <w:sz w:val="24"/>
                <w:szCs w:val="24"/>
              </w:rPr>
              <w:t>#33</w:t>
            </w:r>
          </w:p>
        </w:tc>
        <w:tc>
          <w:tcPr>
            <w:tcW w:w="8000" w:type="dxa"/>
          </w:tcPr>
          <w:p w14:paraId="44B4603E" w14:textId="2EF94C05" w:rsidR="00D44A67" w:rsidRPr="00D44A67" w:rsidRDefault="00D44A67" w:rsidP="00D44A67">
            <w:pPr>
              <w:rPr>
                <w:rFonts w:ascii="Garamond" w:eastAsia="Garamond" w:hAnsi="Garamond" w:cs="Garamond"/>
                <w:bCs/>
                <w:sz w:val="24"/>
                <w:szCs w:val="24"/>
              </w:rPr>
            </w:pPr>
            <w:r w:rsidRPr="00D44A67">
              <w:rPr>
                <w:rFonts w:ascii="Garamond" w:eastAsia="Garamond" w:hAnsi="Garamond" w:cs="Garamond"/>
                <w:bCs/>
                <w:sz w:val="24"/>
                <w:szCs w:val="24"/>
              </w:rPr>
              <w:t xml:space="preserve">This calls the </w:t>
            </w:r>
            <w:r w:rsidRPr="00D44A67">
              <w:rPr>
                <w:rFonts w:ascii="Garamond" w:eastAsia="Garamond" w:hAnsi="Garamond" w:cs="Garamond"/>
                <w:sz w:val="24"/>
                <w:szCs w:val="24"/>
              </w:rPr>
              <w:t>base class version</w:t>
            </w:r>
            <w:r w:rsidRPr="00D44A67">
              <w:rPr>
                <w:rFonts w:ascii="Garamond" w:eastAsia="Garamond" w:hAnsi="Garamond" w:cs="Garamond"/>
                <w:bCs/>
                <w:sz w:val="24"/>
                <w:szCs w:val="24"/>
              </w:rPr>
              <w:t xml:space="preserve"> of displayDetails() to print common info before adding more details specific to the derived class.</w:t>
            </w:r>
          </w:p>
        </w:tc>
      </w:tr>
      <w:tr w:rsidR="00D44A67" w14:paraId="0471BFDA" w14:textId="77777777" w:rsidTr="00947059">
        <w:trPr>
          <w:trHeight w:val="531"/>
        </w:trPr>
        <w:tc>
          <w:tcPr>
            <w:tcW w:w="1535" w:type="dxa"/>
          </w:tcPr>
          <w:p w14:paraId="75AFEFF7" w14:textId="74C9CA77" w:rsidR="00D44A67" w:rsidRPr="00443225" w:rsidRDefault="00D44A67" w:rsidP="00D44A67">
            <w:pPr>
              <w:rPr>
                <w:rFonts w:ascii="Garamond" w:eastAsia="Garamond" w:hAnsi="Garamond" w:cs="Garamond"/>
                <w:bCs/>
                <w:sz w:val="24"/>
                <w:szCs w:val="24"/>
              </w:rPr>
            </w:pPr>
            <w:r w:rsidRPr="00443225">
              <w:rPr>
                <w:rFonts w:ascii="Garamond" w:eastAsia="Garamond" w:hAnsi="Garamond" w:cs="Garamond"/>
                <w:bCs/>
                <w:sz w:val="24"/>
                <w:szCs w:val="24"/>
              </w:rPr>
              <w:t>#34</w:t>
            </w:r>
          </w:p>
        </w:tc>
        <w:tc>
          <w:tcPr>
            <w:tcW w:w="8000" w:type="dxa"/>
          </w:tcPr>
          <w:p w14:paraId="7995D74E" w14:textId="126207D8" w:rsidR="00D44A67" w:rsidRPr="00631E97" w:rsidRDefault="00D44A67" w:rsidP="00D44A67">
            <w:pPr>
              <w:rPr>
                <w:rFonts w:ascii="Garamond" w:eastAsia="Garamond" w:hAnsi="Garamond" w:cs="Garamond"/>
                <w:bCs/>
                <w:sz w:val="24"/>
                <w:szCs w:val="24"/>
              </w:rPr>
            </w:pPr>
            <w:r w:rsidRPr="00D44A67">
              <w:rPr>
                <w:rFonts w:ascii="Garamond" w:eastAsia="Garamond" w:hAnsi="Garamond" w:cs="Garamond"/>
                <w:bCs/>
                <w:sz w:val="24"/>
                <w:szCs w:val="24"/>
              </w:rPr>
              <w:t>This line displays the text "Number of Doors: " followed by the actual number of doors of the car, then moves to the next line</w:t>
            </w:r>
          </w:p>
        </w:tc>
      </w:tr>
      <w:tr w:rsidR="00D44A67" w14:paraId="79ED8F8D" w14:textId="77777777" w:rsidTr="00947059">
        <w:trPr>
          <w:trHeight w:val="531"/>
        </w:trPr>
        <w:tc>
          <w:tcPr>
            <w:tcW w:w="1535" w:type="dxa"/>
          </w:tcPr>
          <w:p w14:paraId="1AD9D30F" w14:textId="234F37E8" w:rsidR="00D44A67" w:rsidRPr="00443225" w:rsidRDefault="00D44A67" w:rsidP="00D44A67">
            <w:pPr>
              <w:rPr>
                <w:rFonts w:ascii="Garamond" w:eastAsia="Garamond" w:hAnsi="Garamond" w:cs="Garamond"/>
                <w:bCs/>
                <w:sz w:val="24"/>
                <w:szCs w:val="24"/>
              </w:rPr>
            </w:pPr>
            <w:r w:rsidRPr="00443225">
              <w:rPr>
                <w:rFonts w:ascii="Garamond" w:eastAsia="Garamond" w:hAnsi="Garamond" w:cs="Garamond"/>
                <w:bCs/>
                <w:sz w:val="24"/>
                <w:szCs w:val="24"/>
              </w:rPr>
              <w:t>#35</w:t>
            </w:r>
          </w:p>
        </w:tc>
        <w:tc>
          <w:tcPr>
            <w:tcW w:w="8000" w:type="dxa"/>
          </w:tcPr>
          <w:p w14:paraId="31829727" w14:textId="3968A1B9" w:rsidR="00D44A67" w:rsidRPr="00956797" w:rsidRDefault="00956797" w:rsidP="00D44A67">
            <w:pPr>
              <w:rPr>
                <w:rFonts w:ascii="Garamond" w:eastAsia="Garamond" w:hAnsi="Garamond" w:cs="Garamond"/>
                <w:bCs/>
                <w:sz w:val="24"/>
                <w:szCs w:val="24"/>
              </w:rPr>
            </w:pPr>
            <w:r w:rsidRPr="00956797">
              <w:rPr>
                <w:rFonts w:ascii="Garamond" w:eastAsia="Garamond" w:hAnsi="Garamond" w:cs="Garamond"/>
                <w:bCs/>
                <w:sz w:val="24"/>
                <w:szCs w:val="24"/>
              </w:rPr>
              <w:t>This is a closing curly brace that  ends the displayeDetails function of Car class</w:t>
            </w:r>
          </w:p>
        </w:tc>
      </w:tr>
      <w:tr w:rsidR="00D44A67" w14:paraId="257FFC5D" w14:textId="77777777" w:rsidTr="00947059">
        <w:trPr>
          <w:trHeight w:val="531"/>
        </w:trPr>
        <w:tc>
          <w:tcPr>
            <w:tcW w:w="1535" w:type="dxa"/>
          </w:tcPr>
          <w:p w14:paraId="74C8D4FC" w14:textId="07C206A0" w:rsidR="00D44A67" w:rsidRPr="00443225" w:rsidRDefault="00002C8D" w:rsidP="00D44A67">
            <w:pPr>
              <w:rPr>
                <w:rFonts w:ascii="Garamond" w:eastAsia="Garamond" w:hAnsi="Garamond" w:cs="Garamond"/>
                <w:bCs/>
                <w:sz w:val="24"/>
                <w:szCs w:val="24"/>
              </w:rPr>
            </w:pPr>
            <w:r>
              <w:rPr>
                <w:rFonts w:ascii="Garamond" w:eastAsia="Garamond" w:hAnsi="Garamond" w:cs="Garamond"/>
                <w:bCs/>
                <w:sz w:val="24"/>
                <w:szCs w:val="24"/>
              </w:rPr>
              <w:t>#36</w:t>
            </w:r>
          </w:p>
        </w:tc>
        <w:tc>
          <w:tcPr>
            <w:tcW w:w="8000" w:type="dxa"/>
          </w:tcPr>
          <w:p w14:paraId="579FB8C3" w14:textId="2EC8B54B" w:rsidR="00D44A67" w:rsidRPr="00631E97" w:rsidRDefault="0057344C" w:rsidP="00D44A67">
            <w:pPr>
              <w:rPr>
                <w:rFonts w:ascii="Garamond" w:eastAsia="Garamond" w:hAnsi="Garamond" w:cs="Garamond"/>
                <w:bCs/>
                <w:sz w:val="24"/>
                <w:szCs w:val="24"/>
              </w:rPr>
            </w:pPr>
            <w:r>
              <w:rPr>
                <w:rFonts w:ascii="Garamond" w:eastAsia="Garamond" w:hAnsi="Garamond" w:cs="Garamond"/>
                <w:bCs/>
                <w:sz w:val="24"/>
                <w:szCs w:val="24"/>
              </w:rPr>
              <w:t xml:space="preserve">This </w:t>
            </w:r>
            <w:r w:rsidR="008F1ECF">
              <w:rPr>
                <w:rFonts w:ascii="Garamond" w:eastAsia="Garamond" w:hAnsi="Garamond" w:cs="Garamond"/>
                <w:bCs/>
                <w:sz w:val="24"/>
                <w:szCs w:val="24"/>
              </w:rPr>
              <w:t xml:space="preserve">line </w:t>
            </w:r>
            <w:r>
              <w:rPr>
                <w:rFonts w:ascii="Garamond" w:eastAsia="Garamond" w:hAnsi="Garamond" w:cs="Garamond"/>
                <w:bCs/>
                <w:sz w:val="24"/>
                <w:szCs w:val="24"/>
              </w:rPr>
              <w:t>ends derived Car class that is inherited from the Vehicle class</w:t>
            </w:r>
          </w:p>
        </w:tc>
      </w:tr>
      <w:tr w:rsidR="00D44A67" w14:paraId="20C8B0DB" w14:textId="77777777" w:rsidTr="00947059">
        <w:trPr>
          <w:trHeight w:val="531"/>
        </w:trPr>
        <w:tc>
          <w:tcPr>
            <w:tcW w:w="1535" w:type="dxa"/>
          </w:tcPr>
          <w:p w14:paraId="3A01485D" w14:textId="6EAF365C" w:rsidR="00D44A67" w:rsidRPr="00443225" w:rsidRDefault="00002C8D" w:rsidP="00D44A67">
            <w:pPr>
              <w:rPr>
                <w:rFonts w:ascii="Garamond" w:eastAsia="Garamond" w:hAnsi="Garamond" w:cs="Garamond"/>
                <w:bCs/>
                <w:sz w:val="24"/>
                <w:szCs w:val="24"/>
              </w:rPr>
            </w:pPr>
            <w:r>
              <w:rPr>
                <w:rFonts w:ascii="Garamond" w:eastAsia="Garamond" w:hAnsi="Garamond" w:cs="Garamond"/>
                <w:bCs/>
                <w:sz w:val="24"/>
                <w:szCs w:val="24"/>
              </w:rPr>
              <w:t>#37</w:t>
            </w:r>
          </w:p>
        </w:tc>
        <w:tc>
          <w:tcPr>
            <w:tcW w:w="8000" w:type="dxa"/>
          </w:tcPr>
          <w:p w14:paraId="5E41E3B0" w14:textId="7BE7A5EA" w:rsidR="00D44A67" w:rsidRPr="00C64684" w:rsidRDefault="0057344C" w:rsidP="00D44A67">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9648BD" w14:paraId="4F8577B0" w14:textId="77777777" w:rsidTr="00947059">
        <w:trPr>
          <w:trHeight w:val="531"/>
        </w:trPr>
        <w:tc>
          <w:tcPr>
            <w:tcW w:w="1535" w:type="dxa"/>
          </w:tcPr>
          <w:p w14:paraId="4E3573D6" w14:textId="13284E41" w:rsidR="009648BD" w:rsidRPr="00443225" w:rsidRDefault="009648BD" w:rsidP="009648BD">
            <w:pPr>
              <w:rPr>
                <w:rFonts w:ascii="Garamond" w:eastAsia="Garamond" w:hAnsi="Garamond" w:cs="Garamond"/>
                <w:bCs/>
                <w:sz w:val="24"/>
                <w:szCs w:val="24"/>
              </w:rPr>
            </w:pPr>
            <w:r>
              <w:rPr>
                <w:rFonts w:ascii="Garamond" w:eastAsia="Garamond" w:hAnsi="Garamond" w:cs="Garamond"/>
                <w:bCs/>
                <w:sz w:val="24"/>
                <w:szCs w:val="24"/>
              </w:rPr>
              <w:lastRenderedPageBreak/>
              <w:t>#38</w:t>
            </w:r>
          </w:p>
        </w:tc>
        <w:tc>
          <w:tcPr>
            <w:tcW w:w="8000" w:type="dxa"/>
          </w:tcPr>
          <w:p w14:paraId="73A9AE02" w14:textId="14143A58" w:rsidR="009648BD" w:rsidRPr="00631E97" w:rsidRDefault="009648BD" w:rsidP="009648BD">
            <w:pPr>
              <w:rPr>
                <w:rFonts w:ascii="Garamond" w:eastAsia="Garamond" w:hAnsi="Garamond" w:cs="Garamond"/>
                <w:bCs/>
                <w:sz w:val="24"/>
                <w:szCs w:val="24"/>
              </w:rPr>
            </w:pPr>
            <w:r w:rsidRPr="00F712D7">
              <w:rPr>
                <w:rFonts w:ascii="Garamond" w:eastAsia="Garamond" w:hAnsi="Garamond" w:cs="Garamond"/>
                <w:bCs/>
                <w:sz w:val="24"/>
                <w:szCs w:val="24"/>
              </w:rPr>
              <w:t xml:space="preserve">This line defines a new class named </w:t>
            </w:r>
            <w:r>
              <w:rPr>
                <w:rFonts w:ascii="Garamond" w:eastAsia="Garamond" w:hAnsi="Garamond" w:cs="Garamond"/>
                <w:bCs/>
                <w:sz w:val="24"/>
                <w:szCs w:val="24"/>
              </w:rPr>
              <w:t>Truck</w:t>
            </w:r>
            <w:r w:rsidRPr="00F712D7">
              <w:rPr>
                <w:rFonts w:ascii="Garamond" w:eastAsia="Garamond" w:hAnsi="Garamond" w:cs="Garamond"/>
                <w:bCs/>
                <w:sz w:val="24"/>
                <w:szCs w:val="24"/>
              </w:rPr>
              <w:t xml:space="preserve"> that inherits from another class called Vehicle</w:t>
            </w:r>
          </w:p>
        </w:tc>
      </w:tr>
      <w:tr w:rsidR="009648BD" w14:paraId="43CC25B9" w14:textId="77777777" w:rsidTr="00947059">
        <w:trPr>
          <w:trHeight w:val="531"/>
        </w:trPr>
        <w:tc>
          <w:tcPr>
            <w:tcW w:w="1535" w:type="dxa"/>
          </w:tcPr>
          <w:p w14:paraId="4E4D899B" w14:textId="4D53077E" w:rsidR="009648BD" w:rsidRPr="00443225" w:rsidRDefault="009648BD" w:rsidP="009648BD">
            <w:pPr>
              <w:rPr>
                <w:rFonts w:ascii="Garamond" w:eastAsia="Garamond" w:hAnsi="Garamond" w:cs="Garamond"/>
                <w:bCs/>
                <w:sz w:val="24"/>
                <w:szCs w:val="24"/>
              </w:rPr>
            </w:pPr>
            <w:r>
              <w:rPr>
                <w:rFonts w:ascii="Garamond" w:eastAsia="Garamond" w:hAnsi="Garamond" w:cs="Garamond"/>
                <w:bCs/>
                <w:sz w:val="24"/>
                <w:szCs w:val="24"/>
              </w:rPr>
              <w:t>#39</w:t>
            </w:r>
          </w:p>
        </w:tc>
        <w:tc>
          <w:tcPr>
            <w:tcW w:w="8000" w:type="dxa"/>
          </w:tcPr>
          <w:p w14:paraId="0FA4E404" w14:textId="2B2B390E" w:rsidR="009648BD" w:rsidRPr="00631E97" w:rsidRDefault="009648BD" w:rsidP="009648BD">
            <w:pPr>
              <w:rPr>
                <w:rFonts w:ascii="Garamond" w:eastAsia="Garamond" w:hAnsi="Garamond" w:cs="Garamond"/>
                <w:bCs/>
                <w:sz w:val="24"/>
                <w:szCs w:val="24"/>
              </w:rPr>
            </w:pPr>
            <w:r>
              <w:rPr>
                <w:rFonts w:ascii="Garamond" w:eastAsia="Garamond" w:hAnsi="Garamond" w:cs="Garamond"/>
                <w:bCs/>
                <w:sz w:val="24"/>
                <w:szCs w:val="24"/>
              </w:rPr>
              <w:t>Public access specifier with semi columns</w:t>
            </w:r>
          </w:p>
        </w:tc>
      </w:tr>
      <w:tr w:rsidR="009648BD" w14:paraId="4221DD3A" w14:textId="77777777" w:rsidTr="00947059">
        <w:trPr>
          <w:trHeight w:val="531"/>
        </w:trPr>
        <w:tc>
          <w:tcPr>
            <w:tcW w:w="1535" w:type="dxa"/>
          </w:tcPr>
          <w:p w14:paraId="09D013DC" w14:textId="5E68DE8C" w:rsidR="009648BD" w:rsidRPr="00277DD8" w:rsidRDefault="009648BD" w:rsidP="009648BD">
            <w:pPr>
              <w:rPr>
                <w:rFonts w:ascii="Garamond" w:eastAsia="Garamond" w:hAnsi="Garamond" w:cs="Garamond"/>
                <w:bCs/>
                <w:sz w:val="24"/>
                <w:szCs w:val="24"/>
              </w:rPr>
            </w:pPr>
            <w:r w:rsidRPr="00277DD8">
              <w:rPr>
                <w:rFonts w:ascii="Garamond" w:eastAsia="Garamond" w:hAnsi="Garamond" w:cs="Garamond"/>
                <w:bCs/>
                <w:sz w:val="24"/>
                <w:szCs w:val="24"/>
              </w:rPr>
              <w:t>#40</w:t>
            </w:r>
          </w:p>
        </w:tc>
        <w:tc>
          <w:tcPr>
            <w:tcW w:w="8000" w:type="dxa"/>
          </w:tcPr>
          <w:p w14:paraId="0E9696BF" w14:textId="064BF376" w:rsidR="009648BD" w:rsidRPr="00631E97" w:rsidRDefault="009648BD" w:rsidP="009648BD">
            <w:pPr>
              <w:rPr>
                <w:rFonts w:ascii="Garamond" w:eastAsia="Garamond" w:hAnsi="Garamond" w:cs="Garamond"/>
                <w:bCs/>
                <w:sz w:val="24"/>
                <w:szCs w:val="24"/>
              </w:rPr>
            </w:pPr>
            <w:r w:rsidRPr="009648BD">
              <w:rPr>
                <w:rFonts w:ascii="Garamond" w:eastAsia="Garamond" w:hAnsi="Garamond" w:cs="Garamond"/>
                <w:bCs/>
                <w:sz w:val="24"/>
                <w:szCs w:val="24"/>
              </w:rPr>
              <w:t xml:space="preserve">This line adds a variable to store how much load </w:t>
            </w:r>
            <w:r>
              <w:rPr>
                <w:rFonts w:ascii="Garamond" w:eastAsia="Garamond" w:hAnsi="Garamond" w:cs="Garamond"/>
                <w:bCs/>
                <w:sz w:val="24"/>
                <w:szCs w:val="24"/>
              </w:rPr>
              <w:t xml:space="preserve">or </w:t>
            </w:r>
            <w:r w:rsidRPr="009648BD">
              <w:rPr>
                <w:rFonts w:ascii="Garamond" w:eastAsia="Garamond" w:hAnsi="Garamond" w:cs="Garamond"/>
                <w:bCs/>
                <w:sz w:val="24"/>
                <w:szCs w:val="24"/>
              </w:rPr>
              <w:t>weight</w:t>
            </w:r>
            <w:r>
              <w:rPr>
                <w:rFonts w:ascii="Garamond" w:eastAsia="Garamond" w:hAnsi="Garamond" w:cs="Garamond"/>
                <w:bCs/>
                <w:sz w:val="24"/>
                <w:szCs w:val="24"/>
              </w:rPr>
              <w:t xml:space="preserve"> a</w:t>
            </w:r>
            <w:r w:rsidRPr="009648BD">
              <w:rPr>
                <w:rFonts w:ascii="Garamond" w:eastAsia="Garamond" w:hAnsi="Garamond" w:cs="Garamond"/>
                <w:bCs/>
                <w:sz w:val="24"/>
                <w:szCs w:val="24"/>
              </w:rPr>
              <w:t xml:space="preserve"> truck can carry</w:t>
            </w:r>
          </w:p>
        </w:tc>
      </w:tr>
      <w:tr w:rsidR="009648BD" w14:paraId="2E59A960" w14:textId="77777777" w:rsidTr="00947059">
        <w:trPr>
          <w:trHeight w:val="531"/>
        </w:trPr>
        <w:tc>
          <w:tcPr>
            <w:tcW w:w="1535" w:type="dxa"/>
          </w:tcPr>
          <w:p w14:paraId="2830CA9F" w14:textId="6BE9C242" w:rsidR="009648BD" w:rsidRPr="00277DD8" w:rsidRDefault="009648BD" w:rsidP="009648BD">
            <w:pPr>
              <w:rPr>
                <w:rFonts w:ascii="Garamond" w:eastAsia="Garamond" w:hAnsi="Garamond" w:cs="Garamond"/>
                <w:bCs/>
                <w:sz w:val="24"/>
                <w:szCs w:val="24"/>
              </w:rPr>
            </w:pPr>
            <w:r w:rsidRPr="00277DD8">
              <w:rPr>
                <w:rFonts w:ascii="Garamond" w:eastAsia="Garamond" w:hAnsi="Garamond" w:cs="Garamond"/>
                <w:bCs/>
                <w:sz w:val="24"/>
                <w:szCs w:val="24"/>
              </w:rPr>
              <w:t>#41</w:t>
            </w:r>
          </w:p>
        </w:tc>
        <w:tc>
          <w:tcPr>
            <w:tcW w:w="8000" w:type="dxa"/>
          </w:tcPr>
          <w:p w14:paraId="72D9F35A" w14:textId="53C2D8D4" w:rsidR="009648BD" w:rsidRPr="00631E97" w:rsidRDefault="009648BD" w:rsidP="009648BD">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9648BD" w14:paraId="7C4B4133" w14:textId="77777777" w:rsidTr="00947059">
        <w:trPr>
          <w:trHeight w:val="531"/>
        </w:trPr>
        <w:tc>
          <w:tcPr>
            <w:tcW w:w="1535" w:type="dxa"/>
          </w:tcPr>
          <w:p w14:paraId="40C38E15" w14:textId="5A5CAEE8" w:rsidR="009648BD" w:rsidRPr="00277DD8" w:rsidRDefault="009648BD" w:rsidP="009648BD">
            <w:pPr>
              <w:rPr>
                <w:rFonts w:ascii="Garamond" w:eastAsia="Garamond" w:hAnsi="Garamond" w:cs="Garamond"/>
                <w:bCs/>
                <w:sz w:val="24"/>
                <w:szCs w:val="24"/>
              </w:rPr>
            </w:pPr>
            <w:r w:rsidRPr="00277DD8">
              <w:rPr>
                <w:rFonts w:ascii="Garamond" w:eastAsia="Garamond" w:hAnsi="Garamond" w:cs="Garamond"/>
                <w:bCs/>
                <w:sz w:val="24"/>
                <w:szCs w:val="24"/>
              </w:rPr>
              <w:t>#42</w:t>
            </w:r>
          </w:p>
        </w:tc>
        <w:tc>
          <w:tcPr>
            <w:tcW w:w="8000" w:type="dxa"/>
          </w:tcPr>
          <w:p w14:paraId="292E9D0A" w14:textId="1F2DB3DA" w:rsidR="009648BD" w:rsidRPr="00F80951" w:rsidRDefault="009648BD" w:rsidP="009648BD">
            <w:pPr>
              <w:rPr>
                <w:rFonts w:ascii="Garamond" w:eastAsia="Garamond" w:hAnsi="Garamond" w:cs="Garamond"/>
                <w:bCs/>
                <w:sz w:val="24"/>
                <w:szCs w:val="24"/>
              </w:rPr>
            </w:pPr>
            <w:r w:rsidRPr="009648BD">
              <w:rPr>
                <w:rFonts w:ascii="Garamond" w:eastAsia="Garamond" w:hAnsi="Garamond" w:cs="Garamond"/>
                <w:bCs/>
                <w:sz w:val="24"/>
                <w:szCs w:val="24"/>
              </w:rPr>
              <w:t xml:space="preserve">This is the </w:t>
            </w:r>
            <w:r w:rsidRPr="009648BD">
              <w:rPr>
                <w:rFonts w:ascii="Garamond" w:eastAsia="Garamond" w:hAnsi="Garamond" w:cs="Garamond"/>
                <w:b/>
                <w:bCs/>
                <w:sz w:val="24"/>
                <w:szCs w:val="24"/>
              </w:rPr>
              <w:t>constructor</w:t>
            </w:r>
            <w:r w:rsidRPr="009648BD">
              <w:rPr>
                <w:rFonts w:ascii="Garamond" w:eastAsia="Garamond" w:hAnsi="Garamond" w:cs="Garamond"/>
                <w:bCs/>
                <w:sz w:val="24"/>
                <w:szCs w:val="24"/>
              </w:rPr>
              <w:t xml:space="preserve"> of the Truck class.</w:t>
            </w:r>
            <w:r w:rsidR="00F80951" w:rsidRPr="00F712D7">
              <w:rPr>
                <w:rFonts w:ascii="Garamond" w:eastAsia="Garamond" w:hAnsi="Garamond" w:cs="Garamond"/>
                <w:bCs/>
                <w:sz w:val="24"/>
                <w:szCs w:val="24"/>
              </w:rPr>
              <w:t xml:space="preserve"> It sets up a </w:t>
            </w:r>
            <w:r w:rsidR="00F80951">
              <w:rPr>
                <w:rFonts w:ascii="Garamond" w:eastAsia="Garamond" w:hAnsi="Garamond" w:cs="Garamond"/>
                <w:bCs/>
                <w:sz w:val="24"/>
                <w:szCs w:val="24"/>
              </w:rPr>
              <w:t xml:space="preserve"> Truck</w:t>
            </w:r>
            <w:r w:rsidR="00F80951" w:rsidRPr="00F712D7">
              <w:rPr>
                <w:rFonts w:ascii="Garamond" w:eastAsia="Garamond" w:hAnsi="Garamond" w:cs="Garamond"/>
                <w:bCs/>
                <w:sz w:val="24"/>
                <w:szCs w:val="24"/>
              </w:rPr>
              <w:t>object with values for brand, model, year from Vehicle</w:t>
            </w:r>
            <w:r w:rsidR="00F80951">
              <w:rPr>
                <w:rFonts w:ascii="Garamond" w:eastAsia="Garamond" w:hAnsi="Garamond" w:cs="Garamond"/>
                <w:bCs/>
                <w:sz w:val="24"/>
                <w:szCs w:val="24"/>
              </w:rPr>
              <w:t xml:space="preserve"> class</w:t>
            </w:r>
            <w:r w:rsidR="00F80951" w:rsidRPr="00F712D7">
              <w:rPr>
                <w:rFonts w:ascii="Garamond" w:eastAsia="Garamond" w:hAnsi="Garamond" w:cs="Garamond"/>
                <w:bCs/>
                <w:sz w:val="24"/>
                <w:szCs w:val="24"/>
              </w:rPr>
              <w:t xml:space="preserve">, and </w:t>
            </w:r>
            <w:r w:rsidR="00F80951">
              <w:rPr>
                <w:rFonts w:ascii="Garamond" w:eastAsia="Garamond" w:hAnsi="Garamond" w:cs="Garamond"/>
                <w:bCs/>
                <w:sz w:val="24"/>
                <w:szCs w:val="24"/>
              </w:rPr>
              <w:t>payload capacity</w:t>
            </w:r>
          </w:p>
        </w:tc>
      </w:tr>
      <w:tr w:rsidR="009648BD" w14:paraId="45FA55C0" w14:textId="77777777" w:rsidTr="00947059">
        <w:trPr>
          <w:trHeight w:val="531"/>
        </w:trPr>
        <w:tc>
          <w:tcPr>
            <w:tcW w:w="1535" w:type="dxa"/>
          </w:tcPr>
          <w:p w14:paraId="6E11470C" w14:textId="7984BE7C" w:rsidR="009648BD" w:rsidRPr="00277DD8" w:rsidRDefault="009648BD" w:rsidP="009648BD">
            <w:pPr>
              <w:rPr>
                <w:rFonts w:ascii="Garamond" w:eastAsia="Garamond" w:hAnsi="Garamond" w:cs="Garamond"/>
                <w:bCs/>
                <w:sz w:val="24"/>
                <w:szCs w:val="24"/>
              </w:rPr>
            </w:pPr>
            <w:r w:rsidRPr="00277DD8">
              <w:rPr>
                <w:rFonts w:ascii="Garamond" w:eastAsia="Garamond" w:hAnsi="Garamond" w:cs="Garamond"/>
                <w:bCs/>
                <w:sz w:val="24"/>
                <w:szCs w:val="24"/>
              </w:rPr>
              <w:t>#43</w:t>
            </w:r>
          </w:p>
        </w:tc>
        <w:tc>
          <w:tcPr>
            <w:tcW w:w="8000" w:type="dxa"/>
          </w:tcPr>
          <w:p w14:paraId="0D289C4F" w14:textId="61C8D3F4" w:rsidR="00F80951" w:rsidRPr="00F80951" w:rsidRDefault="00F80951" w:rsidP="00F80951">
            <w:pPr>
              <w:rPr>
                <w:rFonts w:ascii="Garamond" w:eastAsia="Garamond" w:hAnsi="Garamond" w:cs="Garamond"/>
                <w:bCs/>
                <w:sz w:val="24"/>
                <w:szCs w:val="24"/>
              </w:rPr>
            </w:pPr>
            <w:r w:rsidRPr="00F80951">
              <w:rPr>
                <w:rFonts w:ascii="Garamond" w:eastAsia="Garamond" w:hAnsi="Garamond" w:cs="Garamond"/>
                <w:bCs/>
                <w:sz w:val="24"/>
                <w:szCs w:val="24"/>
              </w:rPr>
              <w:t xml:space="preserve">This line </w:t>
            </w:r>
            <w:r w:rsidRPr="00F80951">
              <w:rPr>
                <w:rFonts w:ascii="Garamond" w:eastAsia="Garamond" w:hAnsi="Garamond" w:cs="Garamond"/>
                <w:b/>
                <w:bCs/>
                <w:sz w:val="24"/>
                <w:szCs w:val="24"/>
              </w:rPr>
              <w:t>assigns</w:t>
            </w:r>
            <w:r w:rsidRPr="00F80951">
              <w:rPr>
                <w:rFonts w:ascii="Garamond" w:eastAsia="Garamond" w:hAnsi="Garamond" w:cs="Garamond"/>
                <w:bCs/>
                <w:sz w:val="24"/>
                <w:szCs w:val="24"/>
              </w:rPr>
              <w:t xml:space="preserve"> the value from the constructor parameter capacity to the </w:t>
            </w:r>
            <w:r w:rsidRPr="00F80951">
              <w:rPr>
                <w:rFonts w:ascii="Garamond" w:eastAsia="Garamond" w:hAnsi="Garamond" w:cs="Garamond"/>
                <w:b/>
                <w:bCs/>
                <w:sz w:val="24"/>
                <w:szCs w:val="24"/>
              </w:rPr>
              <w:t>class member variable</w:t>
            </w:r>
            <w:r w:rsidRPr="00F80951">
              <w:rPr>
                <w:rFonts w:ascii="Garamond" w:eastAsia="Garamond" w:hAnsi="Garamond" w:cs="Garamond"/>
                <w:bCs/>
                <w:sz w:val="24"/>
                <w:szCs w:val="24"/>
              </w:rPr>
              <w:t xml:space="preserve"> payload Capacity.</w:t>
            </w:r>
          </w:p>
          <w:p w14:paraId="27DF8B93" w14:textId="77777777" w:rsidR="009648BD" w:rsidRPr="00631E97" w:rsidRDefault="009648BD" w:rsidP="009648BD">
            <w:pPr>
              <w:rPr>
                <w:rFonts w:ascii="Garamond" w:eastAsia="Garamond" w:hAnsi="Garamond" w:cs="Garamond"/>
                <w:bCs/>
                <w:sz w:val="24"/>
                <w:szCs w:val="24"/>
              </w:rPr>
            </w:pPr>
          </w:p>
        </w:tc>
      </w:tr>
      <w:tr w:rsidR="00F80951" w14:paraId="3C9FB06D" w14:textId="77777777" w:rsidTr="00947059">
        <w:trPr>
          <w:trHeight w:val="531"/>
        </w:trPr>
        <w:tc>
          <w:tcPr>
            <w:tcW w:w="1535" w:type="dxa"/>
          </w:tcPr>
          <w:p w14:paraId="2FB88E4D" w14:textId="3DC0B059"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#44</w:t>
            </w:r>
          </w:p>
        </w:tc>
        <w:tc>
          <w:tcPr>
            <w:tcW w:w="8000" w:type="dxa"/>
          </w:tcPr>
          <w:p w14:paraId="5637FADC" w14:textId="68710FDC" w:rsidR="00F80951" w:rsidRPr="00631E97" w:rsidRDefault="00F80951" w:rsidP="00F80951">
            <w:pPr>
              <w:rPr>
                <w:rFonts w:ascii="Garamond" w:eastAsia="Garamond" w:hAnsi="Garamond" w:cs="Garamond"/>
                <w:bCs/>
                <w:sz w:val="24"/>
                <w:szCs w:val="24"/>
              </w:rPr>
            </w:pPr>
            <w:r w:rsidRPr="00956797">
              <w:rPr>
                <w:rFonts w:ascii="Garamond" w:eastAsia="Garamond" w:hAnsi="Garamond" w:cs="Garamond"/>
                <w:bCs/>
                <w:sz w:val="24"/>
                <w:szCs w:val="24"/>
              </w:rPr>
              <w:t xml:space="preserve">This is a closing curly brace that  ends the displayeDetails function of </w:t>
            </w:r>
            <w:r>
              <w:rPr>
                <w:rFonts w:ascii="Garamond" w:eastAsia="Garamond" w:hAnsi="Garamond" w:cs="Garamond"/>
                <w:bCs/>
                <w:sz w:val="24"/>
                <w:szCs w:val="24"/>
              </w:rPr>
              <w:t xml:space="preserve">Truck </w:t>
            </w:r>
            <w:r w:rsidRPr="00956797">
              <w:rPr>
                <w:rFonts w:ascii="Garamond" w:eastAsia="Garamond" w:hAnsi="Garamond" w:cs="Garamond"/>
                <w:bCs/>
                <w:sz w:val="24"/>
                <w:szCs w:val="24"/>
              </w:rPr>
              <w:t>class</w:t>
            </w:r>
          </w:p>
        </w:tc>
      </w:tr>
      <w:tr w:rsidR="00F80951" w14:paraId="0855B8AE" w14:textId="77777777" w:rsidTr="00947059">
        <w:trPr>
          <w:trHeight w:val="531"/>
        </w:trPr>
        <w:tc>
          <w:tcPr>
            <w:tcW w:w="1535" w:type="dxa"/>
          </w:tcPr>
          <w:p w14:paraId="55400BA8" w14:textId="3F6B459F"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#45</w:t>
            </w:r>
          </w:p>
        </w:tc>
        <w:tc>
          <w:tcPr>
            <w:tcW w:w="8000" w:type="dxa"/>
          </w:tcPr>
          <w:p w14:paraId="150BFF81" w14:textId="74CBDA8E" w:rsidR="00F80951" w:rsidRPr="00631E97" w:rsidRDefault="00F80951" w:rsidP="00F80951">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F80951" w14:paraId="057A5065" w14:textId="77777777" w:rsidTr="00947059">
        <w:trPr>
          <w:trHeight w:val="531"/>
        </w:trPr>
        <w:tc>
          <w:tcPr>
            <w:tcW w:w="1535" w:type="dxa"/>
          </w:tcPr>
          <w:p w14:paraId="5B9AA342" w14:textId="6ABE73C1"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#46</w:t>
            </w:r>
          </w:p>
        </w:tc>
        <w:tc>
          <w:tcPr>
            <w:tcW w:w="8000" w:type="dxa"/>
          </w:tcPr>
          <w:p w14:paraId="5675EFB8" w14:textId="163D9076" w:rsidR="00F80951" w:rsidRPr="00F80951" w:rsidRDefault="00F80951" w:rsidP="00F80951">
            <w:pPr>
              <w:rPr>
                <w:rFonts w:ascii="Garamond" w:eastAsia="Garamond" w:hAnsi="Garamond" w:cs="Garamond"/>
                <w:bCs/>
                <w:sz w:val="24"/>
                <w:szCs w:val="24"/>
              </w:rPr>
            </w:pPr>
            <w:r w:rsidRPr="00F80951">
              <w:rPr>
                <w:rFonts w:ascii="Garamond" w:eastAsia="Garamond" w:hAnsi="Garamond" w:cs="Garamond"/>
                <w:bCs/>
                <w:sz w:val="24"/>
                <w:szCs w:val="24"/>
              </w:rPr>
              <w:t xml:space="preserve">This line starts the  displayDetails() </w:t>
            </w:r>
            <w:r>
              <w:rPr>
                <w:rFonts w:ascii="Garamond" w:eastAsia="Garamond" w:hAnsi="Garamond" w:cs="Garamond"/>
                <w:bCs/>
                <w:sz w:val="24"/>
                <w:szCs w:val="24"/>
              </w:rPr>
              <w:t xml:space="preserve">function </w:t>
            </w:r>
            <w:r w:rsidRPr="00F80951">
              <w:rPr>
                <w:rFonts w:ascii="Garamond" w:eastAsia="Garamond" w:hAnsi="Garamond" w:cs="Garamond"/>
                <w:bCs/>
                <w:sz w:val="24"/>
                <w:szCs w:val="24"/>
              </w:rPr>
              <w:t xml:space="preserve">that belongs to a class </w:t>
            </w:r>
            <w:r>
              <w:rPr>
                <w:rFonts w:ascii="Garamond" w:eastAsia="Garamond" w:hAnsi="Garamond" w:cs="Garamond"/>
                <w:bCs/>
                <w:sz w:val="24"/>
                <w:szCs w:val="24"/>
              </w:rPr>
              <w:t>,</w:t>
            </w:r>
            <w:r w:rsidRPr="00F80951">
              <w:rPr>
                <w:rFonts w:ascii="Garamond" w:eastAsia="Garamond" w:hAnsi="Garamond" w:cs="Garamond"/>
                <w:bCs/>
                <w:sz w:val="24"/>
                <w:szCs w:val="24"/>
              </w:rPr>
              <w:t xml:space="preserve"> the Truck class.</w:t>
            </w:r>
          </w:p>
        </w:tc>
      </w:tr>
      <w:tr w:rsidR="00F80951" w14:paraId="04080F3D" w14:textId="77777777" w:rsidTr="00947059">
        <w:trPr>
          <w:trHeight w:val="531"/>
        </w:trPr>
        <w:tc>
          <w:tcPr>
            <w:tcW w:w="1535" w:type="dxa"/>
          </w:tcPr>
          <w:p w14:paraId="406AF168" w14:textId="77192D6B"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#47</w:t>
            </w:r>
          </w:p>
        </w:tc>
        <w:tc>
          <w:tcPr>
            <w:tcW w:w="8000" w:type="dxa"/>
          </w:tcPr>
          <w:p w14:paraId="61BBFDE4" w14:textId="137D87D7" w:rsidR="00F80951" w:rsidRPr="00F80951" w:rsidRDefault="00F80951" w:rsidP="00F80951">
            <w:pPr>
              <w:rPr>
                <w:rFonts w:ascii="Garamond" w:eastAsia="Garamond" w:hAnsi="Garamond" w:cs="Garamond"/>
                <w:bCs/>
                <w:sz w:val="24"/>
                <w:szCs w:val="24"/>
              </w:rPr>
            </w:pPr>
            <w:r w:rsidRPr="00F80951">
              <w:rPr>
                <w:rFonts w:ascii="Garamond" w:eastAsia="Garamond" w:hAnsi="Garamond" w:cs="Garamond"/>
                <w:bCs/>
                <w:sz w:val="24"/>
                <w:szCs w:val="24"/>
              </w:rPr>
              <w:t xml:space="preserve">This line calls the displayDetails() function from the base class Vehicle, even though you're currently inside a derived </w:t>
            </w:r>
            <w:r>
              <w:rPr>
                <w:rFonts w:ascii="Garamond" w:eastAsia="Garamond" w:hAnsi="Garamond" w:cs="Garamond"/>
                <w:bCs/>
                <w:sz w:val="24"/>
                <w:szCs w:val="24"/>
              </w:rPr>
              <w:t>Truck class</w:t>
            </w:r>
          </w:p>
        </w:tc>
      </w:tr>
      <w:tr w:rsidR="00F80951" w14:paraId="497FD2C7" w14:textId="77777777" w:rsidTr="00947059">
        <w:trPr>
          <w:trHeight w:val="531"/>
        </w:trPr>
        <w:tc>
          <w:tcPr>
            <w:tcW w:w="1535" w:type="dxa"/>
          </w:tcPr>
          <w:p w14:paraId="443D50DB" w14:textId="1D9E43C3"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#48</w:t>
            </w:r>
          </w:p>
        </w:tc>
        <w:tc>
          <w:tcPr>
            <w:tcW w:w="8000" w:type="dxa"/>
          </w:tcPr>
          <w:p w14:paraId="7F53B626" w14:textId="19A13713" w:rsidR="00F80951" w:rsidRPr="00F80951" w:rsidRDefault="00F80951" w:rsidP="00F80951">
            <w:pPr>
              <w:rPr>
                <w:rFonts w:ascii="Garamond" w:eastAsia="Garamond" w:hAnsi="Garamond" w:cs="Garamond"/>
                <w:bCs/>
                <w:sz w:val="24"/>
                <w:szCs w:val="24"/>
              </w:rPr>
            </w:pPr>
            <w:r w:rsidRPr="00F80951">
              <w:rPr>
                <w:rFonts w:ascii="Garamond" w:eastAsia="Garamond" w:hAnsi="Garamond" w:cs="Garamond"/>
                <w:bCs/>
                <w:sz w:val="24"/>
                <w:szCs w:val="24"/>
              </w:rPr>
              <w:t>This line prints the payload capacity of a truck , followed by the word "tons", and then ends the line.</w:t>
            </w:r>
          </w:p>
        </w:tc>
      </w:tr>
      <w:tr w:rsidR="00F80951" w14:paraId="23DB7325" w14:textId="77777777" w:rsidTr="00947059">
        <w:trPr>
          <w:trHeight w:val="531"/>
        </w:trPr>
        <w:tc>
          <w:tcPr>
            <w:tcW w:w="1535" w:type="dxa"/>
          </w:tcPr>
          <w:p w14:paraId="47C6099D" w14:textId="249A62ED"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#49</w:t>
            </w:r>
          </w:p>
        </w:tc>
        <w:tc>
          <w:tcPr>
            <w:tcW w:w="8000" w:type="dxa"/>
          </w:tcPr>
          <w:p w14:paraId="136BA667" w14:textId="58E59AD9" w:rsidR="00F80951" w:rsidRPr="00631E97" w:rsidRDefault="0057344C" w:rsidP="00F80951">
            <w:pPr>
              <w:rPr>
                <w:rFonts w:ascii="Garamond" w:eastAsia="Garamond" w:hAnsi="Garamond" w:cs="Garamond"/>
                <w:bCs/>
                <w:sz w:val="24"/>
                <w:szCs w:val="24"/>
              </w:rPr>
            </w:pPr>
            <w:r w:rsidRPr="00956797">
              <w:rPr>
                <w:rFonts w:ascii="Garamond" w:eastAsia="Garamond" w:hAnsi="Garamond" w:cs="Garamond"/>
                <w:bCs/>
                <w:sz w:val="24"/>
                <w:szCs w:val="24"/>
              </w:rPr>
              <w:t xml:space="preserve">This is a closing curly brace that  ends the displayeDetails function of </w:t>
            </w:r>
            <w:r>
              <w:rPr>
                <w:rFonts w:ascii="Garamond" w:eastAsia="Garamond" w:hAnsi="Garamond" w:cs="Garamond"/>
                <w:bCs/>
                <w:sz w:val="24"/>
                <w:szCs w:val="24"/>
              </w:rPr>
              <w:t>Truck</w:t>
            </w:r>
            <w:r w:rsidRPr="00956797">
              <w:rPr>
                <w:rFonts w:ascii="Garamond" w:eastAsia="Garamond" w:hAnsi="Garamond" w:cs="Garamond"/>
                <w:bCs/>
                <w:sz w:val="24"/>
                <w:szCs w:val="24"/>
              </w:rPr>
              <w:t xml:space="preserve"> class</w:t>
            </w:r>
          </w:p>
        </w:tc>
      </w:tr>
      <w:tr w:rsidR="00F80951" w14:paraId="2559BE28" w14:textId="77777777" w:rsidTr="00947059">
        <w:trPr>
          <w:trHeight w:val="531"/>
        </w:trPr>
        <w:tc>
          <w:tcPr>
            <w:tcW w:w="1535" w:type="dxa"/>
          </w:tcPr>
          <w:p w14:paraId="34DD0EFC" w14:textId="3E751371"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#50</w:t>
            </w:r>
          </w:p>
        </w:tc>
        <w:tc>
          <w:tcPr>
            <w:tcW w:w="8000" w:type="dxa"/>
          </w:tcPr>
          <w:p w14:paraId="1F94AA66" w14:textId="7D9D203F" w:rsidR="00F80951" w:rsidRPr="00631E97" w:rsidRDefault="0057344C" w:rsidP="00F80951">
            <w:pPr>
              <w:rPr>
                <w:rFonts w:ascii="Garamond" w:eastAsia="Garamond" w:hAnsi="Garamond" w:cs="Garamond"/>
                <w:bCs/>
                <w:sz w:val="24"/>
                <w:szCs w:val="24"/>
              </w:rPr>
            </w:pPr>
            <w:r>
              <w:rPr>
                <w:rFonts w:ascii="Garamond" w:eastAsia="Garamond" w:hAnsi="Garamond" w:cs="Garamond"/>
                <w:bCs/>
                <w:sz w:val="24"/>
                <w:szCs w:val="24"/>
              </w:rPr>
              <w:t>This</w:t>
            </w:r>
            <w:r w:rsidR="008F1ECF">
              <w:rPr>
                <w:rFonts w:ascii="Garamond" w:eastAsia="Garamond" w:hAnsi="Garamond" w:cs="Garamond"/>
                <w:bCs/>
                <w:sz w:val="24"/>
                <w:szCs w:val="24"/>
              </w:rPr>
              <w:t xml:space="preserve"> line</w:t>
            </w:r>
            <w:r>
              <w:rPr>
                <w:rFonts w:ascii="Garamond" w:eastAsia="Garamond" w:hAnsi="Garamond" w:cs="Garamond"/>
                <w:bCs/>
                <w:sz w:val="24"/>
                <w:szCs w:val="24"/>
              </w:rPr>
              <w:t xml:space="preserve"> ends derived Truck class that is inherited from the Vehicle class</w:t>
            </w:r>
          </w:p>
        </w:tc>
      </w:tr>
      <w:tr w:rsidR="00F80951" w14:paraId="0762A33F" w14:textId="77777777" w:rsidTr="00947059">
        <w:trPr>
          <w:trHeight w:val="531"/>
        </w:trPr>
        <w:tc>
          <w:tcPr>
            <w:tcW w:w="1535" w:type="dxa"/>
          </w:tcPr>
          <w:p w14:paraId="7EE0D9B9" w14:textId="6F766152"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#51</w:t>
            </w:r>
          </w:p>
        </w:tc>
        <w:tc>
          <w:tcPr>
            <w:tcW w:w="8000" w:type="dxa"/>
          </w:tcPr>
          <w:p w14:paraId="130D7C34" w14:textId="777B512F" w:rsidR="00F80951" w:rsidRPr="00631E97" w:rsidRDefault="0057344C" w:rsidP="00F80951">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F80951" w14:paraId="31A562D5" w14:textId="77777777" w:rsidTr="00947059">
        <w:trPr>
          <w:trHeight w:val="531"/>
        </w:trPr>
        <w:tc>
          <w:tcPr>
            <w:tcW w:w="1535" w:type="dxa"/>
          </w:tcPr>
          <w:p w14:paraId="6E1D5EE2" w14:textId="0992BB70"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#52</w:t>
            </w:r>
          </w:p>
        </w:tc>
        <w:tc>
          <w:tcPr>
            <w:tcW w:w="8000" w:type="dxa"/>
          </w:tcPr>
          <w:p w14:paraId="77CDEA60" w14:textId="184E9944" w:rsidR="00F80951" w:rsidRPr="0057344C" w:rsidRDefault="0057344C" w:rsidP="00F80951">
            <w:pPr>
              <w:rPr>
                <w:rFonts w:ascii="Garamond" w:eastAsia="Garamond" w:hAnsi="Garamond" w:cs="Garamond"/>
                <w:bCs/>
                <w:sz w:val="24"/>
                <w:szCs w:val="24"/>
              </w:rPr>
            </w:pPr>
            <w:r w:rsidRPr="0057344C">
              <w:rPr>
                <w:rFonts w:ascii="Garamond" w:eastAsia="Garamond" w:hAnsi="Garamond" w:cs="Garamond"/>
                <w:bCs/>
                <w:sz w:val="24"/>
                <w:szCs w:val="24"/>
              </w:rPr>
              <w:t>This line defines the main function</w:t>
            </w:r>
          </w:p>
        </w:tc>
      </w:tr>
      <w:tr w:rsidR="00F80951" w14:paraId="5030D8CC" w14:textId="77777777" w:rsidTr="00947059">
        <w:trPr>
          <w:trHeight w:val="531"/>
        </w:trPr>
        <w:tc>
          <w:tcPr>
            <w:tcW w:w="1535" w:type="dxa"/>
          </w:tcPr>
          <w:p w14:paraId="30CD45E5" w14:textId="77D7A547"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lastRenderedPageBreak/>
              <w:t>#53</w:t>
            </w:r>
          </w:p>
        </w:tc>
        <w:tc>
          <w:tcPr>
            <w:tcW w:w="8000" w:type="dxa"/>
          </w:tcPr>
          <w:p w14:paraId="4DFF24BA" w14:textId="021FC3D0" w:rsidR="00F80951" w:rsidRPr="0057344C" w:rsidRDefault="0057344C" w:rsidP="00F80951">
            <w:pPr>
              <w:rPr>
                <w:rFonts w:ascii="Garamond" w:eastAsia="Garamond" w:hAnsi="Garamond" w:cs="Garamond"/>
                <w:bCs/>
                <w:sz w:val="24"/>
                <w:szCs w:val="24"/>
              </w:rPr>
            </w:pPr>
            <w:r w:rsidRPr="0057344C">
              <w:rPr>
                <w:rFonts w:ascii="Garamond" w:eastAsia="Garamond" w:hAnsi="Garamond" w:cs="Garamond"/>
                <w:bCs/>
                <w:sz w:val="24"/>
                <w:szCs w:val="24"/>
              </w:rPr>
              <w:t>This line creates an object named myCar of the class Car and initializes it with specific values.</w:t>
            </w:r>
          </w:p>
        </w:tc>
      </w:tr>
      <w:tr w:rsidR="00F80951" w14:paraId="3675E58C" w14:textId="77777777" w:rsidTr="00947059">
        <w:trPr>
          <w:trHeight w:val="531"/>
        </w:trPr>
        <w:tc>
          <w:tcPr>
            <w:tcW w:w="1535" w:type="dxa"/>
          </w:tcPr>
          <w:p w14:paraId="7CF9F328" w14:textId="1DAC83BF"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#54</w:t>
            </w:r>
          </w:p>
        </w:tc>
        <w:tc>
          <w:tcPr>
            <w:tcW w:w="8000" w:type="dxa"/>
          </w:tcPr>
          <w:p w14:paraId="1BF238B3" w14:textId="4DDC5193" w:rsidR="00F80951" w:rsidRPr="0057344C" w:rsidRDefault="0057344C" w:rsidP="00F80951">
            <w:pPr>
              <w:rPr>
                <w:rFonts w:ascii="Garamond" w:eastAsia="Garamond" w:hAnsi="Garamond" w:cs="Garamond"/>
                <w:bCs/>
                <w:sz w:val="24"/>
                <w:szCs w:val="24"/>
              </w:rPr>
            </w:pPr>
            <w:r w:rsidRPr="0057344C">
              <w:rPr>
                <w:rFonts w:ascii="Garamond" w:eastAsia="Garamond" w:hAnsi="Garamond" w:cs="Garamond"/>
                <w:bCs/>
                <w:sz w:val="24"/>
                <w:szCs w:val="24"/>
              </w:rPr>
              <w:t>This line creates an object named myTruck of the class Truck and initializes it with specific values.</w:t>
            </w:r>
          </w:p>
        </w:tc>
      </w:tr>
      <w:tr w:rsidR="00F80951" w14:paraId="22A7CF2F" w14:textId="77777777" w:rsidTr="00947059">
        <w:trPr>
          <w:trHeight w:val="531"/>
        </w:trPr>
        <w:tc>
          <w:tcPr>
            <w:tcW w:w="1535" w:type="dxa"/>
          </w:tcPr>
          <w:p w14:paraId="63F40060" w14:textId="2EB4E6FE"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#55</w:t>
            </w:r>
          </w:p>
        </w:tc>
        <w:tc>
          <w:tcPr>
            <w:tcW w:w="8000" w:type="dxa"/>
          </w:tcPr>
          <w:p w14:paraId="22BF5EE2" w14:textId="5B020870" w:rsidR="00F80951" w:rsidRPr="00631E97" w:rsidRDefault="0057344C" w:rsidP="00F80951">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F80951" w14:paraId="58C2215C" w14:textId="77777777" w:rsidTr="00947059">
        <w:trPr>
          <w:trHeight w:val="531"/>
        </w:trPr>
        <w:tc>
          <w:tcPr>
            <w:tcW w:w="1535" w:type="dxa"/>
          </w:tcPr>
          <w:p w14:paraId="1AC3F1B4" w14:textId="1734D52C"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#56</w:t>
            </w:r>
          </w:p>
        </w:tc>
        <w:tc>
          <w:tcPr>
            <w:tcW w:w="8000" w:type="dxa"/>
          </w:tcPr>
          <w:p w14:paraId="6A1C3FA2" w14:textId="13859562" w:rsidR="00F80951" w:rsidRPr="00631E97" w:rsidRDefault="0057344C" w:rsidP="00F80951">
            <w:pPr>
              <w:rPr>
                <w:rFonts w:ascii="Garamond" w:eastAsia="Garamond" w:hAnsi="Garamond" w:cs="Garamond"/>
                <w:bCs/>
                <w:sz w:val="24"/>
                <w:szCs w:val="24"/>
              </w:rPr>
            </w:pPr>
            <w:r w:rsidRPr="0057344C">
              <w:rPr>
                <w:rFonts w:ascii="Garamond" w:eastAsia="Garamond" w:hAnsi="Garamond" w:cs="Garamond"/>
                <w:bCs/>
                <w:sz w:val="24"/>
                <w:szCs w:val="24"/>
              </w:rPr>
              <w:t>This line simply prints the heading " Car Details" to t the next line.</w:t>
            </w:r>
          </w:p>
        </w:tc>
      </w:tr>
      <w:tr w:rsidR="00F80951" w14:paraId="15C8A65B" w14:textId="77777777" w:rsidTr="00947059">
        <w:trPr>
          <w:trHeight w:val="531"/>
        </w:trPr>
        <w:tc>
          <w:tcPr>
            <w:tcW w:w="1535" w:type="dxa"/>
          </w:tcPr>
          <w:p w14:paraId="2A86BBC3" w14:textId="1310536E"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#57</w:t>
            </w:r>
          </w:p>
        </w:tc>
        <w:tc>
          <w:tcPr>
            <w:tcW w:w="8000" w:type="dxa"/>
          </w:tcPr>
          <w:p w14:paraId="0DDDEC8D" w14:textId="63BBFB05" w:rsidR="00F80951" w:rsidRPr="00631E97" w:rsidRDefault="00947059" w:rsidP="00F80951">
            <w:pPr>
              <w:rPr>
                <w:rFonts w:ascii="Garamond" w:eastAsia="Garamond" w:hAnsi="Garamond" w:cs="Garamond"/>
                <w:bCs/>
                <w:sz w:val="24"/>
                <w:szCs w:val="24"/>
              </w:rPr>
            </w:pPr>
            <w:r>
              <w:rPr>
                <w:rFonts w:ascii="Garamond" w:eastAsia="Garamond" w:hAnsi="Garamond" w:cs="Garamond"/>
                <w:bCs/>
                <w:sz w:val="24"/>
                <w:szCs w:val="24"/>
              </w:rPr>
              <w:t>This tells</w:t>
            </w:r>
            <w:r w:rsidRPr="00947059">
              <w:rPr>
                <w:rFonts w:ascii="Garamond" w:eastAsia="Garamond" w:hAnsi="Garamond" w:cs="Garamond"/>
                <w:bCs/>
                <w:sz w:val="24"/>
                <w:szCs w:val="24"/>
              </w:rPr>
              <w:t xml:space="preserve"> the myCar object to show its details on the screen</w:t>
            </w:r>
          </w:p>
        </w:tc>
      </w:tr>
      <w:tr w:rsidR="00F80951" w14:paraId="54D371B2" w14:textId="77777777" w:rsidTr="00947059">
        <w:trPr>
          <w:trHeight w:val="531"/>
        </w:trPr>
        <w:tc>
          <w:tcPr>
            <w:tcW w:w="1535" w:type="dxa"/>
          </w:tcPr>
          <w:p w14:paraId="4DA2AF53" w14:textId="684B2027"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#58</w:t>
            </w:r>
          </w:p>
        </w:tc>
        <w:tc>
          <w:tcPr>
            <w:tcW w:w="8000" w:type="dxa"/>
          </w:tcPr>
          <w:p w14:paraId="752CDAD1" w14:textId="56401698" w:rsidR="00F80951" w:rsidRPr="00631E97" w:rsidRDefault="00947059" w:rsidP="00F80951">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F80951" w14:paraId="73ACF041" w14:textId="77777777" w:rsidTr="00947059">
        <w:trPr>
          <w:trHeight w:val="531"/>
        </w:trPr>
        <w:tc>
          <w:tcPr>
            <w:tcW w:w="1535" w:type="dxa"/>
          </w:tcPr>
          <w:p w14:paraId="4EBD978C" w14:textId="1CFA4AF4"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#59</w:t>
            </w:r>
          </w:p>
        </w:tc>
        <w:tc>
          <w:tcPr>
            <w:tcW w:w="8000" w:type="dxa"/>
          </w:tcPr>
          <w:p w14:paraId="5A6BC68D" w14:textId="232184AF" w:rsidR="00F80951" w:rsidRPr="00631E97" w:rsidRDefault="00947059" w:rsidP="00F80951">
            <w:pPr>
              <w:rPr>
                <w:rFonts w:ascii="Garamond" w:eastAsia="Garamond" w:hAnsi="Garamond" w:cs="Garamond"/>
                <w:bCs/>
                <w:sz w:val="24"/>
                <w:szCs w:val="24"/>
              </w:rPr>
            </w:pPr>
            <w:r w:rsidRPr="0057344C">
              <w:rPr>
                <w:rFonts w:ascii="Garamond" w:eastAsia="Garamond" w:hAnsi="Garamond" w:cs="Garamond"/>
                <w:bCs/>
                <w:sz w:val="24"/>
                <w:szCs w:val="24"/>
              </w:rPr>
              <w:t xml:space="preserve">This line simply prints the heading " </w:t>
            </w:r>
            <w:r>
              <w:rPr>
                <w:rFonts w:ascii="Garamond" w:eastAsia="Garamond" w:hAnsi="Garamond" w:cs="Garamond"/>
                <w:bCs/>
                <w:sz w:val="24"/>
                <w:szCs w:val="24"/>
              </w:rPr>
              <w:t>Truck</w:t>
            </w:r>
            <w:r w:rsidRPr="0057344C">
              <w:rPr>
                <w:rFonts w:ascii="Garamond" w:eastAsia="Garamond" w:hAnsi="Garamond" w:cs="Garamond"/>
                <w:bCs/>
                <w:sz w:val="24"/>
                <w:szCs w:val="24"/>
              </w:rPr>
              <w:t xml:space="preserve"> Details" to t the next line.</w:t>
            </w:r>
          </w:p>
        </w:tc>
      </w:tr>
      <w:tr w:rsidR="00F80951" w14:paraId="43761C1F" w14:textId="77777777" w:rsidTr="00947059">
        <w:trPr>
          <w:trHeight w:val="531"/>
        </w:trPr>
        <w:tc>
          <w:tcPr>
            <w:tcW w:w="1535" w:type="dxa"/>
          </w:tcPr>
          <w:p w14:paraId="4C89D012" w14:textId="54276629"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#60</w:t>
            </w:r>
          </w:p>
        </w:tc>
        <w:tc>
          <w:tcPr>
            <w:tcW w:w="8000" w:type="dxa"/>
          </w:tcPr>
          <w:p w14:paraId="5E001017" w14:textId="1F8338FE" w:rsidR="00F80951" w:rsidRPr="00631E97" w:rsidRDefault="00947059" w:rsidP="00F80951">
            <w:pPr>
              <w:rPr>
                <w:rFonts w:ascii="Garamond" w:eastAsia="Garamond" w:hAnsi="Garamond" w:cs="Garamond"/>
                <w:bCs/>
                <w:sz w:val="24"/>
                <w:szCs w:val="24"/>
              </w:rPr>
            </w:pPr>
            <w:r>
              <w:rPr>
                <w:rFonts w:ascii="Garamond" w:eastAsia="Garamond" w:hAnsi="Garamond" w:cs="Garamond"/>
                <w:bCs/>
                <w:sz w:val="24"/>
                <w:szCs w:val="24"/>
              </w:rPr>
              <w:t>This tells</w:t>
            </w:r>
            <w:r w:rsidRPr="00947059">
              <w:rPr>
                <w:rFonts w:ascii="Garamond" w:eastAsia="Garamond" w:hAnsi="Garamond" w:cs="Garamond"/>
                <w:bCs/>
                <w:sz w:val="24"/>
                <w:szCs w:val="24"/>
              </w:rPr>
              <w:t xml:space="preserve"> the my</w:t>
            </w:r>
            <w:r>
              <w:rPr>
                <w:rFonts w:ascii="Garamond" w:eastAsia="Garamond" w:hAnsi="Garamond" w:cs="Garamond"/>
                <w:bCs/>
                <w:sz w:val="24"/>
                <w:szCs w:val="24"/>
              </w:rPr>
              <w:t>Truck</w:t>
            </w:r>
            <w:r w:rsidRPr="00947059">
              <w:rPr>
                <w:rFonts w:ascii="Garamond" w:eastAsia="Garamond" w:hAnsi="Garamond" w:cs="Garamond"/>
                <w:bCs/>
                <w:sz w:val="24"/>
                <w:szCs w:val="24"/>
              </w:rPr>
              <w:t xml:space="preserve"> object to show its details on the screen</w:t>
            </w:r>
          </w:p>
        </w:tc>
      </w:tr>
      <w:tr w:rsidR="00F80951" w14:paraId="7F6C885F" w14:textId="77777777" w:rsidTr="00947059">
        <w:trPr>
          <w:trHeight w:val="531"/>
        </w:trPr>
        <w:tc>
          <w:tcPr>
            <w:tcW w:w="1535" w:type="dxa"/>
          </w:tcPr>
          <w:p w14:paraId="25219BF8" w14:textId="40C2C008"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#61</w:t>
            </w:r>
          </w:p>
        </w:tc>
        <w:tc>
          <w:tcPr>
            <w:tcW w:w="8000" w:type="dxa"/>
          </w:tcPr>
          <w:p w14:paraId="1569303E" w14:textId="289C25AF" w:rsidR="00F80951" w:rsidRPr="00631E97" w:rsidRDefault="00947059" w:rsidP="00F80951">
            <w:pPr>
              <w:rPr>
                <w:rFonts w:ascii="Garamond" w:eastAsia="Garamond" w:hAnsi="Garamond" w:cs="Garamond"/>
                <w:bCs/>
                <w:sz w:val="24"/>
                <w:szCs w:val="24"/>
              </w:rPr>
            </w:pPr>
            <w:r w:rsidRPr="00631E97">
              <w:rPr>
                <w:rFonts w:ascii="Garamond" w:eastAsia="Garamond" w:hAnsi="Garamond" w:cs="Garamond"/>
                <w:bCs/>
                <w:sz w:val="24"/>
                <w:szCs w:val="24"/>
              </w:rPr>
              <w:t>A blank line.</w:t>
            </w:r>
            <w:r w:rsidRPr="00631E97">
              <w:rPr>
                <w:rFonts w:ascii="Garamond" w:hAnsi="Garamond"/>
                <w:bCs/>
                <w:sz w:val="24"/>
                <w:szCs w:val="24"/>
              </w:rPr>
              <w:t xml:space="preserve"> It’s used </w:t>
            </w:r>
            <w:r w:rsidRPr="00631E97">
              <w:rPr>
                <w:rFonts w:ascii="Garamond" w:eastAsia="Garamond" w:hAnsi="Garamond" w:cs="Garamond"/>
                <w:bCs/>
                <w:sz w:val="24"/>
                <w:szCs w:val="24"/>
              </w:rPr>
              <w:t>to make the code more readable</w:t>
            </w:r>
          </w:p>
        </w:tc>
      </w:tr>
      <w:tr w:rsidR="00F80951" w14:paraId="3C2F68B8" w14:textId="77777777" w:rsidTr="00947059">
        <w:trPr>
          <w:trHeight w:val="531"/>
        </w:trPr>
        <w:tc>
          <w:tcPr>
            <w:tcW w:w="1535" w:type="dxa"/>
          </w:tcPr>
          <w:p w14:paraId="01B89A27" w14:textId="29163A89"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#62</w:t>
            </w:r>
          </w:p>
        </w:tc>
        <w:tc>
          <w:tcPr>
            <w:tcW w:w="8000" w:type="dxa"/>
          </w:tcPr>
          <w:p w14:paraId="21FE848A" w14:textId="79B9F771" w:rsidR="00F80951" w:rsidRPr="00631E97" w:rsidRDefault="00947059" w:rsidP="00F80951">
            <w:pPr>
              <w:rPr>
                <w:rFonts w:ascii="Garamond" w:eastAsia="Garamond" w:hAnsi="Garamond" w:cs="Garamond"/>
                <w:bCs/>
                <w:sz w:val="24"/>
                <w:szCs w:val="24"/>
              </w:rPr>
            </w:pPr>
            <w:r w:rsidRPr="00947059">
              <w:rPr>
                <w:rFonts w:ascii="Garamond" w:eastAsia="Garamond" w:hAnsi="Garamond" w:cs="Garamond"/>
                <w:bCs/>
                <w:sz w:val="24"/>
                <w:szCs w:val="24"/>
              </w:rPr>
              <w:t>ends the main function.</w:t>
            </w:r>
          </w:p>
        </w:tc>
      </w:tr>
      <w:tr w:rsidR="00F80951" w14:paraId="6504A7C9" w14:textId="77777777" w:rsidTr="00947059">
        <w:trPr>
          <w:trHeight w:val="531"/>
        </w:trPr>
        <w:tc>
          <w:tcPr>
            <w:tcW w:w="1535" w:type="dxa"/>
          </w:tcPr>
          <w:p w14:paraId="01D1295F" w14:textId="4A7D5CBB" w:rsidR="00F80951" w:rsidRPr="00277DD8" w:rsidRDefault="00F80951" w:rsidP="00F80951">
            <w:pPr>
              <w:rPr>
                <w:rFonts w:ascii="Garamond" w:eastAsia="Garamond" w:hAnsi="Garamond" w:cs="Garamond"/>
                <w:bCs/>
                <w:sz w:val="24"/>
                <w:szCs w:val="24"/>
              </w:rPr>
            </w:pPr>
            <w:r w:rsidRPr="00277DD8">
              <w:rPr>
                <w:rFonts w:ascii="Garamond" w:eastAsia="Garamond" w:hAnsi="Garamond" w:cs="Garamond"/>
                <w:bCs/>
                <w:sz w:val="24"/>
                <w:szCs w:val="24"/>
              </w:rPr>
              <w:t>#63</w:t>
            </w:r>
          </w:p>
        </w:tc>
        <w:tc>
          <w:tcPr>
            <w:tcW w:w="8000" w:type="dxa"/>
          </w:tcPr>
          <w:p w14:paraId="502CE2C6" w14:textId="057F2304" w:rsidR="00F80951" w:rsidRPr="00631E97" w:rsidRDefault="00947059" w:rsidP="00F80951">
            <w:pPr>
              <w:rPr>
                <w:rFonts w:ascii="Garamond" w:eastAsia="Garamond" w:hAnsi="Garamond" w:cs="Garamond"/>
                <w:bCs/>
                <w:sz w:val="24"/>
                <w:szCs w:val="24"/>
              </w:rPr>
            </w:pPr>
            <w:r w:rsidRPr="00947059">
              <w:rPr>
                <w:rFonts w:ascii="Garamond" w:eastAsia="Garamond" w:hAnsi="Garamond" w:cs="Garamond"/>
                <w:bCs/>
                <w:sz w:val="24"/>
                <w:szCs w:val="24"/>
              </w:rPr>
              <w:t> </w:t>
            </w:r>
            <w:r>
              <w:rPr>
                <w:rFonts w:ascii="Garamond" w:eastAsia="Garamond" w:hAnsi="Garamond" w:cs="Garamond"/>
                <w:bCs/>
                <w:sz w:val="24"/>
                <w:szCs w:val="24"/>
              </w:rPr>
              <w:t xml:space="preserve">This </w:t>
            </w:r>
            <w:r w:rsidRPr="00947059">
              <w:rPr>
                <w:rFonts w:ascii="Garamond" w:eastAsia="Garamond" w:hAnsi="Garamond" w:cs="Garamond"/>
                <w:bCs/>
                <w:sz w:val="24"/>
                <w:szCs w:val="24"/>
              </w:rPr>
              <w:t>actually end the main function.</w:t>
            </w:r>
          </w:p>
        </w:tc>
      </w:tr>
    </w:tbl>
    <w:p w14:paraId="27AFBDA8" w14:textId="4726D3E5" w:rsidR="006B093E" w:rsidRDefault="006B093E" w:rsidP="006B093E">
      <w:pPr>
        <w:rPr>
          <w:rFonts w:ascii="Garamond" w:eastAsia="Garamond" w:hAnsi="Garamond" w:cs="Garamond"/>
          <w:b/>
          <w:sz w:val="24"/>
          <w:szCs w:val="24"/>
        </w:rPr>
      </w:pPr>
    </w:p>
    <w:p w14:paraId="709889CE" w14:textId="71F0438E" w:rsidR="00947059" w:rsidRDefault="00947059" w:rsidP="00617BA1">
      <w:pPr>
        <w:pStyle w:val="Heading4"/>
        <w:rPr>
          <w:rFonts w:eastAsia="Garamond"/>
        </w:rPr>
      </w:pPr>
      <w:bookmarkStart w:id="3" w:name="_Toc197347931"/>
      <w:r>
        <w:rPr>
          <w:rFonts w:eastAsia="Garamond"/>
        </w:rPr>
        <w:lastRenderedPageBreak/>
        <w:t>1.2 CODE BLOCKS SCREENSHOTS</w:t>
      </w:r>
      <w:bookmarkEnd w:id="3"/>
    </w:p>
    <w:p w14:paraId="2D4BD740" w14:textId="3CA8ADF8" w:rsidR="00B93B42" w:rsidRDefault="00B93B42" w:rsidP="00B93B42">
      <w:r>
        <w:rPr>
          <w:noProof/>
        </w:rPr>
        <w:drawing>
          <wp:inline distT="0" distB="0" distL="0" distR="0" wp14:anchorId="1687719A" wp14:editId="450AF28D">
            <wp:extent cx="5555555" cy="2927350"/>
            <wp:effectExtent l="0" t="0" r="7620" b="6350"/>
            <wp:docPr id="10408728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5291" cy="2943019"/>
                    </a:xfrm>
                    <a:prstGeom prst="rect">
                      <a:avLst/>
                    </a:prstGeom>
                    <a:noFill/>
                    <a:ln>
                      <a:noFill/>
                    </a:ln>
                  </pic:spPr>
                </pic:pic>
              </a:graphicData>
            </a:graphic>
          </wp:inline>
        </w:drawing>
      </w:r>
    </w:p>
    <w:p w14:paraId="59DD0921" w14:textId="522BE5C4" w:rsidR="00D14200" w:rsidRDefault="00D14200" w:rsidP="00B93B42">
      <w:r>
        <w:rPr>
          <w:noProof/>
        </w:rPr>
        <w:lastRenderedPageBreak/>
        <w:drawing>
          <wp:inline distT="0" distB="0" distL="0" distR="0" wp14:anchorId="17C3764A" wp14:editId="76CD5E8F">
            <wp:extent cx="5454299" cy="2838450"/>
            <wp:effectExtent l="0" t="0" r="0" b="0"/>
            <wp:docPr id="2037628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3281" cy="2843125"/>
                    </a:xfrm>
                    <a:prstGeom prst="rect">
                      <a:avLst/>
                    </a:prstGeom>
                    <a:noFill/>
                    <a:ln>
                      <a:noFill/>
                    </a:ln>
                  </pic:spPr>
                </pic:pic>
              </a:graphicData>
            </a:graphic>
          </wp:inline>
        </w:drawing>
      </w:r>
    </w:p>
    <w:p w14:paraId="1BACE0FC" w14:textId="01035E9C" w:rsidR="00D14200" w:rsidRDefault="00D14200" w:rsidP="00B93B42">
      <w:r>
        <w:rPr>
          <w:noProof/>
        </w:rPr>
        <w:drawing>
          <wp:inline distT="0" distB="0" distL="0" distR="0" wp14:anchorId="25A3BB20" wp14:editId="7E07AD48">
            <wp:extent cx="5454015" cy="2860445"/>
            <wp:effectExtent l="0" t="0" r="0" b="0"/>
            <wp:docPr id="18510543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9561" cy="2884332"/>
                    </a:xfrm>
                    <a:prstGeom prst="rect">
                      <a:avLst/>
                    </a:prstGeom>
                    <a:noFill/>
                    <a:ln>
                      <a:noFill/>
                    </a:ln>
                  </pic:spPr>
                </pic:pic>
              </a:graphicData>
            </a:graphic>
          </wp:inline>
        </w:drawing>
      </w:r>
    </w:p>
    <w:p w14:paraId="12A2162B" w14:textId="58819CD3" w:rsidR="00D14200" w:rsidRDefault="00D14200" w:rsidP="00617BA1">
      <w:pPr>
        <w:pStyle w:val="Heading4"/>
        <w:rPr>
          <w:rFonts w:eastAsia="Garamond"/>
        </w:rPr>
      </w:pPr>
      <w:bookmarkStart w:id="4" w:name="_Toc197347932"/>
      <w:r>
        <w:rPr>
          <w:rFonts w:eastAsia="Garamond"/>
        </w:rPr>
        <w:lastRenderedPageBreak/>
        <w:t>1.3 OUTPUT</w:t>
      </w:r>
      <w:bookmarkEnd w:id="4"/>
      <w:r>
        <w:rPr>
          <w:rFonts w:eastAsia="Garamond"/>
        </w:rPr>
        <w:t xml:space="preserve"> </w:t>
      </w:r>
    </w:p>
    <w:p w14:paraId="364BBD18" w14:textId="77777777" w:rsidR="00D14200" w:rsidRDefault="00D14200" w:rsidP="00B93B42"/>
    <w:p w14:paraId="2CAE9B62" w14:textId="1DC25768" w:rsidR="00D14200" w:rsidRDefault="00D14200" w:rsidP="00B93B42">
      <w:r>
        <w:rPr>
          <w:noProof/>
        </w:rPr>
        <w:drawing>
          <wp:inline distT="0" distB="0" distL="0" distR="0" wp14:anchorId="5868DBB0" wp14:editId="287B8C04">
            <wp:extent cx="4273550" cy="3769368"/>
            <wp:effectExtent l="0" t="0" r="0" b="2540"/>
            <wp:docPr id="5473007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988" cy="3784749"/>
                    </a:xfrm>
                    <a:prstGeom prst="rect">
                      <a:avLst/>
                    </a:prstGeom>
                    <a:noFill/>
                    <a:ln>
                      <a:noFill/>
                    </a:ln>
                  </pic:spPr>
                </pic:pic>
              </a:graphicData>
            </a:graphic>
          </wp:inline>
        </w:drawing>
      </w:r>
    </w:p>
    <w:p w14:paraId="7DB8C551" w14:textId="1B23911E" w:rsidR="00D14200" w:rsidRDefault="00D14200" w:rsidP="00617BA1">
      <w:pPr>
        <w:pStyle w:val="Heading4"/>
        <w:rPr>
          <w:rFonts w:eastAsia="Garamond"/>
        </w:rPr>
      </w:pPr>
      <w:bookmarkStart w:id="5" w:name="_Toc197347933"/>
      <w:r>
        <w:rPr>
          <w:rFonts w:eastAsia="Garamond"/>
        </w:rPr>
        <w:t>1.4 OUTPUT EXPLANATION</w:t>
      </w:r>
      <w:bookmarkEnd w:id="5"/>
    </w:p>
    <w:p w14:paraId="13A8C77A" w14:textId="77777777" w:rsidR="00444C5C" w:rsidRPr="00444C5C" w:rsidRDefault="00444C5C" w:rsidP="00444C5C">
      <w:r w:rsidRPr="00444C5C">
        <w:t>This output shows a formatted display of both the car’s details and the truck’s details.</w:t>
      </w:r>
    </w:p>
    <w:p w14:paraId="4CF94D50" w14:textId="77777777" w:rsidR="00444C5C" w:rsidRPr="00444C5C" w:rsidRDefault="00444C5C" w:rsidP="00444C5C">
      <w:r w:rsidRPr="00444C5C">
        <w:t>They share three common pieces of information — brand, model, and year — which are handled by the base class (Vehicle) method.</w:t>
      </w:r>
    </w:p>
    <w:p w14:paraId="1317E688" w14:textId="77777777" w:rsidR="00444C5C" w:rsidRPr="00444C5C" w:rsidRDefault="00444C5C" w:rsidP="00444C5C">
      <w:r w:rsidRPr="00444C5C">
        <w:t>The specific details unique to each type are printed by their respective derived class methods:</w:t>
      </w:r>
    </w:p>
    <w:p w14:paraId="16F3BB89" w14:textId="77777777" w:rsidR="00444C5C" w:rsidRPr="00444C5C" w:rsidRDefault="00444C5C" w:rsidP="00444C5C">
      <w:pPr>
        <w:numPr>
          <w:ilvl w:val="1"/>
          <w:numId w:val="3"/>
        </w:numPr>
      </w:pPr>
      <w:proofErr w:type="spellStart"/>
      <w:r w:rsidRPr="00444C5C">
        <w:t>numberOfDoors</w:t>
      </w:r>
      <w:proofErr w:type="spellEnd"/>
      <w:r w:rsidRPr="00444C5C">
        <w:t xml:space="preserve"> is printed by the </w:t>
      </w:r>
      <w:r w:rsidRPr="00444C5C">
        <w:rPr>
          <w:b/>
          <w:bCs/>
        </w:rPr>
        <w:t>Car class</w:t>
      </w:r>
      <w:r w:rsidRPr="00444C5C">
        <w:t>.</w:t>
      </w:r>
    </w:p>
    <w:p w14:paraId="1F6E3F3A" w14:textId="77777777" w:rsidR="00444C5C" w:rsidRPr="00444C5C" w:rsidRDefault="00444C5C" w:rsidP="00444C5C">
      <w:pPr>
        <w:numPr>
          <w:ilvl w:val="1"/>
          <w:numId w:val="3"/>
        </w:numPr>
      </w:pPr>
      <w:proofErr w:type="spellStart"/>
      <w:r w:rsidRPr="00444C5C">
        <w:lastRenderedPageBreak/>
        <w:t>payloadCapacity</w:t>
      </w:r>
      <w:proofErr w:type="spellEnd"/>
      <w:r w:rsidRPr="00444C5C">
        <w:t xml:space="preserve"> is printed by the </w:t>
      </w:r>
      <w:r w:rsidRPr="00444C5C">
        <w:rPr>
          <w:b/>
          <w:bCs/>
        </w:rPr>
        <w:t>Truck class</w:t>
      </w:r>
      <w:r w:rsidRPr="00444C5C">
        <w:t>.</w:t>
      </w:r>
    </w:p>
    <w:p w14:paraId="637C6058" w14:textId="77777777" w:rsidR="00444C5C" w:rsidRDefault="00444C5C" w:rsidP="00444C5C">
      <w:r w:rsidRPr="00444C5C">
        <w:t>This demonstrates how inheritance lets us reuse common code while allowing each subclass to add its own specific behavior.</w:t>
      </w:r>
    </w:p>
    <w:p w14:paraId="5D15FEC9" w14:textId="77777777" w:rsidR="00444C5C" w:rsidRDefault="00444C5C" w:rsidP="00444C5C"/>
    <w:p w14:paraId="2437662E" w14:textId="360861FD" w:rsidR="00444C5C" w:rsidRDefault="00444C5C" w:rsidP="00617BA1">
      <w:pPr>
        <w:pStyle w:val="Heading3"/>
      </w:pPr>
      <w:bookmarkStart w:id="6" w:name="_Toc201999861"/>
      <w:r w:rsidRPr="008431B0">
        <w:t>QUESTION TWO</w:t>
      </w:r>
      <w:r w:rsidR="00617BA1">
        <w:t xml:space="preserve"> </w:t>
      </w:r>
      <w:r>
        <w:t>(OOP BASIC)</w:t>
      </w:r>
      <w:bookmarkEnd w:id="6"/>
    </w:p>
    <w:p w14:paraId="7C57BDA3" w14:textId="77777777" w:rsidR="00444C5C" w:rsidRPr="008431B0" w:rsidRDefault="00444C5C" w:rsidP="00444C5C">
      <w:pPr>
        <w:spacing w:line="360" w:lineRule="auto"/>
        <w:rPr>
          <w:rFonts w:ascii="Times New Roman" w:hAnsi="Times New Roman"/>
        </w:rPr>
      </w:pPr>
      <w:r w:rsidRPr="008431B0">
        <w:rPr>
          <w:rFonts w:ascii="Times New Roman" w:hAnsi="Times New Roman"/>
        </w:rPr>
        <w:t>Create a C++ class called Date that has the following properties:</w:t>
      </w:r>
    </w:p>
    <w:p w14:paraId="4D1308A1" w14:textId="77777777" w:rsidR="00444C5C" w:rsidRPr="008431B0" w:rsidRDefault="00444C5C" w:rsidP="00444C5C">
      <w:pPr>
        <w:pStyle w:val="ListParagraph"/>
        <w:numPr>
          <w:ilvl w:val="1"/>
          <w:numId w:val="4"/>
        </w:numPr>
        <w:spacing w:line="360" w:lineRule="auto"/>
        <w:rPr>
          <w:rFonts w:ascii="Times New Roman" w:hAnsi="Times New Roman"/>
        </w:rPr>
      </w:pPr>
      <w:r w:rsidRPr="008431B0">
        <w:rPr>
          <w:rFonts w:ascii="Times New Roman" w:hAnsi="Times New Roman"/>
        </w:rPr>
        <w:t>day (int)</w:t>
      </w:r>
    </w:p>
    <w:p w14:paraId="6E3EF069" w14:textId="77777777" w:rsidR="00444C5C" w:rsidRPr="008431B0" w:rsidRDefault="00444C5C" w:rsidP="00444C5C">
      <w:pPr>
        <w:pStyle w:val="ListParagraph"/>
        <w:numPr>
          <w:ilvl w:val="1"/>
          <w:numId w:val="4"/>
        </w:numPr>
        <w:spacing w:line="360" w:lineRule="auto"/>
        <w:rPr>
          <w:rFonts w:ascii="Times New Roman" w:hAnsi="Times New Roman"/>
        </w:rPr>
      </w:pPr>
      <w:r w:rsidRPr="008431B0">
        <w:rPr>
          <w:rFonts w:ascii="Times New Roman" w:hAnsi="Times New Roman"/>
        </w:rPr>
        <w:t>month (int)</w:t>
      </w:r>
    </w:p>
    <w:p w14:paraId="7F99E9DF" w14:textId="77777777" w:rsidR="00444C5C" w:rsidRPr="008431B0" w:rsidRDefault="00444C5C" w:rsidP="00444C5C">
      <w:pPr>
        <w:pStyle w:val="ListParagraph"/>
        <w:numPr>
          <w:ilvl w:val="1"/>
          <w:numId w:val="4"/>
        </w:numPr>
        <w:spacing w:line="360" w:lineRule="auto"/>
        <w:rPr>
          <w:rFonts w:ascii="Times New Roman" w:hAnsi="Times New Roman"/>
        </w:rPr>
      </w:pPr>
      <w:r w:rsidRPr="008431B0">
        <w:rPr>
          <w:rFonts w:ascii="Times New Roman" w:hAnsi="Times New Roman"/>
        </w:rPr>
        <w:t>year (int)</w:t>
      </w:r>
    </w:p>
    <w:p w14:paraId="4EAE086C" w14:textId="77777777" w:rsidR="00444C5C" w:rsidRPr="008431B0" w:rsidRDefault="00444C5C" w:rsidP="00444C5C">
      <w:pPr>
        <w:spacing w:line="360" w:lineRule="auto"/>
        <w:rPr>
          <w:rFonts w:ascii="Times New Roman" w:hAnsi="Times New Roman"/>
        </w:rPr>
      </w:pPr>
      <w:r w:rsidRPr="008431B0">
        <w:rPr>
          <w:rFonts w:ascii="Times New Roman" w:hAnsi="Times New Roman"/>
        </w:rPr>
        <w:t>Implement the following methods:</w:t>
      </w:r>
    </w:p>
    <w:p w14:paraId="0585ED2E" w14:textId="77777777" w:rsidR="00444C5C" w:rsidRPr="008431B0" w:rsidRDefault="00444C5C" w:rsidP="00444C5C">
      <w:pPr>
        <w:pStyle w:val="ListParagraph"/>
        <w:numPr>
          <w:ilvl w:val="0"/>
          <w:numId w:val="5"/>
        </w:numPr>
        <w:spacing w:line="360" w:lineRule="auto"/>
        <w:rPr>
          <w:rFonts w:ascii="Times New Roman" w:hAnsi="Times New Roman"/>
        </w:rPr>
      </w:pPr>
      <w:r w:rsidRPr="008431B0">
        <w:rPr>
          <w:rFonts w:ascii="Times New Roman" w:hAnsi="Times New Roman"/>
        </w:rPr>
        <w:t>A constructor to initialize the date</w:t>
      </w:r>
    </w:p>
    <w:p w14:paraId="7DE8BE4C" w14:textId="77777777" w:rsidR="00444C5C" w:rsidRPr="008431B0" w:rsidRDefault="00444C5C" w:rsidP="00444C5C">
      <w:pPr>
        <w:pStyle w:val="ListParagraph"/>
        <w:numPr>
          <w:ilvl w:val="0"/>
          <w:numId w:val="5"/>
        </w:numPr>
        <w:spacing w:line="360" w:lineRule="auto"/>
        <w:rPr>
          <w:rFonts w:ascii="Times New Roman" w:hAnsi="Times New Roman"/>
        </w:rPr>
      </w:pPr>
      <w:r w:rsidRPr="008431B0">
        <w:rPr>
          <w:rFonts w:ascii="Times New Roman" w:hAnsi="Times New Roman"/>
        </w:rPr>
        <w:t>displayDate method to display the date in the format "DD/MM/YYYY"</w:t>
      </w:r>
    </w:p>
    <w:p w14:paraId="3197B63F" w14:textId="64D9597A" w:rsidR="00444C5C" w:rsidRDefault="00444C5C" w:rsidP="00444C5C">
      <w:pPr>
        <w:rPr>
          <w:rFonts w:ascii="Times New Roman" w:hAnsi="Times New Roman"/>
        </w:rPr>
      </w:pPr>
      <w:r w:rsidRPr="008431B0">
        <w:rPr>
          <w:rFonts w:ascii="Times New Roman" w:hAnsi="Times New Roman"/>
        </w:rPr>
        <w:t>isLeapYear method to check if the year is a leap year</w:t>
      </w:r>
    </w:p>
    <w:p w14:paraId="61AB8B69" w14:textId="77777777" w:rsidR="00192049" w:rsidRPr="00192049" w:rsidRDefault="00192049" w:rsidP="00444C5C">
      <w:pPr>
        <w:rPr>
          <w:rFonts w:ascii="Times New Roman" w:hAnsi="Times New Roman"/>
        </w:rPr>
      </w:pPr>
    </w:p>
    <w:p w14:paraId="794A6BA3" w14:textId="1DC03875" w:rsidR="00444C5C" w:rsidRDefault="00A02E40" w:rsidP="00617BA1">
      <w:pPr>
        <w:pStyle w:val="Heading4"/>
        <w:rPr>
          <w:rFonts w:eastAsia="Garamond"/>
        </w:rPr>
      </w:pPr>
      <w:r>
        <w:rPr>
          <w:rFonts w:eastAsia="Garamond"/>
        </w:rPr>
        <w:t>2.1</w:t>
      </w:r>
      <w:r w:rsidR="00444C5C">
        <w:rPr>
          <w:rFonts w:eastAsia="Garamond"/>
        </w:rPr>
        <w:t>LINES OF CODE &amp; DETAILED EXPLANATIONS</w:t>
      </w:r>
    </w:p>
    <w:tbl>
      <w:tblPr>
        <w:tblStyle w:val="TableGrid"/>
        <w:tblW w:w="0" w:type="auto"/>
        <w:tblLook w:val="04A0" w:firstRow="1" w:lastRow="0" w:firstColumn="1" w:lastColumn="0" w:noHBand="0" w:noVBand="1"/>
      </w:tblPr>
      <w:tblGrid>
        <w:gridCol w:w="2425"/>
        <w:gridCol w:w="6925"/>
      </w:tblGrid>
      <w:tr w:rsidR="00444C5C" w14:paraId="5EF93030" w14:textId="77777777" w:rsidTr="00444C5C">
        <w:tc>
          <w:tcPr>
            <w:tcW w:w="2425" w:type="dxa"/>
          </w:tcPr>
          <w:p w14:paraId="2CA7EA13" w14:textId="5197C7C3" w:rsidR="00444C5C" w:rsidRDefault="00444C5C" w:rsidP="00444C5C">
            <w:r>
              <w:rPr>
                <w:rFonts w:ascii="Garamond" w:eastAsia="Garamond" w:hAnsi="Garamond" w:cs="Garamond"/>
                <w:b/>
                <w:sz w:val="24"/>
                <w:szCs w:val="24"/>
              </w:rPr>
              <w:t>Line Number</w:t>
            </w:r>
          </w:p>
        </w:tc>
        <w:tc>
          <w:tcPr>
            <w:tcW w:w="6925" w:type="dxa"/>
          </w:tcPr>
          <w:p w14:paraId="40CBA156" w14:textId="3F37DE3F" w:rsidR="00444C5C" w:rsidRDefault="00444C5C" w:rsidP="00444C5C">
            <w:r>
              <w:rPr>
                <w:rFonts w:ascii="Garamond" w:eastAsia="Garamond" w:hAnsi="Garamond" w:cs="Garamond"/>
                <w:b/>
                <w:sz w:val="24"/>
                <w:szCs w:val="24"/>
              </w:rPr>
              <w:t>Detailed Explanation</w:t>
            </w:r>
          </w:p>
        </w:tc>
      </w:tr>
      <w:tr w:rsidR="00444C5C" w14:paraId="0E616B40" w14:textId="77777777" w:rsidTr="00444C5C">
        <w:tc>
          <w:tcPr>
            <w:tcW w:w="2425" w:type="dxa"/>
          </w:tcPr>
          <w:p w14:paraId="18BA9A60" w14:textId="3B8506A9" w:rsidR="00444C5C" w:rsidRDefault="00355FFA" w:rsidP="00444C5C">
            <w:r>
              <w:t>#1</w:t>
            </w:r>
          </w:p>
        </w:tc>
        <w:tc>
          <w:tcPr>
            <w:tcW w:w="6925" w:type="dxa"/>
          </w:tcPr>
          <w:p w14:paraId="49C10ECB" w14:textId="5C80E5F3" w:rsidR="00444C5C" w:rsidRDefault="00192049" w:rsidP="00444C5C">
            <w:r w:rsidRPr="00192049">
              <w:t>It allows us to work with input and output stream (</w:t>
            </w:r>
            <w:proofErr w:type="spellStart"/>
            <w:r w:rsidRPr="00192049">
              <w:t>cin</w:t>
            </w:r>
            <w:proofErr w:type="spellEnd"/>
            <w:r w:rsidRPr="00192049">
              <w:t xml:space="preserve">, </w:t>
            </w:r>
            <w:proofErr w:type="spellStart"/>
            <w:r w:rsidRPr="00192049">
              <w:t>cout</w:t>
            </w:r>
            <w:proofErr w:type="spellEnd"/>
            <w:r w:rsidRPr="00192049">
              <w:t>)</w:t>
            </w:r>
          </w:p>
        </w:tc>
      </w:tr>
      <w:tr w:rsidR="00444C5C" w14:paraId="6390AFE8" w14:textId="77777777" w:rsidTr="00444C5C">
        <w:tc>
          <w:tcPr>
            <w:tcW w:w="2425" w:type="dxa"/>
          </w:tcPr>
          <w:p w14:paraId="4A5C2022" w14:textId="0AB61EAD" w:rsidR="00444C5C" w:rsidRDefault="00355FFA" w:rsidP="00444C5C">
            <w:r>
              <w:t>#2</w:t>
            </w:r>
          </w:p>
        </w:tc>
        <w:tc>
          <w:tcPr>
            <w:tcW w:w="6925" w:type="dxa"/>
          </w:tcPr>
          <w:p w14:paraId="4B49A6CC" w14:textId="5A0A9B53" w:rsidR="00444C5C" w:rsidRDefault="00192049" w:rsidP="00444C5C">
            <w:r w:rsidRPr="00192049">
              <w:t>A blank line. It’s used to make the code more readable</w:t>
            </w:r>
          </w:p>
        </w:tc>
      </w:tr>
      <w:tr w:rsidR="00444C5C" w14:paraId="469DBA2D" w14:textId="77777777" w:rsidTr="00444C5C">
        <w:tc>
          <w:tcPr>
            <w:tcW w:w="2425" w:type="dxa"/>
          </w:tcPr>
          <w:p w14:paraId="40B94247" w14:textId="7183C127" w:rsidR="00444C5C" w:rsidRDefault="00355FFA" w:rsidP="00444C5C">
            <w:r>
              <w:t>#3</w:t>
            </w:r>
          </w:p>
        </w:tc>
        <w:tc>
          <w:tcPr>
            <w:tcW w:w="6925" w:type="dxa"/>
          </w:tcPr>
          <w:p w14:paraId="1E308652" w14:textId="45ED8377" w:rsidR="00444C5C" w:rsidRDefault="00192049" w:rsidP="00444C5C">
            <w:r w:rsidRPr="00192049">
              <w:t>It is used to organize the components of the C++ Standard Library and prevent naming conflicts.</w:t>
            </w:r>
          </w:p>
        </w:tc>
      </w:tr>
      <w:tr w:rsidR="00444C5C" w14:paraId="4E6D0C47" w14:textId="77777777" w:rsidTr="00444C5C">
        <w:tc>
          <w:tcPr>
            <w:tcW w:w="2425" w:type="dxa"/>
          </w:tcPr>
          <w:p w14:paraId="2BFC27A4" w14:textId="0C2DA847" w:rsidR="00444C5C" w:rsidRDefault="00355FFA" w:rsidP="00444C5C">
            <w:r>
              <w:t>#4</w:t>
            </w:r>
          </w:p>
        </w:tc>
        <w:tc>
          <w:tcPr>
            <w:tcW w:w="6925" w:type="dxa"/>
          </w:tcPr>
          <w:p w14:paraId="03898983" w14:textId="1338AF38" w:rsidR="00444C5C" w:rsidRPr="0036616B" w:rsidRDefault="0036616B" w:rsidP="00444C5C">
            <w:r w:rsidRPr="0036616B">
              <w:t>This line defines a class named Date</w:t>
            </w:r>
          </w:p>
        </w:tc>
      </w:tr>
      <w:tr w:rsidR="00444C5C" w14:paraId="03D560A1" w14:textId="77777777" w:rsidTr="00444C5C">
        <w:tc>
          <w:tcPr>
            <w:tcW w:w="2425" w:type="dxa"/>
          </w:tcPr>
          <w:p w14:paraId="487CE7A5" w14:textId="045A22E4" w:rsidR="00444C5C" w:rsidRDefault="00355FFA" w:rsidP="00444C5C">
            <w:r>
              <w:t>#5</w:t>
            </w:r>
          </w:p>
        </w:tc>
        <w:tc>
          <w:tcPr>
            <w:tcW w:w="6925" w:type="dxa"/>
          </w:tcPr>
          <w:p w14:paraId="7ACF7556" w14:textId="49A3CA63" w:rsidR="00444C5C" w:rsidRDefault="0036616B" w:rsidP="00444C5C">
            <w:r w:rsidRPr="0036616B">
              <w:t>Public access specifier with semi columns</w:t>
            </w:r>
          </w:p>
        </w:tc>
      </w:tr>
      <w:tr w:rsidR="0036616B" w14:paraId="02684E46" w14:textId="77777777" w:rsidTr="00444C5C">
        <w:tc>
          <w:tcPr>
            <w:tcW w:w="2425" w:type="dxa"/>
          </w:tcPr>
          <w:p w14:paraId="635C65CC" w14:textId="02369C47" w:rsidR="0036616B" w:rsidRDefault="0036616B" w:rsidP="00444C5C">
            <w:r>
              <w:t>#6</w:t>
            </w:r>
          </w:p>
        </w:tc>
        <w:tc>
          <w:tcPr>
            <w:tcW w:w="6925" w:type="dxa"/>
          </w:tcPr>
          <w:p w14:paraId="6ABA269D" w14:textId="2B7359F9" w:rsidR="0036616B" w:rsidRPr="000E37E8" w:rsidRDefault="000E37E8" w:rsidP="00444C5C">
            <w:r w:rsidRPr="000E37E8">
              <w:t>This line declares an integer variable of day</w:t>
            </w:r>
          </w:p>
        </w:tc>
      </w:tr>
      <w:tr w:rsidR="0036616B" w14:paraId="4F5C8203" w14:textId="77777777" w:rsidTr="00444C5C">
        <w:tc>
          <w:tcPr>
            <w:tcW w:w="2425" w:type="dxa"/>
          </w:tcPr>
          <w:p w14:paraId="768F82DB" w14:textId="5C431755" w:rsidR="0036616B" w:rsidRDefault="0036616B" w:rsidP="00444C5C">
            <w:r>
              <w:lastRenderedPageBreak/>
              <w:t>#7</w:t>
            </w:r>
          </w:p>
        </w:tc>
        <w:tc>
          <w:tcPr>
            <w:tcW w:w="6925" w:type="dxa"/>
          </w:tcPr>
          <w:p w14:paraId="7A9C0AF0" w14:textId="4634562C" w:rsidR="0036616B" w:rsidRPr="000E37E8" w:rsidRDefault="000E37E8" w:rsidP="00444C5C">
            <w:r w:rsidRPr="000E37E8">
              <w:t>This line declares  an integer variable of month</w:t>
            </w:r>
          </w:p>
        </w:tc>
      </w:tr>
      <w:tr w:rsidR="0036616B" w14:paraId="4183052E" w14:textId="77777777" w:rsidTr="00444C5C">
        <w:tc>
          <w:tcPr>
            <w:tcW w:w="2425" w:type="dxa"/>
          </w:tcPr>
          <w:p w14:paraId="2AF48B6D" w14:textId="64DAAD69" w:rsidR="0036616B" w:rsidRDefault="0036616B" w:rsidP="00444C5C">
            <w:r>
              <w:t>#8</w:t>
            </w:r>
          </w:p>
        </w:tc>
        <w:tc>
          <w:tcPr>
            <w:tcW w:w="6925" w:type="dxa"/>
          </w:tcPr>
          <w:p w14:paraId="0295A261" w14:textId="012FAA1F" w:rsidR="0036616B" w:rsidRPr="000E37E8" w:rsidRDefault="000E37E8" w:rsidP="00444C5C">
            <w:r w:rsidRPr="000E37E8">
              <w:t xml:space="preserve"> This line declares an integer variable of year</w:t>
            </w:r>
          </w:p>
        </w:tc>
      </w:tr>
      <w:tr w:rsidR="0036616B" w14:paraId="5401CE06" w14:textId="77777777" w:rsidTr="00444C5C">
        <w:tc>
          <w:tcPr>
            <w:tcW w:w="2425" w:type="dxa"/>
          </w:tcPr>
          <w:p w14:paraId="5A6A9A6A" w14:textId="6AC0E151" w:rsidR="0036616B" w:rsidRDefault="0036616B" w:rsidP="00444C5C">
            <w:r>
              <w:t>#9</w:t>
            </w:r>
          </w:p>
        </w:tc>
        <w:tc>
          <w:tcPr>
            <w:tcW w:w="6925" w:type="dxa"/>
          </w:tcPr>
          <w:p w14:paraId="46B2CA25" w14:textId="4614C309" w:rsidR="0036616B" w:rsidRPr="000E37E8" w:rsidRDefault="000E37E8" w:rsidP="00444C5C">
            <w:r w:rsidRPr="000E37E8">
              <w:t>A blank line. It’s used to make the code more readable</w:t>
            </w:r>
          </w:p>
        </w:tc>
      </w:tr>
      <w:tr w:rsidR="0036616B" w14:paraId="27129242" w14:textId="77777777" w:rsidTr="00444C5C">
        <w:tc>
          <w:tcPr>
            <w:tcW w:w="2425" w:type="dxa"/>
          </w:tcPr>
          <w:p w14:paraId="64499B30" w14:textId="0F91E1FD" w:rsidR="0036616B" w:rsidRDefault="0036616B" w:rsidP="00444C5C">
            <w:r>
              <w:t>#10</w:t>
            </w:r>
          </w:p>
        </w:tc>
        <w:tc>
          <w:tcPr>
            <w:tcW w:w="6925" w:type="dxa"/>
          </w:tcPr>
          <w:p w14:paraId="76D36690" w14:textId="5EECC8E9" w:rsidR="0036616B" w:rsidRPr="0036616B" w:rsidRDefault="000E37E8" w:rsidP="00444C5C">
            <w:r w:rsidRPr="000E37E8">
              <w:t xml:space="preserve">This line defines a </w:t>
            </w:r>
            <w:r w:rsidRPr="000E37E8">
              <w:rPr>
                <w:b/>
                <w:bCs/>
              </w:rPr>
              <w:t>constructor</w:t>
            </w:r>
            <w:r w:rsidRPr="000E37E8">
              <w:t xml:space="preserve"> for the Date class.</w:t>
            </w:r>
          </w:p>
        </w:tc>
      </w:tr>
      <w:tr w:rsidR="0036616B" w14:paraId="5C2A5FF5" w14:textId="77777777" w:rsidTr="00444C5C">
        <w:tc>
          <w:tcPr>
            <w:tcW w:w="2425" w:type="dxa"/>
          </w:tcPr>
          <w:p w14:paraId="0E81AFD8" w14:textId="53E6E72A" w:rsidR="0036616B" w:rsidRDefault="0036616B" w:rsidP="00444C5C">
            <w:r>
              <w:t>#11</w:t>
            </w:r>
          </w:p>
        </w:tc>
        <w:tc>
          <w:tcPr>
            <w:tcW w:w="6925" w:type="dxa"/>
          </w:tcPr>
          <w:p w14:paraId="204397FC" w14:textId="3173F051" w:rsidR="0036616B" w:rsidRPr="0036616B" w:rsidRDefault="000E37E8" w:rsidP="00444C5C">
            <w:r w:rsidRPr="000E37E8">
              <w:t xml:space="preserve">This line </w:t>
            </w:r>
            <w:r w:rsidRPr="000E37E8">
              <w:rPr>
                <w:b/>
                <w:bCs/>
              </w:rPr>
              <w:t>assigns</w:t>
            </w:r>
            <w:r w:rsidRPr="000E37E8">
              <w:t xml:space="preserve"> the value of the constructor parameter d to the class member variable day.</w:t>
            </w:r>
          </w:p>
        </w:tc>
      </w:tr>
      <w:tr w:rsidR="0036616B" w14:paraId="2526E93C" w14:textId="77777777" w:rsidTr="00444C5C">
        <w:tc>
          <w:tcPr>
            <w:tcW w:w="2425" w:type="dxa"/>
          </w:tcPr>
          <w:p w14:paraId="7B79CB6E" w14:textId="59F9AA2F" w:rsidR="0036616B" w:rsidRDefault="0036616B" w:rsidP="00444C5C">
            <w:r>
              <w:t>#12</w:t>
            </w:r>
          </w:p>
        </w:tc>
        <w:tc>
          <w:tcPr>
            <w:tcW w:w="6925" w:type="dxa"/>
          </w:tcPr>
          <w:p w14:paraId="0A7E2A3C" w14:textId="696BF6B6" w:rsidR="0036616B" w:rsidRPr="0036616B" w:rsidRDefault="000E37E8" w:rsidP="00444C5C">
            <w:r w:rsidRPr="000E37E8">
              <w:t xml:space="preserve">This line </w:t>
            </w:r>
            <w:r w:rsidRPr="000E37E8">
              <w:rPr>
                <w:b/>
                <w:bCs/>
              </w:rPr>
              <w:t>assigns</w:t>
            </w:r>
            <w:r w:rsidRPr="000E37E8">
              <w:t xml:space="preserve"> the value of the constructor parameter </w:t>
            </w:r>
            <w:r>
              <w:t>m</w:t>
            </w:r>
            <w:r w:rsidRPr="000E37E8">
              <w:t xml:space="preserve"> to the class member variable </w:t>
            </w:r>
            <w:r>
              <w:t>month</w:t>
            </w:r>
            <w:r w:rsidRPr="000E37E8">
              <w:t>.</w:t>
            </w:r>
          </w:p>
        </w:tc>
      </w:tr>
      <w:tr w:rsidR="0036616B" w14:paraId="0EBEB0CD" w14:textId="77777777" w:rsidTr="00444C5C">
        <w:tc>
          <w:tcPr>
            <w:tcW w:w="2425" w:type="dxa"/>
          </w:tcPr>
          <w:p w14:paraId="60CE676E" w14:textId="721AB2E5" w:rsidR="0036616B" w:rsidRDefault="0036616B" w:rsidP="00444C5C">
            <w:r>
              <w:t>#13</w:t>
            </w:r>
          </w:p>
        </w:tc>
        <w:tc>
          <w:tcPr>
            <w:tcW w:w="6925" w:type="dxa"/>
          </w:tcPr>
          <w:p w14:paraId="6962CF7C" w14:textId="3F0B3F89" w:rsidR="0036616B" w:rsidRPr="0036616B" w:rsidRDefault="000E37E8" w:rsidP="00444C5C">
            <w:r w:rsidRPr="000E37E8">
              <w:t xml:space="preserve">This line </w:t>
            </w:r>
            <w:r w:rsidRPr="000E37E8">
              <w:rPr>
                <w:b/>
                <w:bCs/>
              </w:rPr>
              <w:t>assigns</w:t>
            </w:r>
            <w:r w:rsidRPr="000E37E8">
              <w:t xml:space="preserve"> the value of the constructor parameter </w:t>
            </w:r>
            <w:r>
              <w:t>y</w:t>
            </w:r>
            <w:r w:rsidRPr="000E37E8">
              <w:t xml:space="preserve"> to the class member variable </w:t>
            </w:r>
            <w:r>
              <w:t>year</w:t>
            </w:r>
            <w:r w:rsidRPr="000E37E8">
              <w:t>.</w:t>
            </w:r>
          </w:p>
        </w:tc>
      </w:tr>
      <w:tr w:rsidR="0036616B" w14:paraId="30CB1563" w14:textId="77777777" w:rsidTr="00444C5C">
        <w:tc>
          <w:tcPr>
            <w:tcW w:w="2425" w:type="dxa"/>
          </w:tcPr>
          <w:p w14:paraId="44915967" w14:textId="794DE277" w:rsidR="0036616B" w:rsidRDefault="0036616B" w:rsidP="00444C5C">
            <w:r>
              <w:t>#14</w:t>
            </w:r>
          </w:p>
        </w:tc>
        <w:tc>
          <w:tcPr>
            <w:tcW w:w="6925" w:type="dxa"/>
          </w:tcPr>
          <w:p w14:paraId="171F8F59" w14:textId="2AA76C29" w:rsidR="0036616B" w:rsidRPr="0036616B" w:rsidRDefault="000E37E8" w:rsidP="00444C5C">
            <w:r w:rsidRPr="000E37E8">
              <w:t>This is a closing brace that is used to end a constructo</w:t>
            </w:r>
            <w:r>
              <w:t>r</w:t>
            </w:r>
          </w:p>
        </w:tc>
      </w:tr>
      <w:tr w:rsidR="0036616B" w14:paraId="2C09A63A" w14:textId="77777777" w:rsidTr="00444C5C">
        <w:tc>
          <w:tcPr>
            <w:tcW w:w="2425" w:type="dxa"/>
          </w:tcPr>
          <w:p w14:paraId="7A003873" w14:textId="5A782D0C" w:rsidR="0036616B" w:rsidRDefault="0036616B" w:rsidP="00444C5C">
            <w:r>
              <w:t>#15</w:t>
            </w:r>
          </w:p>
        </w:tc>
        <w:tc>
          <w:tcPr>
            <w:tcW w:w="6925" w:type="dxa"/>
          </w:tcPr>
          <w:p w14:paraId="75828A89" w14:textId="26F9D131" w:rsidR="0036616B" w:rsidRPr="0036616B" w:rsidRDefault="000E37E8" w:rsidP="00444C5C">
            <w:r w:rsidRPr="000E37E8">
              <w:t>A blank line. It’s used to make the code more readable</w:t>
            </w:r>
          </w:p>
        </w:tc>
      </w:tr>
      <w:tr w:rsidR="0036616B" w14:paraId="4CC1D537" w14:textId="77777777" w:rsidTr="00444C5C">
        <w:tc>
          <w:tcPr>
            <w:tcW w:w="2425" w:type="dxa"/>
          </w:tcPr>
          <w:p w14:paraId="093ACDAC" w14:textId="163451AE" w:rsidR="0036616B" w:rsidRDefault="0036616B" w:rsidP="00444C5C">
            <w:r>
              <w:t>#16</w:t>
            </w:r>
          </w:p>
        </w:tc>
        <w:tc>
          <w:tcPr>
            <w:tcW w:w="6925" w:type="dxa"/>
          </w:tcPr>
          <w:p w14:paraId="2FF107B7" w14:textId="06030AD4" w:rsidR="0036616B" w:rsidRPr="002E4F69" w:rsidRDefault="000E37E8" w:rsidP="00444C5C">
            <w:r w:rsidRPr="002E4F69">
              <w:t>This line defines a member function named displayDate() inside the Date class.</w:t>
            </w:r>
          </w:p>
        </w:tc>
      </w:tr>
      <w:tr w:rsidR="0036616B" w14:paraId="4B94ACBF" w14:textId="77777777" w:rsidTr="00444C5C">
        <w:tc>
          <w:tcPr>
            <w:tcW w:w="2425" w:type="dxa"/>
          </w:tcPr>
          <w:p w14:paraId="431D81BC" w14:textId="58A588AB" w:rsidR="0036616B" w:rsidRDefault="0036616B" w:rsidP="00444C5C">
            <w:r>
              <w:t>#17</w:t>
            </w:r>
          </w:p>
        </w:tc>
        <w:tc>
          <w:tcPr>
            <w:tcW w:w="6925" w:type="dxa"/>
          </w:tcPr>
          <w:p w14:paraId="5E06F292" w14:textId="1B71396E" w:rsidR="0036616B" w:rsidRPr="002E4F69" w:rsidRDefault="002E4F69" w:rsidP="00444C5C">
            <w:r w:rsidRPr="002E4F69">
              <w:t>This line prints the day part of the date in two-digit format. If the day is a single digit, add a 0 in front, then print the day and a slash</w:t>
            </w:r>
          </w:p>
        </w:tc>
      </w:tr>
      <w:tr w:rsidR="002E4F69" w14:paraId="3CA42149" w14:textId="77777777" w:rsidTr="00444C5C">
        <w:tc>
          <w:tcPr>
            <w:tcW w:w="2425" w:type="dxa"/>
          </w:tcPr>
          <w:p w14:paraId="21B3EFD5" w14:textId="305470F2" w:rsidR="002E4F69" w:rsidRDefault="002E4F69" w:rsidP="002E4F69">
            <w:r>
              <w:t>#18</w:t>
            </w:r>
          </w:p>
        </w:tc>
        <w:tc>
          <w:tcPr>
            <w:tcW w:w="6925" w:type="dxa"/>
          </w:tcPr>
          <w:p w14:paraId="0F048D0F" w14:textId="18DC8226" w:rsidR="002E4F69" w:rsidRPr="002E4F69" w:rsidRDefault="002E4F69" w:rsidP="002E4F69">
            <w:r w:rsidRPr="002E4F69">
              <w:t>This line prints the month part of the date in two-digit format. If the day is a single digit, add a 0 in front, then print the day and a slash</w:t>
            </w:r>
          </w:p>
        </w:tc>
      </w:tr>
      <w:tr w:rsidR="002E4F69" w14:paraId="43B5C283" w14:textId="77777777" w:rsidTr="00444C5C">
        <w:tc>
          <w:tcPr>
            <w:tcW w:w="2425" w:type="dxa"/>
          </w:tcPr>
          <w:p w14:paraId="7F9DC721" w14:textId="4B00C4F8" w:rsidR="002E4F69" w:rsidRDefault="002E4F69" w:rsidP="002E4F69">
            <w:r>
              <w:t>#19</w:t>
            </w:r>
          </w:p>
        </w:tc>
        <w:tc>
          <w:tcPr>
            <w:tcW w:w="6925" w:type="dxa"/>
          </w:tcPr>
          <w:p w14:paraId="62ED467B" w14:textId="0CCB19D6" w:rsidR="002E4F69" w:rsidRPr="002E4F69" w:rsidRDefault="002E4F69" w:rsidP="002E4F69">
            <w:r w:rsidRPr="002E4F69">
              <w:t>This line prints the year part of the date and then moves  to the next line.</w:t>
            </w:r>
          </w:p>
        </w:tc>
      </w:tr>
      <w:tr w:rsidR="002E4F69" w14:paraId="67769CA8" w14:textId="77777777" w:rsidTr="00444C5C">
        <w:tc>
          <w:tcPr>
            <w:tcW w:w="2425" w:type="dxa"/>
          </w:tcPr>
          <w:p w14:paraId="2EF3EFA9" w14:textId="70DA7FBD" w:rsidR="002E4F69" w:rsidRDefault="002E4F69" w:rsidP="002E4F69">
            <w:r>
              <w:t>#20</w:t>
            </w:r>
          </w:p>
        </w:tc>
        <w:tc>
          <w:tcPr>
            <w:tcW w:w="6925" w:type="dxa"/>
          </w:tcPr>
          <w:p w14:paraId="5F3DF897" w14:textId="4B7E2B09" w:rsidR="002E4F69" w:rsidRPr="0036616B" w:rsidRDefault="002E4F69" w:rsidP="002E4F69">
            <w:r w:rsidRPr="002E4F69">
              <w:t xml:space="preserve">This is where the </w:t>
            </w:r>
            <w:proofErr w:type="spellStart"/>
            <w:proofErr w:type="gramStart"/>
            <w:r w:rsidRPr="002E4F69">
              <w:t>displayD</w:t>
            </w:r>
            <w:r>
              <w:t>ate</w:t>
            </w:r>
            <w:proofErr w:type="spellEnd"/>
            <w:r w:rsidRPr="002E4F69">
              <w:t>(</w:t>
            </w:r>
            <w:proofErr w:type="gramEnd"/>
            <w:r w:rsidRPr="002E4F69">
              <w:t>) function ends</w:t>
            </w:r>
          </w:p>
        </w:tc>
      </w:tr>
      <w:tr w:rsidR="002E4F69" w14:paraId="7574D40B" w14:textId="77777777" w:rsidTr="00444C5C">
        <w:tc>
          <w:tcPr>
            <w:tcW w:w="2425" w:type="dxa"/>
          </w:tcPr>
          <w:p w14:paraId="4C64D723" w14:textId="36804889" w:rsidR="002E4F69" w:rsidRDefault="002E4F69" w:rsidP="002E4F69">
            <w:r>
              <w:t>#21</w:t>
            </w:r>
          </w:p>
        </w:tc>
        <w:tc>
          <w:tcPr>
            <w:tcW w:w="6925" w:type="dxa"/>
          </w:tcPr>
          <w:p w14:paraId="539E2817" w14:textId="049B8BA4" w:rsidR="002E4F69" w:rsidRPr="0036616B" w:rsidRDefault="002E4F69" w:rsidP="002E4F69">
            <w:r w:rsidRPr="000E37E8">
              <w:t>A blank line. It’s used to make the code more readable</w:t>
            </w:r>
          </w:p>
        </w:tc>
      </w:tr>
      <w:tr w:rsidR="002E4F69" w14:paraId="1DD9D02C" w14:textId="77777777" w:rsidTr="00444C5C">
        <w:tc>
          <w:tcPr>
            <w:tcW w:w="2425" w:type="dxa"/>
          </w:tcPr>
          <w:p w14:paraId="1DF79419" w14:textId="20FED004" w:rsidR="002E4F69" w:rsidRDefault="002E4F69" w:rsidP="002E4F69">
            <w:r>
              <w:t>#22</w:t>
            </w:r>
          </w:p>
        </w:tc>
        <w:tc>
          <w:tcPr>
            <w:tcW w:w="6925" w:type="dxa"/>
          </w:tcPr>
          <w:p w14:paraId="3DF93E5A" w14:textId="43D481DE" w:rsidR="002E4F69" w:rsidRPr="0036616B" w:rsidRDefault="002E4F69" w:rsidP="002E4F69">
            <w:r w:rsidRPr="002E4F69">
              <w:t>This function checks whether the stored year is a leap year and returns true or false</w:t>
            </w:r>
          </w:p>
        </w:tc>
      </w:tr>
      <w:tr w:rsidR="002E4F69" w14:paraId="3074E0D2" w14:textId="77777777" w:rsidTr="00444C5C">
        <w:tc>
          <w:tcPr>
            <w:tcW w:w="2425" w:type="dxa"/>
          </w:tcPr>
          <w:p w14:paraId="4813FAC8" w14:textId="2FF05296" w:rsidR="002E4F69" w:rsidRDefault="002E4F69" w:rsidP="002E4F69">
            <w:r>
              <w:t>#23</w:t>
            </w:r>
          </w:p>
        </w:tc>
        <w:tc>
          <w:tcPr>
            <w:tcW w:w="6925" w:type="dxa"/>
          </w:tcPr>
          <w:p w14:paraId="4188997B" w14:textId="405DCFD6" w:rsidR="002E4F69" w:rsidRPr="0036616B" w:rsidRDefault="002E4F69" w:rsidP="002E4F69">
            <w:r w:rsidRPr="002E4F69">
              <w:t xml:space="preserve">This line checks whether the year is </w:t>
            </w:r>
            <w:r w:rsidRPr="00767CBE">
              <w:t xml:space="preserve">divisible by 400 </w:t>
            </w:r>
            <w:r w:rsidR="00767CBE">
              <w:t xml:space="preserve">. It is used as </w:t>
            </w:r>
            <w:r w:rsidRPr="002E4F69">
              <w:t>a key condition to determine if it’s a leap year.</w:t>
            </w:r>
          </w:p>
        </w:tc>
      </w:tr>
      <w:tr w:rsidR="002E4F69" w14:paraId="2AFCFC16" w14:textId="77777777" w:rsidTr="00444C5C">
        <w:tc>
          <w:tcPr>
            <w:tcW w:w="2425" w:type="dxa"/>
          </w:tcPr>
          <w:p w14:paraId="5EF37964" w14:textId="2E18FD4E" w:rsidR="002E4F69" w:rsidRPr="00767CBE" w:rsidRDefault="002E4F69" w:rsidP="002E4F69">
            <w:r w:rsidRPr="00767CBE">
              <w:t>#24</w:t>
            </w:r>
          </w:p>
        </w:tc>
        <w:tc>
          <w:tcPr>
            <w:tcW w:w="6925" w:type="dxa"/>
          </w:tcPr>
          <w:p w14:paraId="3D84CEC4" w14:textId="69FB09D3" w:rsidR="002E4F69" w:rsidRPr="00767CBE" w:rsidRDefault="00767CBE" w:rsidP="002E4F69">
            <w:r w:rsidRPr="00767CBE">
              <w:t>This line ends the function and returns the boolean value true to that this year is a leap year.</w:t>
            </w:r>
          </w:p>
        </w:tc>
      </w:tr>
      <w:tr w:rsidR="002E4F69" w14:paraId="0884DB85" w14:textId="77777777" w:rsidTr="00444C5C">
        <w:tc>
          <w:tcPr>
            <w:tcW w:w="2425" w:type="dxa"/>
          </w:tcPr>
          <w:p w14:paraId="465FAB63" w14:textId="029F4234" w:rsidR="002E4F69" w:rsidRDefault="002E4F69" w:rsidP="002E4F69">
            <w:r>
              <w:t>#25</w:t>
            </w:r>
          </w:p>
        </w:tc>
        <w:tc>
          <w:tcPr>
            <w:tcW w:w="6925" w:type="dxa"/>
          </w:tcPr>
          <w:p w14:paraId="5F3ED52C" w14:textId="19BB9208" w:rsidR="002E4F69" w:rsidRPr="0036616B" w:rsidRDefault="00767CBE" w:rsidP="002E4F69">
            <w:r>
              <w:t xml:space="preserve">This marks </w:t>
            </w:r>
            <w:r w:rsidRPr="00767CBE">
              <w:t>the end of the if statement</w:t>
            </w:r>
          </w:p>
        </w:tc>
      </w:tr>
      <w:tr w:rsidR="002E4F69" w14:paraId="6BF78951" w14:textId="77777777" w:rsidTr="00444C5C">
        <w:tc>
          <w:tcPr>
            <w:tcW w:w="2425" w:type="dxa"/>
          </w:tcPr>
          <w:p w14:paraId="6BE62B52" w14:textId="3B87AC76" w:rsidR="002E4F69" w:rsidRDefault="002E4F69" w:rsidP="002E4F69">
            <w:r>
              <w:t>#26</w:t>
            </w:r>
          </w:p>
        </w:tc>
        <w:tc>
          <w:tcPr>
            <w:tcW w:w="6925" w:type="dxa"/>
          </w:tcPr>
          <w:p w14:paraId="7818D6DB" w14:textId="2BDA78D0" w:rsidR="002E4F69" w:rsidRPr="00767CBE" w:rsidRDefault="00767CBE" w:rsidP="002E4F69">
            <w:r w:rsidRPr="00767CBE">
              <w:t xml:space="preserve">This line checks if the year is divisible by 100 but not by 400 which means it is </w:t>
            </w:r>
            <w:r>
              <w:t>not</w:t>
            </w:r>
            <w:r w:rsidRPr="00767CBE">
              <w:t xml:space="preserve"> a leap year </w:t>
            </w:r>
          </w:p>
        </w:tc>
      </w:tr>
      <w:tr w:rsidR="002E4F69" w14:paraId="4EB2BABB" w14:textId="77777777" w:rsidTr="00444C5C">
        <w:tc>
          <w:tcPr>
            <w:tcW w:w="2425" w:type="dxa"/>
          </w:tcPr>
          <w:p w14:paraId="125BC8B6" w14:textId="1BFF17DD" w:rsidR="002E4F69" w:rsidRDefault="002E4F69" w:rsidP="002E4F69">
            <w:r>
              <w:lastRenderedPageBreak/>
              <w:t>#27</w:t>
            </w:r>
          </w:p>
        </w:tc>
        <w:tc>
          <w:tcPr>
            <w:tcW w:w="6925" w:type="dxa"/>
          </w:tcPr>
          <w:p w14:paraId="662FB153" w14:textId="60D5D010" w:rsidR="002E4F69" w:rsidRPr="00767CBE" w:rsidRDefault="00767CBE" w:rsidP="002E4F69">
            <w:r w:rsidRPr="00767CBE">
              <w:t>This line ends the function and returns the boolean value false</w:t>
            </w:r>
            <w:r w:rsidR="00910D97">
              <w:t xml:space="preserve"> showing </w:t>
            </w:r>
            <w:r w:rsidRPr="00767CBE">
              <w:t>that the year is not a leap year.</w:t>
            </w:r>
          </w:p>
        </w:tc>
      </w:tr>
      <w:tr w:rsidR="002E4F69" w14:paraId="662C0F47" w14:textId="77777777" w:rsidTr="00444C5C">
        <w:tc>
          <w:tcPr>
            <w:tcW w:w="2425" w:type="dxa"/>
          </w:tcPr>
          <w:p w14:paraId="39B28242" w14:textId="4ABAD278" w:rsidR="002E4F69" w:rsidRDefault="002E4F69" w:rsidP="002E4F69">
            <w:r>
              <w:t>#28</w:t>
            </w:r>
          </w:p>
        </w:tc>
        <w:tc>
          <w:tcPr>
            <w:tcW w:w="6925" w:type="dxa"/>
          </w:tcPr>
          <w:p w14:paraId="103BEE27" w14:textId="5D3B89E2" w:rsidR="002E4F69" w:rsidRPr="0036616B" w:rsidRDefault="00767CBE" w:rsidP="002E4F69">
            <w:r>
              <w:t xml:space="preserve">This marks </w:t>
            </w:r>
            <w:r w:rsidRPr="00767CBE">
              <w:t xml:space="preserve">the end of the </w:t>
            </w:r>
            <w:r>
              <w:t xml:space="preserve">else </w:t>
            </w:r>
            <w:r w:rsidRPr="00767CBE">
              <w:t>if statement</w:t>
            </w:r>
          </w:p>
        </w:tc>
      </w:tr>
      <w:tr w:rsidR="002E4F69" w14:paraId="259230BA" w14:textId="77777777" w:rsidTr="00444C5C">
        <w:tc>
          <w:tcPr>
            <w:tcW w:w="2425" w:type="dxa"/>
          </w:tcPr>
          <w:p w14:paraId="43531113" w14:textId="51514F5D" w:rsidR="002E4F69" w:rsidRDefault="002E4F69" w:rsidP="002E4F69">
            <w:r>
              <w:t>#29</w:t>
            </w:r>
          </w:p>
        </w:tc>
        <w:tc>
          <w:tcPr>
            <w:tcW w:w="6925" w:type="dxa"/>
          </w:tcPr>
          <w:p w14:paraId="64C2F086" w14:textId="35EC7358" w:rsidR="002E4F69" w:rsidRPr="00767CBE" w:rsidRDefault="00767CBE" w:rsidP="002E4F69">
            <w:r w:rsidRPr="00767CBE">
              <w:t>This line checks if the year is divisible by 4 but not divisible by 100 or 400 which means it is a leap year</w:t>
            </w:r>
          </w:p>
        </w:tc>
      </w:tr>
      <w:tr w:rsidR="002E4F69" w14:paraId="3EEEDD78" w14:textId="77777777" w:rsidTr="00444C5C">
        <w:tc>
          <w:tcPr>
            <w:tcW w:w="2425" w:type="dxa"/>
          </w:tcPr>
          <w:p w14:paraId="7464268F" w14:textId="429FEC9A" w:rsidR="002E4F69" w:rsidRDefault="002E4F69" w:rsidP="002E4F69">
            <w:r>
              <w:t>#30</w:t>
            </w:r>
          </w:p>
        </w:tc>
        <w:tc>
          <w:tcPr>
            <w:tcW w:w="6925" w:type="dxa"/>
          </w:tcPr>
          <w:p w14:paraId="412837BB" w14:textId="711BA194" w:rsidR="002E4F69" w:rsidRPr="0036616B" w:rsidRDefault="00767CBE" w:rsidP="002E4F69">
            <w:r w:rsidRPr="00767CBE">
              <w:t>This line ends the function and returns the boolean value true to that this year is a leap year.</w:t>
            </w:r>
          </w:p>
        </w:tc>
      </w:tr>
      <w:tr w:rsidR="002E4F69" w14:paraId="3BAF78D8" w14:textId="77777777" w:rsidTr="00444C5C">
        <w:tc>
          <w:tcPr>
            <w:tcW w:w="2425" w:type="dxa"/>
          </w:tcPr>
          <w:p w14:paraId="6CB32AF2" w14:textId="41D34E73" w:rsidR="002E4F69" w:rsidRDefault="002E4F69" w:rsidP="002E4F69">
            <w:r>
              <w:t>#31</w:t>
            </w:r>
          </w:p>
        </w:tc>
        <w:tc>
          <w:tcPr>
            <w:tcW w:w="6925" w:type="dxa"/>
          </w:tcPr>
          <w:p w14:paraId="30836466" w14:textId="0C940C55" w:rsidR="002E4F69" w:rsidRPr="0036616B" w:rsidRDefault="00767CBE" w:rsidP="002E4F69">
            <w:r>
              <w:t xml:space="preserve">This marks </w:t>
            </w:r>
            <w:r w:rsidRPr="00767CBE">
              <w:t xml:space="preserve">the end of the </w:t>
            </w:r>
            <w:r>
              <w:t xml:space="preserve">else </w:t>
            </w:r>
            <w:r w:rsidRPr="00767CBE">
              <w:t>if statement</w:t>
            </w:r>
          </w:p>
        </w:tc>
      </w:tr>
      <w:tr w:rsidR="002E4F69" w14:paraId="25FC9B59" w14:textId="77777777" w:rsidTr="00444C5C">
        <w:tc>
          <w:tcPr>
            <w:tcW w:w="2425" w:type="dxa"/>
          </w:tcPr>
          <w:p w14:paraId="55BBBD80" w14:textId="6B9962D8" w:rsidR="002E4F69" w:rsidRDefault="002E4F69" w:rsidP="002E4F69">
            <w:r>
              <w:t>#32</w:t>
            </w:r>
          </w:p>
        </w:tc>
        <w:tc>
          <w:tcPr>
            <w:tcW w:w="6925" w:type="dxa"/>
          </w:tcPr>
          <w:p w14:paraId="1E61B8D6" w14:textId="194A64D5" w:rsidR="002E4F69" w:rsidRPr="0036616B" w:rsidRDefault="00910D97" w:rsidP="002E4F69">
            <w:r>
              <w:t>In this line if</w:t>
            </w:r>
            <w:r w:rsidRPr="00910D97">
              <w:t xml:space="preserve"> none of the earlier checks for leap year apply, then do this</w:t>
            </w:r>
          </w:p>
        </w:tc>
      </w:tr>
      <w:tr w:rsidR="002E4F69" w14:paraId="51A438A0" w14:textId="77777777" w:rsidTr="00444C5C">
        <w:tc>
          <w:tcPr>
            <w:tcW w:w="2425" w:type="dxa"/>
          </w:tcPr>
          <w:p w14:paraId="66E0623F" w14:textId="0CE4F5AB" w:rsidR="002E4F69" w:rsidRDefault="002E4F69" w:rsidP="002E4F69">
            <w:r>
              <w:t>#33</w:t>
            </w:r>
          </w:p>
        </w:tc>
        <w:tc>
          <w:tcPr>
            <w:tcW w:w="6925" w:type="dxa"/>
          </w:tcPr>
          <w:p w14:paraId="4925FE93" w14:textId="100B772C" w:rsidR="002E4F69" w:rsidRPr="00910D97" w:rsidRDefault="00910D97" w:rsidP="002E4F69">
            <w:r w:rsidRPr="00910D97">
              <w:t>This line ends the function and returns false</w:t>
            </w:r>
            <w:r>
              <w:t xml:space="preserve"> implementing </w:t>
            </w:r>
            <w:r w:rsidRPr="00910D97">
              <w:t>that the year is not a leap year.</w:t>
            </w:r>
          </w:p>
        </w:tc>
      </w:tr>
      <w:tr w:rsidR="002E4F69" w14:paraId="6A4D1EDA" w14:textId="77777777" w:rsidTr="00444C5C">
        <w:tc>
          <w:tcPr>
            <w:tcW w:w="2425" w:type="dxa"/>
          </w:tcPr>
          <w:p w14:paraId="241D2932" w14:textId="1A359835" w:rsidR="002E4F69" w:rsidRDefault="002E4F69" w:rsidP="002E4F69">
            <w:r>
              <w:t>#34</w:t>
            </w:r>
          </w:p>
        </w:tc>
        <w:tc>
          <w:tcPr>
            <w:tcW w:w="6925" w:type="dxa"/>
          </w:tcPr>
          <w:p w14:paraId="0DC21931" w14:textId="07EC032F" w:rsidR="002E4F69" w:rsidRPr="00910D97" w:rsidRDefault="00910D97" w:rsidP="002E4F69">
            <w:r>
              <w:t xml:space="preserve">This </w:t>
            </w:r>
            <w:r w:rsidRPr="00910D97">
              <w:t>marks the end of a conditional statement</w:t>
            </w:r>
          </w:p>
        </w:tc>
      </w:tr>
      <w:tr w:rsidR="002E4F69" w14:paraId="5AC16122" w14:textId="77777777" w:rsidTr="00444C5C">
        <w:tc>
          <w:tcPr>
            <w:tcW w:w="2425" w:type="dxa"/>
          </w:tcPr>
          <w:p w14:paraId="2BA577EC" w14:textId="118BA9BE" w:rsidR="002E4F69" w:rsidRDefault="002E4F69" w:rsidP="002E4F69">
            <w:r>
              <w:t>#35</w:t>
            </w:r>
          </w:p>
        </w:tc>
        <w:tc>
          <w:tcPr>
            <w:tcW w:w="6925" w:type="dxa"/>
          </w:tcPr>
          <w:p w14:paraId="05F673B4" w14:textId="7E6660D2" w:rsidR="002E4F69" w:rsidRPr="00910D97" w:rsidRDefault="00910D97" w:rsidP="002E4F69">
            <w:r>
              <w:t>This ends the Boolean statement</w:t>
            </w:r>
          </w:p>
        </w:tc>
      </w:tr>
      <w:tr w:rsidR="002E4F69" w14:paraId="6DED9C3E" w14:textId="77777777" w:rsidTr="00444C5C">
        <w:tc>
          <w:tcPr>
            <w:tcW w:w="2425" w:type="dxa"/>
          </w:tcPr>
          <w:p w14:paraId="47B83DA7" w14:textId="11EF4BCF" w:rsidR="002E4F69" w:rsidRDefault="002E4F69" w:rsidP="002E4F69">
            <w:r>
              <w:t>#36</w:t>
            </w:r>
          </w:p>
        </w:tc>
        <w:tc>
          <w:tcPr>
            <w:tcW w:w="6925" w:type="dxa"/>
          </w:tcPr>
          <w:p w14:paraId="02220384" w14:textId="037F93E4" w:rsidR="002E4F69" w:rsidRPr="0036616B" w:rsidRDefault="00910D97" w:rsidP="002E4F69">
            <w:r w:rsidRPr="00910D97">
              <w:t>A blank line. It’s used to make the code more readable</w:t>
            </w:r>
          </w:p>
        </w:tc>
      </w:tr>
      <w:tr w:rsidR="002E4F69" w14:paraId="22608A9C" w14:textId="77777777" w:rsidTr="00444C5C">
        <w:tc>
          <w:tcPr>
            <w:tcW w:w="2425" w:type="dxa"/>
          </w:tcPr>
          <w:p w14:paraId="4F8FE6B1" w14:textId="2D2BE76A" w:rsidR="002E4F69" w:rsidRDefault="002E4F69" w:rsidP="002E4F69">
            <w:r>
              <w:t>#37</w:t>
            </w:r>
          </w:p>
        </w:tc>
        <w:tc>
          <w:tcPr>
            <w:tcW w:w="6925" w:type="dxa"/>
          </w:tcPr>
          <w:p w14:paraId="5E9201EB" w14:textId="2DB3C7B4" w:rsidR="002E4F69" w:rsidRPr="0036616B" w:rsidRDefault="00910D97" w:rsidP="002E4F69">
            <w:r>
              <w:t xml:space="preserve">This </w:t>
            </w:r>
            <w:r w:rsidRPr="00910D97">
              <w:t>closes the definition of a class</w:t>
            </w:r>
          </w:p>
        </w:tc>
      </w:tr>
      <w:tr w:rsidR="002E4F69" w14:paraId="18A64F82" w14:textId="77777777" w:rsidTr="00444C5C">
        <w:tc>
          <w:tcPr>
            <w:tcW w:w="2425" w:type="dxa"/>
          </w:tcPr>
          <w:p w14:paraId="6CB24E46" w14:textId="722B165D" w:rsidR="002E4F69" w:rsidRDefault="002E4F69" w:rsidP="002E4F69">
            <w:r>
              <w:t>#38</w:t>
            </w:r>
          </w:p>
        </w:tc>
        <w:tc>
          <w:tcPr>
            <w:tcW w:w="6925" w:type="dxa"/>
          </w:tcPr>
          <w:p w14:paraId="0F71B7D6" w14:textId="332DDF9A" w:rsidR="002E4F69" w:rsidRPr="0036616B" w:rsidRDefault="00910D97" w:rsidP="002E4F69">
            <w:r w:rsidRPr="00910D97">
              <w:t>A blank line. It’s used to make the code more readable</w:t>
            </w:r>
          </w:p>
        </w:tc>
      </w:tr>
      <w:tr w:rsidR="002E4F69" w14:paraId="6290260E" w14:textId="77777777" w:rsidTr="00444C5C">
        <w:tc>
          <w:tcPr>
            <w:tcW w:w="2425" w:type="dxa"/>
          </w:tcPr>
          <w:p w14:paraId="3F44DBA2" w14:textId="5AA5BC97" w:rsidR="002E4F69" w:rsidRDefault="002E4F69" w:rsidP="002E4F69">
            <w:r>
              <w:t>#39</w:t>
            </w:r>
          </w:p>
        </w:tc>
        <w:tc>
          <w:tcPr>
            <w:tcW w:w="6925" w:type="dxa"/>
          </w:tcPr>
          <w:p w14:paraId="4FAAB28A" w14:textId="5B29FC52" w:rsidR="002E4F69" w:rsidRPr="0036616B" w:rsidRDefault="002563BF" w:rsidP="002E4F69">
            <w:r w:rsidRPr="002563BF">
              <w:t>This line defines the main function</w:t>
            </w:r>
          </w:p>
        </w:tc>
      </w:tr>
      <w:tr w:rsidR="002E4F69" w14:paraId="39DDED39" w14:textId="77777777" w:rsidTr="00444C5C">
        <w:tc>
          <w:tcPr>
            <w:tcW w:w="2425" w:type="dxa"/>
          </w:tcPr>
          <w:p w14:paraId="4F10E3B1" w14:textId="0BC4F648" w:rsidR="002E4F69" w:rsidRDefault="002E4F69" w:rsidP="002E4F69">
            <w:r>
              <w:t>#40</w:t>
            </w:r>
          </w:p>
        </w:tc>
        <w:tc>
          <w:tcPr>
            <w:tcW w:w="6925" w:type="dxa"/>
          </w:tcPr>
          <w:p w14:paraId="55FBD9C3" w14:textId="7FD541AD" w:rsidR="002E4F69" w:rsidRPr="0036616B" w:rsidRDefault="002563BF" w:rsidP="002E4F69">
            <w:r w:rsidRPr="002563BF">
              <w:t xml:space="preserve">This line </w:t>
            </w:r>
            <w:r w:rsidRPr="002563BF">
              <w:rPr>
                <w:b/>
                <w:bCs/>
              </w:rPr>
              <w:t>creates an object</w:t>
            </w:r>
            <w:r w:rsidRPr="002563BF">
              <w:t xml:space="preserve"> named today of the Date class and </w:t>
            </w:r>
            <w:r w:rsidRPr="002563BF">
              <w:rPr>
                <w:b/>
                <w:bCs/>
              </w:rPr>
              <w:t>initializes</w:t>
            </w:r>
            <w:r w:rsidRPr="002563BF">
              <w:t xml:space="preserve"> it using the constructor</w:t>
            </w:r>
          </w:p>
        </w:tc>
      </w:tr>
      <w:tr w:rsidR="002E4F69" w14:paraId="64FBE100" w14:textId="77777777" w:rsidTr="00444C5C">
        <w:tc>
          <w:tcPr>
            <w:tcW w:w="2425" w:type="dxa"/>
          </w:tcPr>
          <w:p w14:paraId="11E28651" w14:textId="20FD21D6" w:rsidR="002E4F69" w:rsidRDefault="002E4F69" w:rsidP="002E4F69">
            <w:r>
              <w:t>#41</w:t>
            </w:r>
          </w:p>
        </w:tc>
        <w:tc>
          <w:tcPr>
            <w:tcW w:w="6925" w:type="dxa"/>
          </w:tcPr>
          <w:p w14:paraId="3A478667" w14:textId="4C30953F" w:rsidR="002E4F69" w:rsidRPr="0036616B" w:rsidRDefault="002563BF" w:rsidP="002E4F69">
            <w:r w:rsidRPr="00910D97">
              <w:t>A blank line. It’s used to make the code more readable</w:t>
            </w:r>
          </w:p>
        </w:tc>
      </w:tr>
      <w:tr w:rsidR="002E4F69" w14:paraId="382193AB" w14:textId="77777777" w:rsidTr="00444C5C">
        <w:tc>
          <w:tcPr>
            <w:tcW w:w="2425" w:type="dxa"/>
          </w:tcPr>
          <w:p w14:paraId="2DF3B70F" w14:textId="0833DEB1" w:rsidR="002E4F69" w:rsidRDefault="002E4F69" w:rsidP="002E4F69">
            <w:r>
              <w:t>#42</w:t>
            </w:r>
          </w:p>
        </w:tc>
        <w:tc>
          <w:tcPr>
            <w:tcW w:w="6925" w:type="dxa"/>
          </w:tcPr>
          <w:p w14:paraId="79C2902A" w14:textId="65DB5442" w:rsidR="002E4F69" w:rsidRPr="002563BF" w:rsidRDefault="002563BF" w:rsidP="002E4F69">
            <w:r w:rsidRPr="002563BF">
              <w:t>This line prints the label “Date: ”</w:t>
            </w:r>
          </w:p>
        </w:tc>
      </w:tr>
      <w:tr w:rsidR="002E4F69" w14:paraId="71D149DB" w14:textId="77777777" w:rsidTr="00444C5C">
        <w:tc>
          <w:tcPr>
            <w:tcW w:w="2425" w:type="dxa"/>
          </w:tcPr>
          <w:p w14:paraId="7B2ADD10" w14:textId="2629C1DE" w:rsidR="002E4F69" w:rsidRDefault="002E4F69" w:rsidP="002E4F69">
            <w:r>
              <w:t>#43</w:t>
            </w:r>
          </w:p>
        </w:tc>
        <w:tc>
          <w:tcPr>
            <w:tcW w:w="6925" w:type="dxa"/>
          </w:tcPr>
          <w:p w14:paraId="366F95C4" w14:textId="75158BB5" w:rsidR="002E4F69" w:rsidRPr="002563BF" w:rsidRDefault="002563BF" w:rsidP="002E4F69">
            <w:r w:rsidRPr="002563BF">
              <w:t>This line calls the displayDate() function on the today object, which prints the full date in dd/mm/yyyy format.</w:t>
            </w:r>
          </w:p>
        </w:tc>
      </w:tr>
      <w:tr w:rsidR="002E4F69" w14:paraId="104FA9C3" w14:textId="77777777" w:rsidTr="00444C5C">
        <w:tc>
          <w:tcPr>
            <w:tcW w:w="2425" w:type="dxa"/>
          </w:tcPr>
          <w:p w14:paraId="050B459B" w14:textId="18C2E850" w:rsidR="002E4F69" w:rsidRDefault="002E4F69" w:rsidP="002E4F69">
            <w:r>
              <w:t>#44</w:t>
            </w:r>
          </w:p>
        </w:tc>
        <w:tc>
          <w:tcPr>
            <w:tcW w:w="6925" w:type="dxa"/>
          </w:tcPr>
          <w:p w14:paraId="1C7A0648" w14:textId="1181557D" w:rsidR="002E4F69" w:rsidRPr="0036616B" w:rsidRDefault="002563BF" w:rsidP="002E4F69">
            <w:r w:rsidRPr="00910D97">
              <w:t>A blank line. It’s used to make the code more readable</w:t>
            </w:r>
          </w:p>
        </w:tc>
      </w:tr>
      <w:tr w:rsidR="002E4F69" w14:paraId="21E450B2" w14:textId="77777777" w:rsidTr="00444C5C">
        <w:tc>
          <w:tcPr>
            <w:tcW w:w="2425" w:type="dxa"/>
          </w:tcPr>
          <w:p w14:paraId="5B305AC1" w14:textId="0FB6E7B3" w:rsidR="002E4F69" w:rsidRDefault="002E4F69" w:rsidP="002E4F69">
            <w:r>
              <w:t>#45</w:t>
            </w:r>
          </w:p>
        </w:tc>
        <w:tc>
          <w:tcPr>
            <w:tcW w:w="6925" w:type="dxa"/>
          </w:tcPr>
          <w:p w14:paraId="691691CD" w14:textId="6B512242" w:rsidR="002E4F69" w:rsidRPr="0036616B" w:rsidRDefault="002563BF" w:rsidP="002E4F69">
            <w:r>
              <w:t>Comment to check for leap year</w:t>
            </w:r>
          </w:p>
        </w:tc>
      </w:tr>
      <w:tr w:rsidR="002E4F69" w14:paraId="3D31A734" w14:textId="77777777" w:rsidTr="00444C5C">
        <w:tc>
          <w:tcPr>
            <w:tcW w:w="2425" w:type="dxa"/>
          </w:tcPr>
          <w:p w14:paraId="4EF893BB" w14:textId="0EAE71BA" w:rsidR="002E4F69" w:rsidRDefault="002E4F69" w:rsidP="002E4F69">
            <w:r>
              <w:t>#46</w:t>
            </w:r>
          </w:p>
        </w:tc>
        <w:tc>
          <w:tcPr>
            <w:tcW w:w="6925" w:type="dxa"/>
          </w:tcPr>
          <w:p w14:paraId="31484952" w14:textId="5215FC7D" w:rsidR="002E4F69" w:rsidRPr="0036616B" w:rsidRDefault="002563BF" w:rsidP="002E4F69">
            <w:r>
              <w:t xml:space="preserve">This is </w:t>
            </w:r>
            <w:r w:rsidR="00A02E40">
              <w:t>an</w:t>
            </w:r>
            <w:r>
              <w:t xml:space="preserve"> if condition </w:t>
            </w:r>
            <w:r w:rsidR="00A02E40">
              <w:t>that checks</w:t>
            </w:r>
            <w:r>
              <w:t xml:space="preserve"> if the current year today is a leap year</w:t>
            </w:r>
          </w:p>
        </w:tc>
      </w:tr>
      <w:tr w:rsidR="002E4F69" w14:paraId="1DEC5AE5" w14:textId="77777777" w:rsidTr="00444C5C">
        <w:tc>
          <w:tcPr>
            <w:tcW w:w="2425" w:type="dxa"/>
          </w:tcPr>
          <w:p w14:paraId="34E85C9E" w14:textId="20CA9DF6" w:rsidR="002E4F69" w:rsidRDefault="002E4F69" w:rsidP="002E4F69">
            <w:r>
              <w:t>#47</w:t>
            </w:r>
          </w:p>
        </w:tc>
        <w:tc>
          <w:tcPr>
            <w:tcW w:w="6925" w:type="dxa"/>
          </w:tcPr>
          <w:p w14:paraId="05796CB5" w14:textId="77777777" w:rsidR="002E4F69" w:rsidRDefault="002563BF" w:rsidP="002E4F69">
            <w:r>
              <w:t xml:space="preserve">This line means that if the year is leap then print </w:t>
            </w:r>
            <w:r w:rsidR="00A02E40">
              <w:t>“This is a leap year”</w:t>
            </w:r>
          </w:p>
          <w:p w14:paraId="5135F45C" w14:textId="66A269C1" w:rsidR="00A02E40" w:rsidRPr="0036616B" w:rsidRDefault="00A02E40" w:rsidP="002E4F69"/>
        </w:tc>
      </w:tr>
      <w:tr w:rsidR="002E4F69" w14:paraId="20A19B86" w14:textId="77777777" w:rsidTr="00444C5C">
        <w:tc>
          <w:tcPr>
            <w:tcW w:w="2425" w:type="dxa"/>
          </w:tcPr>
          <w:p w14:paraId="43CA0D09" w14:textId="518C6E1F" w:rsidR="002E4F69" w:rsidRDefault="002E4F69" w:rsidP="002E4F69">
            <w:r>
              <w:t>#48</w:t>
            </w:r>
          </w:p>
        </w:tc>
        <w:tc>
          <w:tcPr>
            <w:tcW w:w="6925" w:type="dxa"/>
          </w:tcPr>
          <w:p w14:paraId="3962DC13" w14:textId="43B1CBC9" w:rsidR="002E4F69" w:rsidRPr="0036616B" w:rsidRDefault="00A02E40" w:rsidP="002E4F69">
            <w:r>
              <w:t xml:space="preserve">This </w:t>
            </w:r>
            <w:r w:rsidRPr="00A02E40">
              <w:t>handles the opposite case when the year is not a leap year.</w:t>
            </w:r>
          </w:p>
        </w:tc>
      </w:tr>
      <w:tr w:rsidR="00A02E40" w14:paraId="6E224CBD" w14:textId="77777777" w:rsidTr="00444C5C">
        <w:tc>
          <w:tcPr>
            <w:tcW w:w="2425" w:type="dxa"/>
          </w:tcPr>
          <w:p w14:paraId="72D81641" w14:textId="4EFAC0E9" w:rsidR="00A02E40" w:rsidRDefault="00A02E40" w:rsidP="00A02E40">
            <w:r>
              <w:t>#49</w:t>
            </w:r>
          </w:p>
        </w:tc>
        <w:tc>
          <w:tcPr>
            <w:tcW w:w="6925" w:type="dxa"/>
          </w:tcPr>
          <w:p w14:paraId="66DAACC1" w14:textId="685D4EE0" w:rsidR="00A02E40" w:rsidRPr="0036616B" w:rsidRDefault="00A02E40" w:rsidP="00A02E40">
            <w:r>
              <w:t>This line means that if the year is not a leap, then print “This is not a leap year”</w:t>
            </w:r>
          </w:p>
        </w:tc>
      </w:tr>
      <w:tr w:rsidR="00A02E40" w14:paraId="676E024E" w14:textId="77777777" w:rsidTr="00444C5C">
        <w:tc>
          <w:tcPr>
            <w:tcW w:w="2425" w:type="dxa"/>
          </w:tcPr>
          <w:p w14:paraId="34E6ECB1" w14:textId="76E18751" w:rsidR="00A02E40" w:rsidRDefault="00A02E40" w:rsidP="00A02E40">
            <w:r>
              <w:lastRenderedPageBreak/>
              <w:t>#50</w:t>
            </w:r>
          </w:p>
        </w:tc>
        <w:tc>
          <w:tcPr>
            <w:tcW w:w="6925" w:type="dxa"/>
          </w:tcPr>
          <w:p w14:paraId="1A1309DC" w14:textId="7137303E" w:rsidR="00A02E40" w:rsidRPr="0036616B" w:rsidRDefault="00A02E40" w:rsidP="00A02E40">
            <w:r w:rsidRPr="00A02E40">
              <w:t>A blank line. It’s used to make the code more readable</w:t>
            </w:r>
          </w:p>
        </w:tc>
      </w:tr>
      <w:tr w:rsidR="00A02E40" w14:paraId="3F737E0E" w14:textId="77777777" w:rsidTr="00444C5C">
        <w:tc>
          <w:tcPr>
            <w:tcW w:w="2425" w:type="dxa"/>
          </w:tcPr>
          <w:p w14:paraId="025B4BD2" w14:textId="3E7EB083" w:rsidR="00A02E40" w:rsidRDefault="00A02E40" w:rsidP="00A02E40">
            <w:r>
              <w:t>#51</w:t>
            </w:r>
          </w:p>
        </w:tc>
        <w:tc>
          <w:tcPr>
            <w:tcW w:w="6925" w:type="dxa"/>
          </w:tcPr>
          <w:p w14:paraId="037876D5" w14:textId="2A527CBB" w:rsidR="00A02E40" w:rsidRPr="0036616B" w:rsidRDefault="00A02E40" w:rsidP="00A02E40">
            <w:r>
              <w:t xml:space="preserve"> This line </w:t>
            </w:r>
            <w:r w:rsidRPr="00A02E40">
              <w:t>ends the main function.</w:t>
            </w:r>
          </w:p>
        </w:tc>
      </w:tr>
      <w:tr w:rsidR="00A02E40" w14:paraId="5EE6E25E" w14:textId="77777777" w:rsidTr="00444C5C">
        <w:tc>
          <w:tcPr>
            <w:tcW w:w="2425" w:type="dxa"/>
          </w:tcPr>
          <w:p w14:paraId="4CB7C428" w14:textId="31D649A9" w:rsidR="00A02E40" w:rsidRDefault="00A02E40" w:rsidP="00A02E40">
            <w:r>
              <w:t>#52</w:t>
            </w:r>
          </w:p>
        </w:tc>
        <w:tc>
          <w:tcPr>
            <w:tcW w:w="6925" w:type="dxa"/>
          </w:tcPr>
          <w:p w14:paraId="40ECFE5C" w14:textId="6143A8E3" w:rsidR="00A02E40" w:rsidRPr="0036616B" w:rsidRDefault="00A02E40" w:rsidP="00A02E40">
            <w:r w:rsidRPr="00A02E40">
              <w:t>This actually end the main function.</w:t>
            </w:r>
          </w:p>
        </w:tc>
      </w:tr>
    </w:tbl>
    <w:p w14:paraId="60D168C5" w14:textId="63351A64" w:rsidR="00D14200" w:rsidRDefault="00D14200" w:rsidP="00B93B42"/>
    <w:p w14:paraId="4CB03232" w14:textId="5CD59CEB" w:rsidR="00AE2219" w:rsidRPr="00AE2219" w:rsidRDefault="00AE2219" w:rsidP="00617BA1">
      <w:pPr>
        <w:pStyle w:val="Heading4"/>
        <w:rPr>
          <w:rFonts w:eastAsia="Garamond"/>
        </w:rPr>
      </w:pPr>
      <w:r>
        <w:rPr>
          <w:rFonts w:eastAsia="Garamond"/>
        </w:rPr>
        <w:lastRenderedPageBreak/>
        <w:t>2.2 CODEBLOCKS SCREENSHOTS</w:t>
      </w:r>
    </w:p>
    <w:p w14:paraId="39E9A09C" w14:textId="54248DA4" w:rsidR="00AE2219" w:rsidRPr="00AE2219" w:rsidRDefault="00AE2219" w:rsidP="00AE2219">
      <w:pPr>
        <w:pStyle w:val="Heading2"/>
        <w:rPr>
          <w:rFonts w:ascii="Garamond" w:eastAsia="Garamond" w:hAnsi="Garamond" w:cs="Garamond"/>
          <w:b/>
          <w:color w:val="000000"/>
        </w:rPr>
      </w:pPr>
      <w:bookmarkStart w:id="7" w:name="_Toc201999862"/>
      <w:r>
        <w:rPr>
          <w:rFonts w:ascii="Garamond" w:eastAsia="Garamond" w:hAnsi="Garamond" w:cs="Garamond"/>
          <w:b/>
          <w:noProof/>
          <w:color w:val="000000"/>
        </w:rPr>
        <w:drawing>
          <wp:inline distT="0" distB="0" distL="0" distR="0" wp14:anchorId="25C50E23" wp14:editId="69AC2919">
            <wp:extent cx="5511338" cy="2914650"/>
            <wp:effectExtent l="0" t="0" r="0" b="0"/>
            <wp:docPr id="200507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6234" cy="2917239"/>
                    </a:xfrm>
                    <a:prstGeom prst="rect">
                      <a:avLst/>
                    </a:prstGeom>
                    <a:noFill/>
                    <a:ln>
                      <a:noFill/>
                    </a:ln>
                  </pic:spPr>
                </pic:pic>
              </a:graphicData>
            </a:graphic>
          </wp:inline>
        </w:drawing>
      </w:r>
      <w:bookmarkEnd w:id="7"/>
      <w:r>
        <w:rPr>
          <w:rFonts w:ascii="Garamond" w:eastAsia="Garamond" w:hAnsi="Garamond" w:cs="Garamond"/>
          <w:b/>
          <w:color w:val="000000"/>
        </w:rPr>
        <w:t xml:space="preserve"> </w:t>
      </w:r>
    </w:p>
    <w:p w14:paraId="26308BEF" w14:textId="42474AED" w:rsidR="00D14200" w:rsidRDefault="00AE2219" w:rsidP="00B93B42">
      <w:r>
        <w:rPr>
          <w:noProof/>
        </w:rPr>
        <w:lastRenderedPageBreak/>
        <w:drawing>
          <wp:inline distT="0" distB="0" distL="0" distR="0" wp14:anchorId="415CA40D" wp14:editId="720247B4">
            <wp:extent cx="5232400" cy="2725325"/>
            <wp:effectExtent l="0" t="0" r="6350" b="0"/>
            <wp:docPr id="954470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5024" cy="2731900"/>
                    </a:xfrm>
                    <a:prstGeom prst="rect">
                      <a:avLst/>
                    </a:prstGeom>
                    <a:noFill/>
                    <a:ln>
                      <a:noFill/>
                    </a:ln>
                  </pic:spPr>
                </pic:pic>
              </a:graphicData>
            </a:graphic>
          </wp:inline>
        </w:drawing>
      </w:r>
    </w:p>
    <w:p w14:paraId="450707EE" w14:textId="7102E67D" w:rsidR="00AE2219" w:rsidRDefault="00AE2219" w:rsidP="00617BA1">
      <w:pPr>
        <w:pStyle w:val="Heading4"/>
        <w:rPr>
          <w:rFonts w:eastAsia="Garamond"/>
        </w:rPr>
      </w:pPr>
      <w:r>
        <w:rPr>
          <w:rFonts w:eastAsia="Garamond"/>
        </w:rPr>
        <w:t xml:space="preserve">2.3 OUTPUT </w:t>
      </w:r>
    </w:p>
    <w:p w14:paraId="79016184" w14:textId="77777777" w:rsidR="00AE2219" w:rsidRDefault="00AE2219" w:rsidP="00B93B42"/>
    <w:p w14:paraId="0B28CBFE" w14:textId="77777777" w:rsidR="00AE2219" w:rsidRDefault="00AE2219" w:rsidP="00B93B42"/>
    <w:p w14:paraId="5BFFAB15" w14:textId="7E761628" w:rsidR="00AE2219" w:rsidRDefault="00AE2219" w:rsidP="00B93B42">
      <w:r>
        <w:rPr>
          <w:noProof/>
        </w:rPr>
        <w:lastRenderedPageBreak/>
        <w:drawing>
          <wp:inline distT="0" distB="0" distL="0" distR="0" wp14:anchorId="43D0FE74" wp14:editId="7869F631">
            <wp:extent cx="5008605" cy="2506980"/>
            <wp:effectExtent l="0" t="0" r="1905" b="7620"/>
            <wp:docPr id="1049340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9338" cy="2522363"/>
                    </a:xfrm>
                    <a:prstGeom prst="rect">
                      <a:avLst/>
                    </a:prstGeom>
                    <a:noFill/>
                    <a:ln>
                      <a:noFill/>
                    </a:ln>
                  </pic:spPr>
                </pic:pic>
              </a:graphicData>
            </a:graphic>
          </wp:inline>
        </w:drawing>
      </w:r>
    </w:p>
    <w:p w14:paraId="1D8128AB" w14:textId="47331CBB" w:rsidR="00AE2219" w:rsidRDefault="00AE2219" w:rsidP="00617BA1">
      <w:pPr>
        <w:pStyle w:val="Heading4"/>
        <w:rPr>
          <w:rFonts w:eastAsia="Garamond"/>
        </w:rPr>
      </w:pPr>
      <w:r>
        <w:rPr>
          <w:rFonts w:eastAsia="Garamond"/>
        </w:rPr>
        <w:t>2.4 OUTPUT EXPLANATION</w:t>
      </w:r>
    </w:p>
    <w:p w14:paraId="0E697972" w14:textId="5674B2EC" w:rsidR="00AE2219" w:rsidRDefault="0096490C" w:rsidP="00AE2219">
      <w:r>
        <w:t xml:space="preserve">This output displays 10/06/2025, the </w:t>
      </w:r>
      <w:r w:rsidRPr="0096490C">
        <w:t xml:space="preserve">date using values stored in the object </w:t>
      </w:r>
      <w:r>
        <w:t xml:space="preserve">that is; </w:t>
      </w:r>
      <w:r w:rsidRPr="0096490C">
        <w:t>day, month</w:t>
      </w:r>
      <w:r>
        <w:t xml:space="preserve"> and </w:t>
      </w:r>
      <w:r w:rsidRPr="0096490C">
        <w:t>year</w:t>
      </w:r>
      <w:r>
        <w:t>.</w:t>
      </w:r>
    </w:p>
    <w:p w14:paraId="7EF3C6DE" w14:textId="406F71CD" w:rsidR="0096490C" w:rsidRDefault="0096490C" w:rsidP="0096490C">
      <w:r>
        <w:t>It also goes a head to display “</w:t>
      </w:r>
      <w:r w:rsidRPr="0096490C">
        <w:t>This is not a leap year.</w:t>
      </w:r>
      <w:r>
        <w:t>”.</w:t>
      </w:r>
      <w:r w:rsidRPr="0096490C">
        <w:t xml:space="preserve"> </w:t>
      </w:r>
      <w:r>
        <w:t>This c</w:t>
      </w:r>
      <w:r w:rsidRPr="0096490C">
        <w:t>omes from logic that checks if the year 2025 is a leap year (it's not)</w:t>
      </w:r>
      <w:r>
        <w:t>.</w:t>
      </w:r>
    </w:p>
    <w:p w14:paraId="1C100E0F" w14:textId="77777777" w:rsidR="0096490C" w:rsidRDefault="0096490C" w:rsidP="0096490C"/>
    <w:p w14:paraId="1245796F" w14:textId="6B6E36D2" w:rsidR="0096490C" w:rsidRPr="00D7174F" w:rsidRDefault="0096490C" w:rsidP="00494F0B">
      <w:pPr>
        <w:pStyle w:val="Heading3"/>
      </w:pPr>
      <w:bookmarkStart w:id="8" w:name="_Toc201999863"/>
      <w:r w:rsidRPr="00D7174F">
        <w:t>QUESTION THREE</w:t>
      </w:r>
      <w:r w:rsidR="00494F0B">
        <w:t xml:space="preserve"> </w:t>
      </w:r>
      <w:r w:rsidR="00494F0B" w:rsidRPr="00D7174F">
        <w:t>(INHERITANCE</w:t>
      </w:r>
      <w:r w:rsidRPr="00D7174F">
        <w:t>)</w:t>
      </w:r>
      <w:bookmarkEnd w:id="8"/>
    </w:p>
    <w:p w14:paraId="0E505BAA" w14:textId="77777777" w:rsidR="0096490C" w:rsidRDefault="0096490C" w:rsidP="0096490C">
      <w:pPr>
        <w:spacing w:line="360" w:lineRule="auto"/>
        <w:rPr>
          <w:rFonts w:ascii="Times New Roman" w:hAnsi="Times New Roman"/>
        </w:rPr>
      </w:pPr>
      <w:r w:rsidRPr="00D7174F">
        <w:rPr>
          <w:rFonts w:ascii="Times New Roman" w:hAnsi="Times New Roman"/>
        </w:rPr>
        <w:t>Create a C++ program that demonstrates inheritance using a base class Vehicle and derived classes Car and Truck. The Vehicle class should have attributes for brand and model, while the Car and Truck classes should have additional attributes and methods specific to each type of vehicle.</w:t>
      </w:r>
    </w:p>
    <w:p w14:paraId="58816A8D" w14:textId="4F9C3A97" w:rsidR="004255E8" w:rsidRDefault="004255E8" w:rsidP="00494F0B">
      <w:pPr>
        <w:pStyle w:val="Heading4"/>
        <w:rPr>
          <w:rFonts w:eastAsia="Garamond"/>
        </w:rPr>
      </w:pPr>
      <w:r>
        <w:rPr>
          <w:rFonts w:eastAsia="Garamond"/>
        </w:rPr>
        <w:t>3.1 LINES OF CODE &amp; DETAILED EXPLANATIONS</w:t>
      </w:r>
    </w:p>
    <w:tbl>
      <w:tblPr>
        <w:tblStyle w:val="TableGrid"/>
        <w:tblW w:w="9445" w:type="dxa"/>
        <w:tblLook w:val="04A0" w:firstRow="1" w:lastRow="0" w:firstColumn="1" w:lastColumn="0" w:noHBand="0" w:noVBand="1"/>
      </w:tblPr>
      <w:tblGrid>
        <w:gridCol w:w="1607"/>
        <w:gridCol w:w="7838"/>
      </w:tblGrid>
      <w:tr w:rsidR="009D3B97" w:rsidRPr="009D3B97" w14:paraId="2733F7F8" w14:textId="77777777" w:rsidTr="009D3B97">
        <w:tc>
          <w:tcPr>
            <w:tcW w:w="0" w:type="auto"/>
            <w:hideMark/>
          </w:tcPr>
          <w:p w14:paraId="74C52E8F" w14:textId="17AC1C3B" w:rsidR="009D3B97" w:rsidRPr="009D3B97" w:rsidRDefault="009D3B97" w:rsidP="009D3B97">
            <w:pPr>
              <w:spacing w:line="240" w:lineRule="auto"/>
              <w:rPr>
                <w:rFonts w:ascii="Times New Roman" w:eastAsia="Times New Roman" w:hAnsi="Times New Roman"/>
                <w:b/>
                <w:bCs/>
                <w:kern w:val="0"/>
                <w:sz w:val="24"/>
                <w:szCs w:val="24"/>
              </w:rPr>
            </w:pPr>
            <w:r>
              <w:rPr>
                <w:rFonts w:ascii="Garamond" w:eastAsia="Garamond" w:hAnsi="Garamond" w:cs="Garamond"/>
                <w:b/>
                <w:sz w:val="24"/>
                <w:szCs w:val="24"/>
              </w:rPr>
              <w:t>Line Number</w:t>
            </w:r>
          </w:p>
        </w:tc>
        <w:tc>
          <w:tcPr>
            <w:tcW w:w="7838" w:type="dxa"/>
            <w:hideMark/>
          </w:tcPr>
          <w:p w14:paraId="4B982799" w14:textId="40C3C49F" w:rsidR="009D3B97" w:rsidRPr="009D3B97" w:rsidRDefault="009D3B97" w:rsidP="009D3B97">
            <w:pPr>
              <w:spacing w:line="240" w:lineRule="auto"/>
              <w:rPr>
                <w:rFonts w:ascii="Times New Roman" w:eastAsia="Times New Roman" w:hAnsi="Times New Roman"/>
                <w:b/>
                <w:bCs/>
                <w:kern w:val="0"/>
                <w:sz w:val="24"/>
                <w:szCs w:val="24"/>
              </w:rPr>
            </w:pPr>
            <w:r>
              <w:rPr>
                <w:rFonts w:ascii="Garamond" w:eastAsia="Garamond" w:hAnsi="Garamond" w:cs="Garamond"/>
                <w:b/>
                <w:sz w:val="24"/>
                <w:szCs w:val="24"/>
              </w:rPr>
              <w:t>Detailed Explanation</w:t>
            </w:r>
          </w:p>
        </w:tc>
      </w:tr>
      <w:tr w:rsidR="009D3B97" w:rsidRPr="009D3B97" w14:paraId="02A886B8" w14:textId="77777777" w:rsidTr="009D3B97">
        <w:tc>
          <w:tcPr>
            <w:tcW w:w="0" w:type="auto"/>
            <w:hideMark/>
          </w:tcPr>
          <w:p w14:paraId="0FBCA157"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#1</w:t>
            </w:r>
          </w:p>
        </w:tc>
        <w:tc>
          <w:tcPr>
            <w:tcW w:w="7838" w:type="dxa"/>
            <w:hideMark/>
          </w:tcPr>
          <w:p w14:paraId="52863B94" w14:textId="0A4828B3"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Includes the input</w:t>
            </w:r>
            <w:r w:rsidR="008F1ECF">
              <w:rPr>
                <w:rFonts w:asciiTheme="minorHAnsi" w:eastAsia="Times New Roman" w:hAnsiTheme="minorHAnsi" w:cstheme="minorHAnsi"/>
                <w:kern w:val="0"/>
                <w:sz w:val="24"/>
                <w:szCs w:val="24"/>
              </w:rPr>
              <w:t xml:space="preserve"> and </w:t>
            </w:r>
            <w:r w:rsidRPr="009D3B97">
              <w:rPr>
                <w:rFonts w:asciiTheme="minorHAnsi" w:eastAsia="Times New Roman" w:hAnsiTheme="minorHAnsi" w:cstheme="minorHAnsi"/>
                <w:kern w:val="0"/>
                <w:sz w:val="24"/>
                <w:szCs w:val="24"/>
              </w:rPr>
              <w:t xml:space="preserve">output stream library </w:t>
            </w:r>
          </w:p>
        </w:tc>
      </w:tr>
      <w:tr w:rsidR="009D3B97" w:rsidRPr="009D3B97" w14:paraId="4AF9173A" w14:textId="77777777" w:rsidTr="009D3B97">
        <w:tc>
          <w:tcPr>
            <w:tcW w:w="0" w:type="auto"/>
            <w:hideMark/>
          </w:tcPr>
          <w:p w14:paraId="1644EE2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#2</w:t>
            </w:r>
          </w:p>
        </w:tc>
        <w:tc>
          <w:tcPr>
            <w:tcW w:w="7838" w:type="dxa"/>
            <w:hideMark/>
          </w:tcPr>
          <w:p w14:paraId="6D720A11"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Includes the string library to use the </w:t>
            </w:r>
            <w:r w:rsidRPr="009D3B97">
              <w:rPr>
                <w:rFonts w:asciiTheme="minorHAnsi" w:eastAsia="Times New Roman" w:hAnsiTheme="minorHAnsi" w:cstheme="minorHAnsi"/>
                <w:kern w:val="0"/>
                <w:sz w:val="20"/>
                <w:szCs w:val="20"/>
              </w:rPr>
              <w:t>string</w:t>
            </w:r>
            <w:r w:rsidRPr="009D3B97">
              <w:rPr>
                <w:rFonts w:asciiTheme="minorHAnsi" w:eastAsia="Times New Roman" w:hAnsiTheme="minorHAnsi" w:cstheme="minorHAnsi"/>
                <w:kern w:val="0"/>
                <w:sz w:val="24"/>
                <w:szCs w:val="24"/>
              </w:rPr>
              <w:t xml:space="preserve"> data type.</w:t>
            </w:r>
          </w:p>
        </w:tc>
      </w:tr>
      <w:tr w:rsidR="009D3B97" w:rsidRPr="009D3B97" w14:paraId="20A9F0A0" w14:textId="77777777" w:rsidTr="009D3B97">
        <w:tc>
          <w:tcPr>
            <w:tcW w:w="0" w:type="auto"/>
            <w:hideMark/>
          </w:tcPr>
          <w:p w14:paraId="50FCD905"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lastRenderedPageBreak/>
              <w:t>#3</w:t>
            </w:r>
          </w:p>
        </w:tc>
        <w:tc>
          <w:tcPr>
            <w:tcW w:w="7838" w:type="dxa"/>
            <w:hideMark/>
          </w:tcPr>
          <w:p w14:paraId="0F1E8390"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Uses the standard namespace to avoid writing </w:t>
            </w:r>
            <w:proofErr w:type="gramStart"/>
            <w:r w:rsidRPr="009D3B97">
              <w:rPr>
                <w:rFonts w:asciiTheme="minorHAnsi" w:eastAsia="Times New Roman" w:hAnsiTheme="minorHAnsi" w:cstheme="minorHAnsi"/>
                <w:kern w:val="0"/>
                <w:sz w:val="20"/>
                <w:szCs w:val="20"/>
              </w:rPr>
              <w:t>std::</w:t>
            </w:r>
            <w:proofErr w:type="gramEnd"/>
            <w:r w:rsidRPr="009D3B97">
              <w:rPr>
                <w:rFonts w:asciiTheme="minorHAnsi" w:eastAsia="Times New Roman" w:hAnsiTheme="minorHAnsi" w:cstheme="minorHAnsi"/>
                <w:kern w:val="0"/>
                <w:sz w:val="24"/>
                <w:szCs w:val="24"/>
              </w:rPr>
              <w:t xml:space="preserve"> repeatedly.</w:t>
            </w:r>
          </w:p>
        </w:tc>
      </w:tr>
      <w:tr w:rsidR="009D3B97" w:rsidRPr="009D3B97" w14:paraId="58FCF5CD" w14:textId="77777777" w:rsidTr="009D3B97">
        <w:tc>
          <w:tcPr>
            <w:tcW w:w="0" w:type="auto"/>
            <w:hideMark/>
          </w:tcPr>
          <w:p w14:paraId="3280DE47"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#5</w:t>
            </w:r>
          </w:p>
        </w:tc>
        <w:tc>
          <w:tcPr>
            <w:tcW w:w="7838" w:type="dxa"/>
            <w:hideMark/>
          </w:tcPr>
          <w:p w14:paraId="14DC0D75"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Declares the base class </w:t>
            </w:r>
            <w:r w:rsidRPr="009D3B97">
              <w:rPr>
                <w:rFonts w:asciiTheme="minorHAnsi" w:eastAsia="Times New Roman" w:hAnsiTheme="minorHAnsi" w:cstheme="minorHAnsi"/>
                <w:kern w:val="0"/>
                <w:sz w:val="20"/>
                <w:szCs w:val="20"/>
              </w:rPr>
              <w:t>Vehicle</w:t>
            </w:r>
            <w:r w:rsidRPr="009D3B97">
              <w:rPr>
                <w:rFonts w:asciiTheme="minorHAnsi" w:eastAsia="Times New Roman" w:hAnsiTheme="minorHAnsi" w:cstheme="minorHAnsi"/>
                <w:kern w:val="0"/>
                <w:sz w:val="24"/>
                <w:szCs w:val="24"/>
              </w:rPr>
              <w:t>.</w:t>
            </w:r>
          </w:p>
        </w:tc>
      </w:tr>
      <w:tr w:rsidR="009D3B97" w:rsidRPr="009D3B97" w14:paraId="05AA8EBD" w14:textId="77777777" w:rsidTr="009D3B97">
        <w:tc>
          <w:tcPr>
            <w:tcW w:w="0" w:type="auto"/>
            <w:hideMark/>
          </w:tcPr>
          <w:p w14:paraId="7B6EB16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#6</w:t>
            </w:r>
          </w:p>
        </w:tc>
        <w:tc>
          <w:tcPr>
            <w:tcW w:w="7838" w:type="dxa"/>
            <w:hideMark/>
          </w:tcPr>
          <w:p w14:paraId="6099C1B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Makes the members that follow publicly accessible.</w:t>
            </w:r>
          </w:p>
        </w:tc>
      </w:tr>
      <w:tr w:rsidR="009D3B97" w:rsidRPr="009D3B97" w14:paraId="77DE2687" w14:textId="77777777" w:rsidTr="009D3B97">
        <w:tc>
          <w:tcPr>
            <w:tcW w:w="0" w:type="auto"/>
            <w:hideMark/>
          </w:tcPr>
          <w:p w14:paraId="7B328DAC"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#7</w:t>
            </w:r>
          </w:p>
        </w:tc>
        <w:tc>
          <w:tcPr>
            <w:tcW w:w="7838" w:type="dxa"/>
            <w:hideMark/>
          </w:tcPr>
          <w:p w14:paraId="5D71F558"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Declares a string variable to store the vehicle's brand.</w:t>
            </w:r>
          </w:p>
        </w:tc>
      </w:tr>
      <w:tr w:rsidR="009D3B97" w:rsidRPr="009D3B97" w14:paraId="06DE14AC" w14:textId="77777777" w:rsidTr="009D3B97">
        <w:tc>
          <w:tcPr>
            <w:tcW w:w="0" w:type="auto"/>
            <w:hideMark/>
          </w:tcPr>
          <w:p w14:paraId="20790906"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#8</w:t>
            </w:r>
          </w:p>
        </w:tc>
        <w:tc>
          <w:tcPr>
            <w:tcW w:w="7838" w:type="dxa"/>
            <w:hideMark/>
          </w:tcPr>
          <w:p w14:paraId="5E5BE7F2"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Declares a string variable to store the vehicle's model.</w:t>
            </w:r>
          </w:p>
        </w:tc>
      </w:tr>
      <w:tr w:rsidR="009D3B97" w:rsidRPr="009D3B97" w14:paraId="3ED2FF9C" w14:textId="77777777" w:rsidTr="009D3B97">
        <w:tc>
          <w:tcPr>
            <w:tcW w:w="0" w:type="auto"/>
            <w:hideMark/>
          </w:tcPr>
          <w:p w14:paraId="10CBB13A"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#10</w:t>
            </w:r>
          </w:p>
        </w:tc>
        <w:tc>
          <w:tcPr>
            <w:tcW w:w="7838" w:type="dxa"/>
            <w:hideMark/>
          </w:tcPr>
          <w:p w14:paraId="715AAE06"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Defines a constructor to initialize brand and model values.</w:t>
            </w:r>
          </w:p>
        </w:tc>
      </w:tr>
      <w:tr w:rsidR="009D3B97" w:rsidRPr="009D3B97" w14:paraId="770D758A" w14:textId="77777777" w:rsidTr="009D3B97">
        <w:tc>
          <w:tcPr>
            <w:tcW w:w="0" w:type="auto"/>
            <w:hideMark/>
          </w:tcPr>
          <w:p w14:paraId="3FA4DF03"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#12</w:t>
            </w:r>
          </w:p>
        </w:tc>
        <w:tc>
          <w:tcPr>
            <w:tcW w:w="7838" w:type="dxa"/>
            <w:hideMark/>
          </w:tcPr>
          <w:p w14:paraId="330C39AD"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Defines a function to display the brand and model of the vehicle.</w:t>
            </w:r>
          </w:p>
        </w:tc>
      </w:tr>
      <w:tr w:rsidR="009D3B97" w:rsidRPr="009D3B97" w14:paraId="55B07569" w14:textId="77777777" w:rsidTr="009D3B97">
        <w:tc>
          <w:tcPr>
            <w:tcW w:w="0" w:type="auto"/>
            <w:hideMark/>
          </w:tcPr>
          <w:p w14:paraId="5A632B36"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#13</w:t>
            </w:r>
          </w:p>
        </w:tc>
        <w:tc>
          <w:tcPr>
            <w:tcW w:w="7838" w:type="dxa"/>
            <w:hideMark/>
          </w:tcPr>
          <w:p w14:paraId="297DAF07"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Prints the brand and model to the console.</w:t>
            </w:r>
          </w:p>
        </w:tc>
      </w:tr>
      <w:tr w:rsidR="009D3B97" w:rsidRPr="009D3B97" w14:paraId="566D8FC4" w14:textId="77777777" w:rsidTr="009D3B97">
        <w:tc>
          <w:tcPr>
            <w:tcW w:w="0" w:type="auto"/>
            <w:hideMark/>
          </w:tcPr>
          <w:p w14:paraId="6D951D20"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#14</w:t>
            </w:r>
          </w:p>
        </w:tc>
        <w:tc>
          <w:tcPr>
            <w:tcW w:w="7838" w:type="dxa"/>
            <w:hideMark/>
          </w:tcPr>
          <w:p w14:paraId="0C8B489E" w14:textId="1EB99364"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Ends the </w:t>
            </w:r>
            <w:proofErr w:type="spellStart"/>
            <w:proofErr w:type="gramStart"/>
            <w:r w:rsidRPr="009D3B97">
              <w:rPr>
                <w:rFonts w:asciiTheme="minorHAnsi" w:eastAsia="Times New Roman" w:hAnsiTheme="minorHAnsi" w:cstheme="minorHAnsi"/>
                <w:kern w:val="0"/>
                <w:sz w:val="20"/>
                <w:szCs w:val="20"/>
              </w:rPr>
              <w:t>displayBasicInfo</w:t>
            </w:r>
            <w:proofErr w:type="spellEnd"/>
            <w:r w:rsidRPr="009D3B97">
              <w:rPr>
                <w:rFonts w:asciiTheme="minorHAnsi" w:eastAsia="Times New Roman" w:hAnsiTheme="minorHAnsi" w:cstheme="minorHAnsi"/>
                <w:kern w:val="0"/>
                <w:sz w:val="20"/>
                <w:szCs w:val="20"/>
              </w:rPr>
              <w:t>(</w:t>
            </w:r>
            <w:proofErr w:type="gramEnd"/>
            <w:r w:rsidRPr="009D3B97">
              <w:rPr>
                <w:rFonts w:asciiTheme="minorHAnsi" w:eastAsia="Times New Roman" w:hAnsiTheme="minorHAnsi" w:cstheme="minorHAnsi"/>
                <w:kern w:val="0"/>
                <w:sz w:val="20"/>
                <w:szCs w:val="20"/>
              </w:rPr>
              <w:t>)</w:t>
            </w:r>
            <w:r w:rsidRPr="009D3B97">
              <w:rPr>
                <w:rFonts w:asciiTheme="minorHAnsi" w:eastAsia="Times New Roman" w:hAnsiTheme="minorHAnsi" w:cstheme="minorHAnsi"/>
                <w:kern w:val="0"/>
                <w:sz w:val="24"/>
                <w:szCs w:val="24"/>
              </w:rPr>
              <w:t xml:space="preserve"> method.</w:t>
            </w:r>
            <w:r w:rsidRPr="008F1ECF">
              <w:rPr>
                <w:rFonts w:asciiTheme="minorHAnsi" w:eastAsia="Times New Roman" w:hAnsiTheme="minorHAnsi" w:cstheme="minorHAnsi"/>
                <w:kern w:val="0"/>
                <w:sz w:val="24"/>
                <w:szCs w:val="24"/>
              </w:rPr>
              <w:t>,</w:t>
            </w:r>
          </w:p>
        </w:tc>
      </w:tr>
      <w:tr w:rsidR="009D3B97" w:rsidRPr="009D3B97" w14:paraId="194CBAA2" w14:textId="77777777" w:rsidTr="009D3B97">
        <w:tc>
          <w:tcPr>
            <w:tcW w:w="0" w:type="auto"/>
            <w:hideMark/>
          </w:tcPr>
          <w:p w14:paraId="44313F26"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#15</w:t>
            </w:r>
          </w:p>
        </w:tc>
        <w:tc>
          <w:tcPr>
            <w:tcW w:w="7838" w:type="dxa"/>
            <w:hideMark/>
          </w:tcPr>
          <w:p w14:paraId="305072B1"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Ends the </w:t>
            </w:r>
            <w:r w:rsidRPr="009D3B97">
              <w:rPr>
                <w:rFonts w:asciiTheme="minorHAnsi" w:eastAsia="Times New Roman" w:hAnsiTheme="minorHAnsi" w:cstheme="minorHAnsi"/>
                <w:kern w:val="0"/>
                <w:sz w:val="20"/>
                <w:szCs w:val="20"/>
              </w:rPr>
              <w:t>Vehicle</w:t>
            </w:r>
            <w:r w:rsidRPr="009D3B97">
              <w:rPr>
                <w:rFonts w:asciiTheme="minorHAnsi" w:eastAsia="Times New Roman" w:hAnsiTheme="minorHAnsi" w:cstheme="minorHAnsi"/>
                <w:kern w:val="0"/>
                <w:sz w:val="24"/>
                <w:szCs w:val="24"/>
              </w:rPr>
              <w:t xml:space="preserve"> class definition.</w:t>
            </w:r>
          </w:p>
        </w:tc>
      </w:tr>
      <w:tr w:rsidR="009D3B97" w:rsidRPr="009D3B97" w14:paraId="73907454" w14:textId="77777777" w:rsidTr="009D3B97">
        <w:tc>
          <w:tcPr>
            <w:tcW w:w="0" w:type="auto"/>
            <w:hideMark/>
          </w:tcPr>
          <w:p w14:paraId="2FA09386"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#17</w:t>
            </w:r>
          </w:p>
        </w:tc>
        <w:tc>
          <w:tcPr>
            <w:tcW w:w="7838" w:type="dxa"/>
            <w:hideMark/>
          </w:tcPr>
          <w:p w14:paraId="3E4837C6"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Declares the </w:t>
            </w:r>
            <w:r w:rsidRPr="009D3B97">
              <w:rPr>
                <w:rFonts w:asciiTheme="minorHAnsi" w:eastAsia="Times New Roman" w:hAnsiTheme="minorHAnsi" w:cstheme="minorHAnsi"/>
                <w:kern w:val="0"/>
                <w:sz w:val="20"/>
                <w:szCs w:val="20"/>
              </w:rPr>
              <w:t>Car</w:t>
            </w:r>
            <w:r w:rsidRPr="009D3B97">
              <w:rPr>
                <w:rFonts w:asciiTheme="minorHAnsi" w:eastAsia="Times New Roman" w:hAnsiTheme="minorHAnsi" w:cstheme="minorHAnsi"/>
                <w:kern w:val="0"/>
                <w:sz w:val="24"/>
                <w:szCs w:val="24"/>
              </w:rPr>
              <w:t xml:space="preserve"> class, inheriting from </w:t>
            </w:r>
            <w:r w:rsidRPr="009D3B97">
              <w:rPr>
                <w:rFonts w:asciiTheme="minorHAnsi" w:eastAsia="Times New Roman" w:hAnsiTheme="minorHAnsi" w:cstheme="minorHAnsi"/>
                <w:kern w:val="0"/>
                <w:sz w:val="20"/>
                <w:szCs w:val="20"/>
              </w:rPr>
              <w:t>Vehicle</w:t>
            </w:r>
            <w:r w:rsidRPr="009D3B97">
              <w:rPr>
                <w:rFonts w:asciiTheme="minorHAnsi" w:eastAsia="Times New Roman" w:hAnsiTheme="minorHAnsi" w:cstheme="minorHAnsi"/>
                <w:kern w:val="0"/>
                <w:sz w:val="24"/>
                <w:szCs w:val="24"/>
              </w:rPr>
              <w:t>.</w:t>
            </w:r>
          </w:p>
        </w:tc>
      </w:tr>
      <w:tr w:rsidR="009D3B97" w:rsidRPr="009D3B97" w14:paraId="377CA5CA" w14:textId="77777777" w:rsidTr="009D3B97">
        <w:tc>
          <w:tcPr>
            <w:tcW w:w="0" w:type="auto"/>
            <w:hideMark/>
          </w:tcPr>
          <w:p w14:paraId="07CBACB6"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#18</w:t>
            </w:r>
          </w:p>
        </w:tc>
        <w:tc>
          <w:tcPr>
            <w:tcW w:w="7838" w:type="dxa"/>
            <w:hideMark/>
          </w:tcPr>
          <w:p w14:paraId="2BAD6EB3"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Makes the following members public.</w:t>
            </w:r>
          </w:p>
        </w:tc>
      </w:tr>
      <w:tr w:rsidR="009D3B97" w:rsidRPr="009D3B97" w14:paraId="707411D7" w14:textId="77777777" w:rsidTr="009D3B97">
        <w:tc>
          <w:tcPr>
            <w:tcW w:w="0" w:type="auto"/>
            <w:hideMark/>
          </w:tcPr>
          <w:p w14:paraId="43F10B47"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#19</w:t>
            </w:r>
          </w:p>
        </w:tc>
        <w:tc>
          <w:tcPr>
            <w:tcW w:w="7838" w:type="dxa"/>
            <w:hideMark/>
          </w:tcPr>
          <w:p w14:paraId="114A74EB"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Declares an integer to hold the number of passengers in the car.</w:t>
            </w:r>
          </w:p>
        </w:tc>
      </w:tr>
      <w:tr w:rsidR="009D3B97" w:rsidRPr="009D3B97" w14:paraId="20D855B1" w14:textId="77777777" w:rsidTr="009D3B97">
        <w:tc>
          <w:tcPr>
            <w:tcW w:w="0" w:type="auto"/>
            <w:hideMark/>
          </w:tcPr>
          <w:p w14:paraId="2FDD6755"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#21</w:t>
            </w:r>
          </w:p>
        </w:tc>
        <w:tc>
          <w:tcPr>
            <w:tcW w:w="7838" w:type="dxa"/>
            <w:hideMark/>
          </w:tcPr>
          <w:p w14:paraId="5BD1F607"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Defines the constructor for the </w:t>
            </w:r>
            <w:r w:rsidRPr="009D3B97">
              <w:rPr>
                <w:rFonts w:asciiTheme="minorHAnsi" w:eastAsia="Times New Roman" w:hAnsiTheme="minorHAnsi" w:cstheme="minorHAnsi"/>
                <w:kern w:val="0"/>
                <w:sz w:val="20"/>
                <w:szCs w:val="20"/>
              </w:rPr>
              <w:t>Car</w:t>
            </w:r>
            <w:r w:rsidRPr="009D3B97">
              <w:rPr>
                <w:rFonts w:asciiTheme="minorHAnsi" w:eastAsia="Times New Roman" w:hAnsiTheme="minorHAnsi" w:cstheme="minorHAnsi"/>
                <w:kern w:val="0"/>
                <w:sz w:val="24"/>
                <w:szCs w:val="24"/>
              </w:rPr>
              <w:t xml:space="preserve"> class.</w:t>
            </w:r>
          </w:p>
        </w:tc>
      </w:tr>
      <w:tr w:rsidR="009D3B97" w:rsidRPr="009D3B97" w14:paraId="5E75805A" w14:textId="77777777" w:rsidTr="009D3B97">
        <w:tc>
          <w:tcPr>
            <w:tcW w:w="0" w:type="auto"/>
            <w:hideMark/>
          </w:tcPr>
          <w:p w14:paraId="265C3767"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#22</w:t>
            </w:r>
          </w:p>
        </w:tc>
        <w:tc>
          <w:tcPr>
            <w:tcW w:w="7838" w:type="dxa"/>
            <w:hideMark/>
          </w:tcPr>
          <w:p w14:paraId="3AC62490"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Calls the base class constructor and sets the passenger count.</w:t>
            </w:r>
          </w:p>
        </w:tc>
      </w:tr>
      <w:tr w:rsidR="009D3B97" w:rsidRPr="009D3B97" w14:paraId="4724B97F" w14:textId="77777777" w:rsidTr="009D3B97">
        <w:tc>
          <w:tcPr>
            <w:tcW w:w="0" w:type="auto"/>
            <w:hideMark/>
          </w:tcPr>
          <w:p w14:paraId="5CC9E6F1"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#24</w:t>
            </w:r>
          </w:p>
        </w:tc>
        <w:tc>
          <w:tcPr>
            <w:tcW w:w="7838" w:type="dxa"/>
            <w:hideMark/>
          </w:tcPr>
          <w:p w14:paraId="48AD9B1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Defines a method to display full car details.</w:t>
            </w:r>
          </w:p>
        </w:tc>
      </w:tr>
      <w:tr w:rsidR="009D3B97" w:rsidRPr="009D3B97" w14:paraId="075D6A5A" w14:textId="77777777" w:rsidTr="009D3B97">
        <w:tc>
          <w:tcPr>
            <w:tcW w:w="0" w:type="auto"/>
            <w:hideMark/>
          </w:tcPr>
          <w:p w14:paraId="66ED10A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#25</w:t>
            </w:r>
          </w:p>
        </w:tc>
        <w:tc>
          <w:tcPr>
            <w:tcW w:w="7838" w:type="dxa"/>
            <w:hideMark/>
          </w:tcPr>
          <w:p w14:paraId="2FA5D15B"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Calls the base class method to show brand and model.</w:t>
            </w:r>
          </w:p>
        </w:tc>
      </w:tr>
      <w:tr w:rsidR="009D3B97" w:rsidRPr="009D3B97" w14:paraId="1A17DE50" w14:textId="77777777" w:rsidTr="009D3B97">
        <w:tc>
          <w:tcPr>
            <w:tcW w:w="0" w:type="auto"/>
            <w:hideMark/>
          </w:tcPr>
          <w:p w14:paraId="25C5AD74"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#26</w:t>
            </w:r>
          </w:p>
        </w:tc>
        <w:tc>
          <w:tcPr>
            <w:tcW w:w="7838" w:type="dxa"/>
            <w:hideMark/>
          </w:tcPr>
          <w:p w14:paraId="2B9BFBC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Displays the number of passengers for the car.</w:t>
            </w:r>
          </w:p>
        </w:tc>
      </w:tr>
      <w:tr w:rsidR="009D3B97" w:rsidRPr="009D3B97" w14:paraId="78F7C0A1" w14:textId="77777777" w:rsidTr="009D3B97">
        <w:tc>
          <w:tcPr>
            <w:tcW w:w="0" w:type="auto"/>
            <w:hideMark/>
          </w:tcPr>
          <w:p w14:paraId="20B859B0"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#27</w:t>
            </w:r>
          </w:p>
        </w:tc>
        <w:tc>
          <w:tcPr>
            <w:tcW w:w="7838" w:type="dxa"/>
            <w:hideMark/>
          </w:tcPr>
          <w:p w14:paraId="5B55785F"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Ends the </w:t>
            </w:r>
            <w:proofErr w:type="spellStart"/>
            <w:proofErr w:type="gramStart"/>
            <w:r w:rsidRPr="009D3B97">
              <w:rPr>
                <w:rFonts w:asciiTheme="minorHAnsi" w:eastAsia="Times New Roman" w:hAnsiTheme="minorHAnsi" w:cstheme="minorHAnsi"/>
                <w:kern w:val="0"/>
                <w:sz w:val="20"/>
                <w:szCs w:val="20"/>
              </w:rPr>
              <w:t>displayDetails</w:t>
            </w:r>
            <w:proofErr w:type="spellEnd"/>
            <w:r w:rsidRPr="009D3B97">
              <w:rPr>
                <w:rFonts w:asciiTheme="minorHAnsi" w:eastAsia="Times New Roman" w:hAnsiTheme="minorHAnsi" w:cstheme="minorHAnsi"/>
                <w:kern w:val="0"/>
                <w:sz w:val="20"/>
                <w:szCs w:val="20"/>
              </w:rPr>
              <w:t>(</w:t>
            </w:r>
            <w:proofErr w:type="gramEnd"/>
            <w:r w:rsidRPr="009D3B97">
              <w:rPr>
                <w:rFonts w:asciiTheme="minorHAnsi" w:eastAsia="Times New Roman" w:hAnsiTheme="minorHAnsi" w:cstheme="minorHAnsi"/>
                <w:kern w:val="0"/>
                <w:sz w:val="20"/>
                <w:szCs w:val="20"/>
              </w:rPr>
              <w:t>)</w:t>
            </w:r>
            <w:r w:rsidRPr="009D3B97">
              <w:rPr>
                <w:rFonts w:asciiTheme="minorHAnsi" w:eastAsia="Times New Roman" w:hAnsiTheme="minorHAnsi" w:cstheme="minorHAnsi"/>
                <w:kern w:val="0"/>
                <w:sz w:val="24"/>
                <w:szCs w:val="24"/>
              </w:rPr>
              <w:t xml:space="preserve"> method for the car.</w:t>
            </w:r>
          </w:p>
        </w:tc>
      </w:tr>
      <w:tr w:rsidR="009D3B97" w:rsidRPr="009D3B97" w14:paraId="442A2493" w14:textId="77777777" w:rsidTr="009D3B97">
        <w:tc>
          <w:tcPr>
            <w:tcW w:w="0" w:type="auto"/>
            <w:hideMark/>
          </w:tcPr>
          <w:p w14:paraId="53A5E4D0"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#28</w:t>
            </w:r>
          </w:p>
        </w:tc>
        <w:tc>
          <w:tcPr>
            <w:tcW w:w="7838" w:type="dxa"/>
            <w:hideMark/>
          </w:tcPr>
          <w:p w14:paraId="1E47D103"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Ends the </w:t>
            </w:r>
            <w:r w:rsidRPr="009D3B97">
              <w:rPr>
                <w:rFonts w:asciiTheme="minorHAnsi" w:eastAsia="Times New Roman" w:hAnsiTheme="minorHAnsi" w:cstheme="minorHAnsi"/>
                <w:kern w:val="0"/>
                <w:sz w:val="20"/>
                <w:szCs w:val="20"/>
              </w:rPr>
              <w:t>Car</w:t>
            </w:r>
            <w:r w:rsidRPr="009D3B97">
              <w:rPr>
                <w:rFonts w:asciiTheme="minorHAnsi" w:eastAsia="Times New Roman" w:hAnsiTheme="minorHAnsi" w:cstheme="minorHAnsi"/>
                <w:kern w:val="0"/>
                <w:sz w:val="24"/>
                <w:szCs w:val="24"/>
              </w:rPr>
              <w:t xml:space="preserve"> class definition.</w:t>
            </w:r>
          </w:p>
        </w:tc>
      </w:tr>
      <w:tr w:rsidR="009D3B97" w:rsidRPr="009D3B97" w14:paraId="63770375" w14:textId="77777777" w:rsidTr="009D3B97">
        <w:tc>
          <w:tcPr>
            <w:tcW w:w="0" w:type="auto"/>
            <w:hideMark/>
          </w:tcPr>
          <w:p w14:paraId="1FC9F5F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#30</w:t>
            </w:r>
          </w:p>
        </w:tc>
        <w:tc>
          <w:tcPr>
            <w:tcW w:w="7838" w:type="dxa"/>
            <w:hideMark/>
          </w:tcPr>
          <w:p w14:paraId="21EEDBE7"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Declares the </w:t>
            </w:r>
            <w:r w:rsidRPr="009D3B97">
              <w:rPr>
                <w:rFonts w:asciiTheme="minorHAnsi" w:eastAsia="Times New Roman" w:hAnsiTheme="minorHAnsi" w:cstheme="minorHAnsi"/>
                <w:kern w:val="0"/>
                <w:sz w:val="20"/>
                <w:szCs w:val="20"/>
              </w:rPr>
              <w:t>Truck</w:t>
            </w:r>
            <w:r w:rsidRPr="009D3B97">
              <w:rPr>
                <w:rFonts w:asciiTheme="minorHAnsi" w:eastAsia="Times New Roman" w:hAnsiTheme="minorHAnsi" w:cstheme="minorHAnsi"/>
                <w:kern w:val="0"/>
                <w:sz w:val="24"/>
                <w:szCs w:val="24"/>
              </w:rPr>
              <w:t xml:space="preserve"> class, inheriting from </w:t>
            </w:r>
            <w:r w:rsidRPr="009D3B97">
              <w:rPr>
                <w:rFonts w:asciiTheme="minorHAnsi" w:eastAsia="Times New Roman" w:hAnsiTheme="minorHAnsi" w:cstheme="minorHAnsi"/>
                <w:kern w:val="0"/>
                <w:sz w:val="20"/>
                <w:szCs w:val="20"/>
              </w:rPr>
              <w:t>Vehicle</w:t>
            </w:r>
            <w:r w:rsidRPr="009D3B97">
              <w:rPr>
                <w:rFonts w:asciiTheme="minorHAnsi" w:eastAsia="Times New Roman" w:hAnsiTheme="minorHAnsi" w:cstheme="minorHAnsi"/>
                <w:kern w:val="0"/>
                <w:sz w:val="24"/>
                <w:szCs w:val="24"/>
              </w:rPr>
              <w:t>.</w:t>
            </w:r>
          </w:p>
        </w:tc>
      </w:tr>
      <w:tr w:rsidR="009D3B97" w:rsidRPr="009D3B97" w14:paraId="5D902477" w14:textId="77777777" w:rsidTr="009D3B97">
        <w:tc>
          <w:tcPr>
            <w:tcW w:w="0" w:type="auto"/>
            <w:hideMark/>
          </w:tcPr>
          <w:p w14:paraId="67CC97D6"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#31</w:t>
            </w:r>
          </w:p>
        </w:tc>
        <w:tc>
          <w:tcPr>
            <w:tcW w:w="7838" w:type="dxa"/>
            <w:hideMark/>
          </w:tcPr>
          <w:p w14:paraId="2EE9E202"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Makes the following members public.</w:t>
            </w:r>
          </w:p>
        </w:tc>
      </w:tr>
      <w:tr w:rsidR="009D3B97" w:rsidRPr="009D3B97" w14:paraId="0B294A8C" w14:textId="77777777" w:rsidTr="009D3B97">
        <w:tc>
          <w:tcPr>
            <w:tcW w:w="0" w:type="auto"/>
            <w:hideMark/>
          </w:tcPr>
          <w:p w14:paraId="7DD3DCD7"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#32</w:t>
            </w:r>
          </w:p>
        </w:tc>
        <w:tc>
          <w:tcPr>
            <w:tcW w:w="7838" w:type="dxa"/>
            <w:hideMark/>
          </w:tcPr>
          <w:p w14:paraId="43CC2EB9"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Declares a double to store the truck’s load capacity (tons).</w:t>
            </w:r>
          </w:p>
        </w:tc>
      </w:tr>
      <w:tr w:rsidR="009D3B97" w:rsidRPr="009D3B97" w14:paraId="55E74CE4" w14:textId="77777777" w:rsidTr="009D3B97">
        <w:tc>
          <w:tcPr>
            <w:tcW w:w="0" w:type="auto"/>
            <w:hideMark/>
          </w:tcPr>
          <w:p w14:paraId="4A1DA072"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#34</w:t>
            </w:r>
          </w:p>
        </w:tc>
        <w:tc>
          <w:tcPr>
            <w:tcW w:w="7838" w:type="dxa"/>
            <w:hideMark/>
          </w:tcPr>
          <w:p w14:paraId="6DA1091B"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Defines the constructor for the </w:t>
            </w:r>
            <w:r w:rsidRPr="009D3B97">
              <w:rPr>
                <w:rFonts w:asciiTheme="minorHAnsi" w:eastAsia="Times New Roman" w:hAnsiTheme="minorHAnsi" w:cstheme="minorHAnsi"/>
                <w:kern w:val="0"/>
                <w:sz w:val="20"/>
                <w:szCs w:val="20"/>
              </w:rPr>
              <w:t>Truck</w:t>
            </w:r>
            <w:r w:rsidRPr="009D3B97">
              <w:rPr>
                <w:rFonts w:asciiTheme="minorHAnsi" w:eastAsia="Times New Roman" w:hAnsiTheme="minorHAnsi" w:cstheme="minorHAnsi"/>
                <w:kern w:val="0"/>
                <w:sz w:val="24"/>
                <w:szCs w:val="24"/>
              </w:rPr>
              <w:t xml:space="preserve"> class.</w:t>
            </w:r>
          </w:p>
        </w:tc>
      </w:tr>
      <w:tr w:rsidR="009D3B97" w:rsidRPr="009D3B97" w14:paraId="6F0FED81" w14:textId="77777777" w:rsidTr="009D3B97">
        <w:tc>
          <w:tcPr>
            <w:tcW w:w="0" w:type="auto"/>
            <w:hideMark/>
          </w:tcPr>
          <w:p w14:paraId="257D98E0"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#35</w:t>
            </w:r>
          </w:p>
        </w:tc>
        <w:tc>
          <w:tcPr>
            <w:tcW w:w="7838" w:type="dxa"/>
            <w:hideMark/>
          </w:tcPr>
          <w:p w14:paraId="5E5E9F3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Calls the base class constructor and sets the load capacity.</w:t>
            </w:r>
          </w:p>
        </w:tc>
      </w:tr>
      <w:tr w:rsidR="009D3B97" w:rsidRPr="009D3B97" w14:paraId="0A56190C" w14:textId="77777777" w:rsidTr="009D3B97">
        <w:tc>
          <w:tcPr>
            <w:tcW w:w="0" w:type="auto"/>
            <w:hideMark/>
          </w:tcPr>
          <w:p w14:paraId="511761DA"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#37</w:t>
            </w:r>
          </w:p>
        </w:tc>
        <w:tc>
          <w:tcPr>
            <w:tcW w:w="7838" w:type="dxa"/>
            <w:hideMark/>
          </w:tcPr>
          <w:p w14:paraId="0911C8E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Defines a method to display full truck details.</w:t>
            </w:r>
          </w:p>
        </w:tc>
      </w:tr>
      <w:tr w:rsidR="009D3B97" w:rsidRPr="009D3B97" w14:paraId="2C52BCFF" w14:textId="77777777" w:rsidTr="009D3B97">
        <w:tc>
          <w:tcPr>
            <w:tcW w:w="0" w:type="auto"/>
            <w:hideMark/>
          </w:tcPr>
          <w:p w14:paraId="240B98E2"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#38</w:t>
            </w:r>
          </w:p>
        </w:tc>
        <w:tc>
          <w:tcPr>
            <w:tcW w:w="7838" w:type="dxa"/>
            <w:hideMark/>
          </w:tcPr>
          <w:p w14:paraId="6BF4E06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Calls the base class method to show brand and model.</w:t>
            </w:r>
          </w:p>
        </w:tc>
      </w:tr>
      <w:tr w:rsidR="009D3B97" w:rsidRPr="009D3B97" w14:paraId="70AE6E1C" w14:textId="77777777" w:rsidTr="009D3B97">
        <w:tc>
          <w:tcPr>
            <w:tcW w:w="0" w:type="auto"/>
            <w:hideMark/>
          </w:tcPr>
          <w:p w14:paraId="7D293ECD"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#39</w:t>
            </w:r>
          </w:p>
        </w:tc>
        <w:tc>
          <w:tcPr>
            <w:tcW w:w="7838" w:type="dxa"/>
            <w:hideMark/>
          </w:tcPr>
          <w:p w14:paraId="325B3935"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Displays the load capacity specific to the truck.</w:t>
            </w:r>
          </w:p>
        </w:tc>
      </w:tr>
      <w:tr w:rsidR="009D3B97" w:rsidRPr="009D3B97" w14:paraId="79EB0B38" w14:textId="77777777" w:rsidTr="009D3B97">
        <w:tc>
          <w:tcPr>
            <w:tcW w:w="0" w:type="auto"/>
            <w:hideMark/>
          </w:tcPr>
          <w:p w14:paraId="6EC3096D"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#40</w:t>
            </w:r>
          </w:p>
        </w:tc>
        <w:tc>
          <w:tcPr>
            <w:tcW w:w="7838" w:type="dxa"/>
            <w:hideMark/>
          </w:tcPr>
          <w:p w14:paraId="4B4D921C"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Ends the </w:t>
            </w:r>
            <w:proofErr w:type="spellStart"/>
            <w:proofErr w:type="gramStart"/>
            <w:r w:rsidRPr="009D3B97">
              <w:rPr>
                <w:rFonts w:asciiTheme="minorHAnsi" w:eastAsia="Times New Roman" w:hAnsiTheme="minorHAnsi" w:cstheme="minorHAnsi"/>
                <w:kern w:val="0"/>
                <w:sz w:val="20"/>
                <w:szCs w:val="20"/>
              </w:rPr>
              <w:t>displayDetails</w:t>
            </w:r>
            <w:proofErr w:type="spellEnd"/>
            <w:r w:rsidRPr="009D3B97">
              <w:rPr>
                <w:rFonts w:asciiTheme="minorHAnsi" w:eastAsia="Times New Roman" w:hAnsiTheme="minorHAnsi" w:cstheme="minorHAnsi"/>
                <w:kern w:val="0"/>
                <w:sz w:val="20"/>
                <w:szCs w:val="20"/>
              </w:rPr>
              <w:t>(</w:t>
            </w:r>
            <w:proofErr w:type="gramEnd"/>
            <w:r w:rsidRPr="009D3B97">
              <w:rPr>
                <w:rFonts w:asciiTheme="minorHAnsi" w:eastAsia="Times New Roman" w:hAnsiTheme="minorHAnsi" w:cstheme="minorHAnsi"/>
                <w:kern w:val="0"/>
                <w:sz w:val="20"/>
                <w:szCs w:val="20"/>
              </w:rPr>
              <w:t>)</w:t>
            </w:r>
            <w:r w:rsidRPr="009D3B97">
              <w:rPr>
                <w:rFonts w:asciiTheme="minorHAnsi" w:eastAsia="Times New Roman" w:hAnsiTheme="minorHAnsi" w:cstheme="minorHAnsi"/>
                <w:kern w:val="0"/>
                <w:sz w:val="24"/>
                <w:szCs w:val="24"/>
              </w:rPr>
              <w:t xml:space="preserve"> method for the truck.</w:t>
            </w:r>
          </w:p>
        </w:tc>
      </w:tr>
      <w:tr w:rsidR="009D3B97" w:rsidRPr="009D3B97" w14:paraId="4E88A433" w14:textId="77777777" w:rsidTr="009D3B97">
        <w:tc>
          <w:tcPr>
            <w:tcW w:w="0" w:type="auto"/>
            <w:hideMark/>
          </w:tcPr>
          <w:p w14:paraId="491A5562"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#41</w:t>
            </w:r>
          </w:p>
        </w:tc>
        <w:tc>
          <w:tcPr>
            <w:tcW w:w="7838" w:type="dxa"/>
            <w:hideMark/>
          </w:tcPr>
          <w:p w14:paraId="124A7C20"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Ends the </w:t>
            </w:r>
            <w:r w:rsidRPr="009D3B97">
              <w:rPr>
                <w:rFonts w:asciiTheme="minorHAnsi" w:eastAsia="Times New Roman" w:hAnsiTheme="minorHAnsi" w:cstheme="minorHAnsi"/>
                <w:kern w:val="0"/>
                <w:sz w:val="20"/>
                <w:szCs w:val="20"/>
              </w:rPr>
              <w:t>Truck</w:t>
            </w:r>
            <w:r w:rsidRPr="009D3B97">
              <w:rPr>
                <w:rFonts w:asciiTheme="minorHAnsi" w:eastAsia="Times New Roman" w:hAnsiTheme="minorHAnsi" w:cstheme="minorHAnsi"/>
                <w:kern w:val="0"/>
                <w:sz w:val="24"/>
                <w:szCs w:val="24"/>
              </w:rPr>
              <w:t xml:space="preserve"> class definition.</w:t>
            </w:r>
          </w:p>
        </w:tc>
      </w:tr>
      <w:tr w:rsidR="009D3B97" w:rsidRPr="009D3B97" w14:paraId="3ACF3709" w14:textId="77777777" w:rsidTr="009D3B97">
        <w:tc>
          <w:tcPr>
            <w:tcW w:w="0" w:type="auto"/>
            <w:hideMark/>
          </w:tcPr>
          <w:p w14:paraId="6B102ACA"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lastRenderedPageBreak/>
              <w:t>#43</w:t>
            </w:r>
          </w:p>
        </w:tc>
        <w:tc>
          <w:tcPr>
            <w:tcW w:w="7838" w:type="dxa"/>
            <w:hideMark/>
          </w:tcPr>
          <w:p w14:paraId="664687A8"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Begins the </w:t>
            </w:r>
            <w:proofErr w:type="gramStart"/>
            <w:r w:rsidRPr="009D3B97">
              <w:rPr>
                <w:rFonts w:asciiTheme="minorHAnsi" w:eastAsia="Times New Roman" w:hAnsiTheme="minorHAnsi" w:cstheme="minorHAnsi"/>
                <w:kern w:val="0"/>
                <w:sz w:val="20"/>
                <w:szCs w:val="20"/>
              </w:rPr>
              <w:t>main(</w:t>
            </w:r>
            <w:proofErr w:type="gramEnd"/>
            <w:r w:rsidRPr="009D3B97">
              <w:rPr>
                <w:rFonts w:asciiTheme="minorHAnsi" w:eastAsia="Times New Roman" w:hAnsiTheme="minorHAnsi" w:cstheme="minorHAnsi"/>
                <w:kern w:val="0"/>
                <w:sz w:val="20"/>
                <w:szCs w:val="20"/>
              </w:rPr>
              <w:t>)</w:t>
            </w:r>
            <w:r w:rsidRPr="009D3B97">
              <w:rPr>
                <w:rFonts w:asciiTheme="minorHAnsi" w:eastAsia="Times New Roman" w:hAnsiTheme="minorHAnsi" w:cstheme="minorHAnsi"/>
                <w:kern w:val="0"/>
                <w:sz w:val="24"/>
                <w:szCs w:val="24"/>
              </w:rPr>
              <w:t xml:space="preserve"> function, which is the program's entry point.</w:t>
            </w:r>
          </w:p>
        </w:tc>
      </w:tr>
      <w:tr w:rsidR="009D3B97" w:rsidRPr="009D3B97" w14:paraId="54D73187" w14:textId="77777777" w:rsidTr="009D3B97">
        <w:tc>
          <w:tcPr>
            <w:tcW w:w="0" w:type="auto"/>
            <w:hideMark/>
          </w:tcPr>
          <w:p w14:paraId="3A7F298A"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#44</w:t>
            </w:r>
          </w:p>
        </w:tc>
        <w:tc>
          <w:tcPr>
            <w:tcW w:w="7838" w:type="dxa"/>
            <w:hideMark/>
          </w:tcPr>
          <w:p w14:paraId="3B6961BC"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Creates a </w:t>
            </w:r>
            <w:r w:rsidRPr="009D3B97">
              <w:rPr>
                <w:rFonts w:asciiTheme="minorHAnsi" w:eastAsia="Times New Roman" w:hAnsiTheme="minorHAnsi" w:cstheme="minorHAnsi"/>
                <w:kern w:val="0"/>
                <w:sz w:val="20"/>
                <w:szCs w:val="20"/>
              </w:rPr>
              <w:t>Car</w:t>
            </w:r>
            <w:r w:rsidRPr="009D3B97">
              <w:rPr>
                <w:rFonts w:asciiTheme="minorHAnsi" w:eastAsia="Times New Roman" w:hAnsiTheme="minorHAnsi" w:cstheme="minorHAnsi"/>
                <w:kern w:val="0"/>
                <w:sz w:val="24"/>
                <w:szCs w:val="24"/>
              </w:rPr>
              <w:t xml:space="preserve"> object with sample data.</w:t>
            </w:r>
          </w:p>
        </w:tc>
      </w:tr>
      <w:tr w:rsidR="009D3B97" w:rsidRPr="009D3B97" w14:paraId="1DA043A3" w14:textId="77777777" w:rsidTr="009D3B97">
        <w:tc>
          <w:tcPr>
            <w:tcW w:w="0" w:type="auto"/>
            <w:hideMark/>
          </w:tcPr>
          <w:p w14:paraId="5E93E5C7"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#45</w:t>
            </w:r>
          </w:p>
        </w:tc>
        <w:tc>
          <w:tcPr>
            <w:tcW w:w="7838" w:type="dxa"/>
            <w:hideMark/>
          </w:tcPr>
          <w:p w14:paraId="6AE2E60C"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Creates a </w:t>
            </w:r>
            <w:r w:rsidRPr="009D3B97">
              <w:rPr>
                <w:rFonts w:asciiTheme="minorHAnsi" w:eastAsia="Times New Roman" w:hAnsiTheme="minorHAnsi" w:cstheme="minorHAnsi"/>
                <w:kern w:val="0"/>
                <w:sz w:val="20"/>
                <w:szCs w:val="20"/>
              </w:rPr>
              <w:t>Truck</w:t>
            </w:r>
            <w:r w:rsidRPr="009D3B97">
              <w:rPr>
                <w:rFonts w:asciiTheme="minorHAnsi" w:eastAsia="Times New Roman" w:hAnsiTheme="minorHAnsi" w:cstheme="minorHAnsi"/>
                <w:kern w:val="0"/>
                <w:sz w:val="24"/>
                <w:szCs w:val="24"/>
              </w:rPr>
              <w:t xml:space="preserve"> object with sample data.</w:t>
            </w:r>
          </w:p>
        </w:tc>
      </w:tr>
      <w:tr w:rsidR="009D3B97" w:rsidRPr="009D3B97" w14:paraId="12CE0C43" w14:textId="77777777" w:rsidTr="009D3B97">
        <w:tc>
          <w:tcPr>
            <w:tcW w:w="0" w:type="auto"/>
            <w:hideMark/>
          </w:tcPr>
          <w:p w14:paraId="284F7FA2"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#47</w:t>
            </w:r>
          </w:p>
        </w:tc>
        <w:tc>
          <w:tcPr>
            <w:tcW w:w="7838" w:type="dxa"/>
            <w:hideMark/>
          </w:tcPr>
          <w:p w14:paraId="0CE04544"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Prints a heading before showing car details.</w:t>
            </w:r>
          </w:p>
        </w:tc>
      </w:tr>
      <w:tr w:rsidR="009D3B97" w:rsidRPr="009D3B97" w14:paraId="507973F3" w14:textId="77777777" w:rsidTr="009D3B97">
        <w:tc>
          <w:tcPr>
            <w:tcW w:w="0" w:type="auto"/>
            <w:hideMark/>
          </w:tcPr>
          <w:p w14:paraId="05B90F8E"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#48</w:t>
            </w:r>
          </w:p>
        </w:tc>
        <w:tc>
          <w:tcPr>
            <w:tcW w:w="7838" w:type="dxa"/>
            <w:hideMark/>
          </w:tcPr>
          <w:p w14:paraId="27966A51"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Calls the </w:t>
            </w:r>
            <w:r w:rsidRPr="009D3B97">
              <w:rPr>
                <w:rFonts w:asciiTheme="minorHAnsi" w:eastAsia="Times New Roman" w:hAnsiTheme="minorHAnsi" w:cstheme="minorHAnsi"/>
                <w:kern w:val="0"/>
                <w:sz w:val="20"/>
                <w:szCs w:val="20"/>
              </w:rPr>
              <w:t>Car</w:t>
            </w:r>
            <w:r w:rsidRPr="009D3B97">
              <w:rPr>
                <w:rFonts w:asciiTheme="minorHAnsi" w:eastAsia="Times New Roman" w:hAnsiTheme="minorHAnsi" w:cstheme="minorHAnsi"/>
                <w:kern w:val="0"/>
                <w:sz w:val="24"/>
                <w:szCs w:val="24"/>
              </w:rPr>
              <w:t xml:space="preserve"> class method to display its details.</w:t>
            </w:r>
          </w:p>
        </w:tc>
      </w:tr>
      <w:tr w:rsidR="009D3B97" w:rsidRPr="009D3B97" w14:paraId="7702894F" w14:textId="77777777" w:rsidTr="009D3B97">
        <w:tc>
          <w:tcPr>
            <w:tcW w:w="0" w:type="auto"/>
            <w:hideMark/>
          </w:tcPr>
          <w:p w14:paraId="5E6218E7"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#50</w:t>
            </w:r>
          </w:p>
        </w:tc>
        <w:tc>
          <w:tcPr>
            <w:tcW w:w="7838" w:type="dxa"/>
            <w:hideMark/>
          </w:tcPr>
          <w:p w14:paraId="746237C5"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Prints a heading before showing truck details.</w:t>
            </w:r>
          </w:p>
        </w:tc>
      </w:tr>
      <w:tr w:rsidR="009D3B97" w:rsidRPr="009D3B97" w14:paraId="6277A853" w14:textId="77777777" w:rsidTr="009D3B97">
        <w:tc>
          <w:tcPr>
            <w:tcW w:w="0" w:type="auto"/>
            <w:hideMark/>
          </w:tcPr>
          <w:p w14:paraId="375A8892"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#51</w:t>
            </w:r>
          </w:p>
        </w:tc>
        <w:tc>
          <w:tcPr>
            <w:tcW w:w="7838" w:type="dxa"/>
            <w:hideMark/>
          </w:tcPr>
          <w:p w14:paraId="27362008"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Calls the </w:t>
            </w:r>
            <w:r w:rsidRPr="009D3B97">
              <w:rPr>
                <w:rFonts w:asciiTheme="minorHAnsi" w:eastAsia="Times New Roman" w:hAnsiTheme="minorHAnsi" w:cstheme="minorHAnsi"/>
                <w:kern w:val="0"/>
                <w:sz w:val="20"/>
                <w:szCs w:val="20"/>
              </w:rPr>
              <w:t>Truck</w:t>
            </w:r>
            <w:r w:rsidRPr="009D3B97">
              <w:rPr>
                <w:rFonts w:asciiTheme="minorHAnsi" w:eastAsia="Times New Roman" w:hAnsiTheme="minorHAnsi" w:cstheme="minorHAnsi"/>
                <w:kern w:val="0"/>
                <w:sz w:val="24"/>
                <w:szCs w:val="24"/>
              </w:rPr>
              <w:t xml:space="preserve"> class method to display its details.</w:t>
            </w:r>
          </w:p>
        </w:tc>
      </w:tr>
      <w:tr w:rsidR="009D3B97" w:rsidRPr="009D3B97" w14:paraId="544F575E" w14:textId="77777777" w:rsidTr="009D3B97">
        <w:tc>
          <w:tcPr>
            <w:tcW w:w="0" w:type="auto"/>
            <w:hideMark/>
          </w:tcPr>
          <w:p w14:paraId="238154B1"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#53</w:t>
            </w:r>
          </w:p>
        </w:tc>
        <w:tc>
          <w:tcPr>
            <w:tcW w:w="7838" w:type="dxa"/>
            <w:hideMark/>
          </w:tcPr>
          <w:p w14:paraId="339ACA4A"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Ends the program by returning 0 (success).</w:t>
            </w:r>
          </w:p>
        </w:tc>
      </w:tr>
      <w:tr w:rsidR="009D3B97" w:rsidRPr="009D3B97" w14:paraId="1B50CDCA" w14:textId="77777777" w:rsidTr="009D3B97">
        <w:tc>
          <w:tcPr>
            <w:tcW w:w="0" w:type="auto"/>
            <w:hideMark/>
          </w:tcPr>
          <w:p w14:paraId="02D78CDD"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#54</w:t>
            </w:r>
          </w:p>
        </w:tc>
        <w:tc>
          <w:tcPr>
            <w:tcW w:w="7838" w:type="dxa"/>
            <w:hideMark/>
          </w:tcPr>
          <w:p w14:paraId="2243BA5A" w14:textId="77777777" w:rsidR="009D3B97" w:rsidRPr="009D3B97" w:rsidRDefault="009D3B97" w:rsidP="009D3B97">
            <w:pPr>
              <w:spacing w:line="240" w:lineRule="auto"/>
              <w:rPr>
                <w:rFonts w:asciiTheme="minorHAnsi" w:eastAsia="Times New Roman" w:hAnsiTheme="minorHAnsi" w:cstheme="minorHAnsi"/>
                <w:kern w:val="0"/>
                <w:sz w:val="24"/>
                <w:szCs w:val="24"/>
              </w:rPr>
            </w:pPr>
            <w:r w:rsidRPr="009D3B97">
              <w:rPr>
                <w:rFonts w:asciiTheme="minorHAnsi" w:eastAsia="Times New Roman" w:hAnsiTheme="minorHAnsi" w:cstheme="minorHAnsi"/>
                <w:kern w:val="0"/>
                <w:sz w:val="24"/>
                <w:szCs w:val="24"/>
              </w:rPr>
              <w:t xml:space="preserve">Closes the </w:t>
            </w:r>
            <w:proofErr w:type="gramStart"/>
            <w:r w:rsidRPr="009D3B97">
              <w:rPr>
                <w:rFonts w:asciiTheme="minorHAnsi" w:eastAsia="Times New Roman" w:hAnsiTheme="minorHAnsi" w:cstheme="minorHAnsi"/>
                <w:kern w:val="0"/>
                <w:sz w:val="20"/>
                <w:szCs w:val="20"/>
              </w:rPr>
              <w:t>main(</w:t>
            </w:r>
            <w:proofErr w:type="gramEnd"/>
            <w:r w:rsidRPr="009D3B97">
              <w:rPr>
                <w:rFonts w:asciiTheme="minorHAnsi" w:eastAsia="Times New Roman" w:hAnsiTheme="minorHAnsi" w:cstheme="minorHAnsi"/>
                <w:kern w:val="0"/>
                <w:sz w:val="20"/>
                <w:szCs w:val="20"/>
              </w:rPr>
              <w:t>)</w:t>
            </w:r>
            <w:r w:rsidRPr="009D3B97">
              <w:rPr>
                <w:rFonts w:asciiTheme="minorHAnsi" w:eastAsia="Times New Roman" w:hAnsiTheme="minorHAnsi" w:cstheme="minorHAnsi"/>
                <w:kern w:val="0"/>
                <w:sz w:val="24"/>
                <w:szCs w:val="24"/>
              </w:rPr>
              <w:t xml:space="preserve"> function.</w:t>
            </w:r>
          </w:p>
        </w:tc>
      </w:tr>
    </w:tbl>
    <w:p w14:paraId="43B6D7CB" w14:textId="77777777" w:rsidR="004255E8" w:rsidRPr="008F1ECF" w:rsidRDefault="004255E8" w:rsidP="0096490C">
      <w:pPr>
        <w:spacing w:line="360" w:lineRule="auto"/>
        <w:rPr>
          <w:rFonts w:asciiTheme="minorHAnsi" w:hAnsiTheme="minorHAnsi" w:cstheme="minorHAnsi"/>
          <w:b/>
          <w:bCs/>
        </w:rPr>
      </w:pPr>
    </w:p>
    <w:p w14:paraId="3792F0F6" w14:textId="477F6D2A" w:rsidR="00FF7FDF" w:rsidRPr="008F1ECF" w:rsidRDefault="00FF7FDF" w:rsidP="00494F0B">
      <w:pPr>
        <w:pStyle w:val="Heading4"/>
        <w:rPr>
          <w:rFonts w:eastAsia="Garamond"/>
        </w:rPr>
      </w:pPr>
      <w:r w:rsidRPr="008F1ECF">
        <w:rPr>
          <w:rFonts w:eastAsia="Garamond"/>
        </w:rPr>
        <w:t>3.2 CODEBLOCKS SCREENSHOTS</w:t>
      </w:r>
    </w:p>
    <w:p w14:paraId="53A68421" w14:textId="3900B76B" w:rsidR="00FF7FDF" w:rsidRPr="008F1ECF" w:rsidRDefault="00F87733" w:rsidP="00FF7FDF">
      <w:pPr>
        <w:rPr>
          <w:rFonts w:asciiTheme="minorHAnsi" w:hAnsiTheme="minorHAnsi" w:cstheme="minorHAnsi"/>
        </w:rPr>
      </w:pPr>
      <w:r w:rsidRPr="008F1ECF">
        <w:rPr>
          <w:rFonts w:asciiTheme="minorHAnsi" w:hAnsiTheme="minorHAnsi" w:cstheme="minorHAnsi"/>
          <w:noProof/>
        </w:rPr>
        <w:drawing>
          <wp:inline distT="0" distB="0" distL="0" distR="0" wp14:anchorId="580C32D1" wp14:editId="500F9277">
            <wp:extent cx="4324350" cy="2428111"/>
            <wp:effectExtent l="0" t="0" r="0" b="0"/>
            <wp:docPr id="975424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28773" cy="2430595"/>
                    </a:xfrm>
                    <a:prstGeom prst="rect">
                      <a:avLst/>
                    </a:prstGeom>
                    <a:noFill/>
                    <a:ln>
                      <a:noFill/>
                    </a:ln>
                  </pic:spPr>
                </pic:pic>
              </a:graphicData>
            </a:graphic>
          </wp:inline>
        </w:drawing>
      </w:r>
    </w:p>
    <w:p w14:paraId="111352D3" w14:textId="77777777" w:rsidR="00F87733" w:rsidRPr="008F1ECF" w:rsidRDefault="00F87733" w:rsidP="00FF7FDF">
      <w:pPr>
        <w:rPr>
          <w:rFonts w:asciiTheme="minorHAnsi" w:hAnsiTheme="minorHAnsi" w:cstheme="minorHAnsi"/>
        </w:rPr>
      </w:pPr>
    </w:p>
    <w:p w14:paraId="6A4BD5CB" w14:textId="748776CE" w:rsidR="00F87733" w:rsidRPr="008F1ECF" w:rsidRDefault="00F87733" w:rsidP="00FF7FDF">
      <w:pPr>
        <w:rPr>
          <w:rFonts w:asciiTheme="minorHAnsi" w:hAnsiTheme="minorHAnsi" w:cstheme="minorHAnsi"/>
        </w:rPr>
      </w:pPr>
      <w:r w:rsidRPr="008F1ECF">
        <w:rPr>
          <w:rFonts w:asciiTheme="minorHAnsi" w:hAnsiTheme="minorHAnsi" w:cstheme="minorHAnsi"/>
          <w:noProof/>
        </w:rPr>
        <w:lastRenderedPageBreak/>
        <w:drawing>
          <wp:inline distT="0" distB="0" distL="0" distR="0" wp14:anchorId="5220B682" wp14:editId="373D64D1">
            <wp:extent cx="3714750" cy="2085822"/>
            <wp:effectExtent l="0" t="0" r="0" b="0"/>
            <wp:docPr id="440511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2757" cy="2090318"/>
                    </a:xfrm>
                    <a:prstGeom prst="rect">
                      <a:avLst/>
                    </a:prstGeom>
                    <a:noFill/>
                    <a:ln>
                      <a:noFill/>
                    </a:ln>
                  </pic:spPr>
                </pic:pic>
              </a:graphicData>
            </a:graphic>
          </wp:inline>
        </w:drawing>
      </w:r>
    </w:p>
    <w:p w14:paraId="5B8989B7" w14:textId="77777777" w:rsidR="00F87733" w:rsidRDefault="00F87733" w:rsidP="00F87733">
      <w:pPr>
        <w:pStyle w:val="Heading2"/>
        <w:rPr>
          <w:rFonts w:ascii="Garamond" w:eastAsia="Garamond" w:hAnsi="Garamond" w:cs="Garamond"/>
          <w:b/>
          <w:color w:val="000000"/>
        </w:rPr>
      </w:pPr>
    </w:p>
    <w:p w14:paraId="6C648543" w14:textId="307A3680" w:rsidR="00F87733" w:rsidRDefault="00F87733" w:rsidP="00494F0B">
      <w:pPr>
        <w:pStyle w:val="Heading4"/>
        <w:rPr>
          <w:rFonts w:eastAsia="Garamond"/>
        </w:rPr>
      </w:pPr>
      <w:r>
        <w:rPr>
          <w:rFonts w:eastAsia="Garamond"/>
        </w:rPr>
        <w:t xml:space="preserve">3.3 OUTPUT </w:t>
      </w:r>
    </w:p>
    <w:p w14:paraId="692FFE98" w14:textId="6555CD67" w:rsidR="00F87733" w:rsidRDefault="00F87733" w:rsidP="00FF7FDF">
      <w:r>
        <w:rPr>
          <w:noProof/>
        </w:rPr>
        <w:drawing>
          <wp:inline distT="0" distB="0" distL="0" distR="0" wp14:anchorId="27B5CFBF" wp14:editId="7B95A73A">
            <wp:extent cx="3765731" cy="2114448"/>
            <wp:effectExtent l="0" t="0" r="6350" b="635"/>
            <wp:docPr id="1557020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13049" cy="2141017"/>
                    </a:xfrm>
                    <a:prstGeom prst="rect">
                      <a:avLst/>
                    </a:prstGeom>
                    <a:noFill/>
                    <a:ln>
                      <a:noFill/>
                    </a:ln>
                  </pic:spPr>
                </pic:pic>
              </a:graphicData>
            </a:graphic>
          </wp:inline>
        </w:drawing>
      </w:r>
    </w:p>
    <w:p w14:paraId="40136D95" w14:textId="77777777" w:rsidR="00F87733" w:rsidRPr="00494F0B" w:rsidRDefault="00F87733" w:rsidP="00494F0B">
      <w:pPr>
        <w:pStyle w:val="Heading4"/>
      </w:pPr>
    </w:p>
    <w:p w14:paraId="04DA59AE" w14:textId="5718C340" w:rsidR="00F87733" w:rsidRPr="00494F0B" w:rsidRDefault="00F87733" w:rsidP="00494F0B">
      <w:pPr>
        <w:pStyle w:val="Heading4"/>
      </w:pPr>
      <w:r w:rsidRPr="00494F0B">
        <w:t>3.4OUTPUT EXPLANATION</w:t>
      </w:r>
    </w:p>
    <w:p w14:paraId="37A61AA0" w14:textId="77777777" w:rsidR="00494F0B" w:rsidRDefault="005D3ECD" w:rsidP="005D3ECD">
      <w:r w:rsidRPr="005D3ECD">
        <w:t xml:space="preserve"> The program uses </w:t>
      </w:r>
      <w:r w:rsidRPr="005D3ECD">
        <w:rPr>
          <w:b/>
          <w:bCs/>
        </w:rPr>
        <w:t>inheritance</w:t>
      </w:r>
      <w:r w:rsidRPr="005D3ECD">
        <w:t xml:space="preserve"> to share common vehicle data (brand, model) and adds specific data for Car and Truck.</w:t>
      </w:r>
    </w:p>
    <w:p w14:paraId="320C020D" w14:textId="082968CC" w:rsidR="005D3ECD" w:rsidRPr="005D3ECD" w:rsidRDefault="005D3ECD" w:rsidP="005D3ECD">
      <w:r w:rsidRPr="005D3ECD">
        <w:lastRenderedPageBreak/>
        <w:t xml:space="preserve">  The output shows how each class prints both shared and specific details clearly:</w:t>
      </w:r>
    </w:p>
    <w:p w14:paraId="11B77EFF" w14:textId="77777777" w:rsidR="005D3ECD" w:rsidRPr="005D3ECD" w:rsidRDefault="005D3ECD" w:rsidP="005D3ECD">
      <w:pPr>
        <w:numPr>
          <w:ilvl w:val="0"/>
          <w:numId w:val="7"/>
        </w:numPr>
      </w:pPr>
      <w:r w:rsidRPr="005D3ECD">
        <w:t>Car adds number of passengers.</w:t>
      </w:r>
    </w:p>
    <w:p w14:paraId="41AA0EE8" w14:textId="489062E6" w:rsidR="00FF7FDF" w:rsidRPr="005D3ECD" w:rsidRDefault="005D3ECD" w:rsidP="005D3ECD">
      <w:pPr>
        <w:numPr>
          <w:ilvl w:val="0"/>
          <w:numId w:val="7"/>
        </w:numPr>
      </w:pPr>
      <w:r w:rsidRPr="005D3ECD">
        <w:t>Truck adds load capacity.</w:t>
      </w:r>
    </w:p>
    <w:p w14:paraId="4C1EFFC0" w14:textId="77777777" w:rsidR="00D4781C" w:rsidRPr="00D7174F" w:rsidRDefault="00D4781C" w:rsidP="00494F0B">
      <w:pPr>
        <w:pStyle w:val="Heading3"/>
      </w:pPr>
      <w:bookmarkStart w:id="9" w:name="_Toc201999864"/>
      <w:r w:rsidRPr="00D7174F">
        <w:t>QUESTION FOUR(POLYMORPHISM)</w:t>
      </w:r>
      <w:bookmarkEnd w:id="9"/>
    </w:p>
    <w:p w14:paraId="5C4658C4" w14:textId="77777777" w:rsidR="00D4781C" w:rsidRDefault="00D4781C" w:rsidP="00D4781C">
      <w:pPr>
        <w:spacing w:line="360" w:lineRule="auto"/>
        <w:rPr>
          <w:rFonts w:ascii="Times New Roman" w:hAnsi="Times New Roman"/>
        </w:rPr>
      </w:pPr>
      <w:r w:rsidRPr="00D7174F">
        <w:rPr>
          <w:rFonts w:ascii="Times New Roman" w:hAnsi="Times New Roman"/>
        </w:rPr>
        <w:t>Create a C++ program that demonstrates polymorphism using a base class Employee and derived classes Manager and Developer. The Employee class should have a virtual function displayInfo() that is overridden in each derived class to display specific information about the employee.</w:t>
      </w:r>
    </w:p>
    <w:p w14:paraId="107F3794" w14:textId="07FCF142" w:rsidR="005D3ECD" w:rsidRDefault="005D3ECD" w:rsidP="00494F0B">
      <w:pPr>
        <w:pStyle w:val="Heading4"/>
        <w:rPr>
          <w:rFonts w:eastAsia="Garamond"/>
        </w:rPr>
      </w:pPr>
      <w:r>
        <w:rPr>
          <w:rFonts w:eastAsia="Garamond"/>
        </w:rPr>
        <w:t>4.1 LINES OF CODE &amp; DETAILED EXPLANATIONS</w:t>
      </w:r>
    </w:p>
    <w:tbl>
      <w:tblPr>
        <w:tblStyle w:val="TableGrid"/>
        <w:tblW w:w="0" w:type="auto"/>
        <w:tblInd w:w="-95" w:type="dxa"/>
        <w:tblLook w:val="04A0" w:firstRow="1" w:lastRow="0" w:firstColumn="1" w:lastColumn="0" w:noHBand="0" w:noVBand="1"/>
      </w:tblPr>
      <w:tblGrid>
        <w:gridCol w:w="2160"/>
        <w:gridCol w:w="7285"/>
      </w:tblGrid>
      <w:tr w:rsidR="002E04B4" w14:paraId="126C31D7" w14:textId="77777777" w:rsidTr="002E04B4">
        <w:tc>
          <w:tcPr>
            <w:tcW w:w="2160" w:type="dxa"/>
          </w:tcPr>
          <w:p w14:paraId="5AE57FFC" w14:textId="26E94656" w:rsidR="002E04B4" w:rsidRDefault="002E04B4" w:rsidP="005D3ECD">
            <w:r>
              <w:rPr>
                <w:rFonts w:ascii="Garamond" w:eastAsia="Garamond" w:hAnsi="Garamond" w:cs="Garamond"/>
                <w:b/>
                <w:sz w:val="24"/>
                <w:szCs w:val="24"/>
              </w:rPr>
              <w:t>Line Number</w:t>
            </w:r>
          </w:p>
        </w:tc>
        <w:tc>
          <w:tcPr>
            <w:tcW w:w="7285" w:type="dxa"/>
          </w:tcPr>
          <w:p w14:paraId="316BDF8F" w14:textId="5E3C1700" w:rsidR="002E04B4" w:rsidRDefault="002E04B4" w:rsidP="005D3ECD">
            <w:r>
              <w:rPr>
                <w:rFonts w:ascii="Garamond" w:eastAsia="Garamond" w:hAnsi="Garamond" w:cs="Garamond"/>
                <w:b/>
                <w:sz w:val="24"/>
                <w:szCs w:val="24"/>
              </w:rPr>
              <w:t>Detailed Explanation</w:t>
            </w:r>
          </w:p>
        </w:tc>
      </w:tr>
      <w:tr w:rsidR="002E04B4" w14:paraId="1EF22E07" w14:textId="77777777" w:rsidTr="002E04B4">
        <w:tc>
          <w:tcPr>
            <w:tcW w:w="2160" w:type="dxa"/>
          </w:tcPr>
          <w:p w14:paraId="5BC0C41E" w14:textId="5AD506AA" w:rsidR="002E04B4" w:rsidRPr="008F1ECF" w:rsidRDefault="002E04B4" w:rsidP="005D3ECD">
            <w:pPr>
              <w:rPr>
                <w:rFonts w:asciiTheme="minorHAnsi" w:hAnsiTheme="minorHAnsi" w:cstheme="minorHAnsi"/>
              </w:rPr>
            </w:pPr>
            <w:r w:rsidRPr="002E04B4">
              <w:rPr>
                <w:rFonts w:asciiTheme="minorHAnsi" w:eastAsia="Times New Roman" w:hAnsiTheme="minorHAnsi" w:cstheme="minorHAnsi"/>
                <w:kern w:val="0"/>
                <w:sz w:val="24"/>
                <w:szCs w:val="24"/>
              </w:rPr>
              <w:t>#1</w:t>
            </w:r>
          </w:p>
        </w:tc>
        <w:tc>
          <w:tcPr>
            <w:tcW w:w="7285" w:type="dxa"/>
          </w:tcPr>
          <w:p w14:paraId="0D30A9E3" w14:textId="790963CC" w:rsidR="002E04B4" w:rsidRPr="008F1ECF" w:rsidRDefault="002E04B4" w:rsidP="005D3ECD">
            <w:pPr>
              <w:rPr>
                <w:rFonts w:asciiTheme="minorHAnsi" w:hAnsiTheme="minorHAnsi" w:cstheme="minorHAnsi"/>
              </w:rPr>
            </w:pPr>
            <w:r w:rsidRPr="002E04B4">
              <w:rPr>
                <w:rFonts w:asciiTheme="minorHAnsi" w:eastAsia="Times New Roman" w:hAnsiTheme="minorHAnsi" w:cstheme="minorHAnsi"/>
                <w:kern w:val="0"/>
                <w:sz w:val="24"/>
                <w:szCs w:val="24"/>
              </w:rPr>
              <w:t>Includes the input</w:t>
            </w:r>
            <w:r w:rsidR="008F1ECF" w:rsidRPr="008F1ECF">
              <w:rPr>
                <w:rFonts w:asciiTheme="minorHAnsi" w:eastAsia="Times New Roman" w:hAnsiTheme="minorHAnsi" w:cstheme="minorHAnsi"/>
                <w:kern w:val="0"/>
                <w:sz w:val="24"/>
                <w:szCs w:val="24"/>
              </w:rPr>
              <w:t xml:space="preserve"> and </w:t>
            </w:r>
            <w:r w:rsidRPr="002E04B4">
              <w:rPr>
                <w:rFonts w:asciiTheme="minorHAnsi" w:eastAsia="Times New Roman" w:hAnsiTheme="minorHAnsi" w:cstheme="minorHAnsi"/>
                <w:kern w:val="0"/>
                <w:sz w:val="24"/>
                <w:szCs w:val="24"/>
              </w:rPr>
              <w:t xml:space="preserve">output stream library to enable functions like printing to the console using </w:t>
            </w:r>
            <w:r w:rsidRPr="002E04B4">
              <w:rPr>
                <w:rFonts w:asciiTheme="minorHAnsi" w:eastAsia="Times New Roman" w:hAnsiTheme="minorHAnsi" w:cstheme="minorHAnsi"/>
                <w:kern w:val="0"/>
                <w:sz w:val="20"/>
                <w:szCs w:val="20"/>
              </w:rPr>
              <w:t>cout</w:t>
            </w:r>
            <w:r w:rsidRPr="002E04B4">
              <w:rPr>
                <w:rFonts w:asciiTheme="minorHAnsi" w:eastAsia="Times New Roman" w:hAnsiTheme="minorHAnsi" w:cstheme="minorHAnsi"/>
                <w:kern w:val="0"/>
                <w:sz w:val="24"/>
                <w:szCs w:val="24"/>
              </w:rPr>
              <w:t>.</w:t>
            </w:r>
          </w:p>
        </w:tc>
      </w:tr>
      <w:tr w:rsidR="002E04B4" w14:paraId="2E1E828A" w14:textId="77777777" w:rsidTr="002E04B4">
        <w:tc>
          <w:tcPr>
            <w:tcW w:w="2160" w:type="dxa"/>
          </w:tcPr>
          <w:p w14:paraId="4BDC7DBC" w14:textId="06E423E8" w:rsidR="002E04B4" w:rsidRPr="008F1ECF" w:rsidRDefault="002E04B4" w:rsidP="005D3ECD">
            <w:pPr>
              <w:rPr>
                <w:rFonts w:asciiTheme="minorHAnsi" w:hAnsiTheme="minorHAnsi" w:cstheme="minorHAnsi"/>
              </w:rPr>
            </w:pPr>
            <w:r w:rsidRPr="002E04B4">
              <w:rPr>
                <w:rFonts w:asciiTheme="minorHAnsi" w:eastAsia="Times New Roman" w:hAnsiTheme="minorHAnsi" w:cstheme="minorHAnsi"/>
                <w:kern w:val="0"/>
                <w:sz w:val="24"/>
                <w:szCs w:val="24"/>
              </w:rPr>
              <w:t>#2</w:t>
            </w:r>
          </w:p>
        </w:tc>
        <w:tc>
          <w:tcPr>
            <w:tcW w:w="7285" w:type="dxa"/>
          </w:tcPr>
          <w:p w14:paraId="64D0822A" w14:textId="7A4802CF" w:rsidR="002E04B4" w:rsidRPr="008F1ECF" w:rsidRDefault="002E04B4" w:rsidP="005D3ECD">
            <w:pPr>
              <w:rPr>
                <w:rFonts w:asciiTheme="minorHAnsi" w:hAnsiTheme="minorHAnsi" w:cstheme="minorHAnsi"/>
              </w:rPr>
            </w:pPr>
            <w:r w:rsidRPr="002E04B4">
              <w:rPr>
                <w:rFonts w:asciiTheme="minorHAnsi" w:eastAsia="Times New Roman" w:hAnsiTheme="minorHAnsi" w:cstheme="minorHAnsi"/>
                <w:kern w:val="0"/>
                <w:sz w:val="24"/>
                <w:szCs w:val="24"/>
              </w:rPr>
              <w:t xml:space="preserve">Includes the string library to allow the use of the </w:t>
            </w:r>
            <w:r w:rsidRPr="002E04B4">
              <w:rPr>
                <w:rFonts w:asciiTheme="minorHAnsi" w:eastAsia="Times New Roman" w:hAnsiTheme="minorHAnsi" w:cstheme="minorHAnsi"/>
                <w:kern w:val="0"/>
                <w:sz w:val="20"/>
                <w:szCs w:val="20"/>
              </w:rPr>
              <w:t>string</w:t>
            </w:r>
            <w:r w:rsidRPr="002E04B4">
              <w:rPr>
                <w:rFonts w:asciiTheme="minorHAnsi" w:eastAsia="Times New Roman" w:hAnsiTheme="minorHAnsi" w:cstheme="minorHAnsi"/>
                <w:kern w:val="0"/>
                <w:sz w:val="24"/>
                <w:szCs w:val="24"/>
              </w:rPr>
              <w:t xml:space="preserve"> data type.</w:t>
            </w:r>
          </w:p>
        </w:tc>
      </w:tr>
      <w:tr w:rsidR="002E04B4" w14:paraId="1CABCF00" w14:textId="77777777" w:rsidTr="002E04B4">
        <w:tc>
          <w:tcPr>
            <w:tcW w:w="2160" w:type="dxa"/>
          </w:tcPr>
          <w:p w14:paraId="6382B695" w14:textId="2DEF97C0" w:rsidR="002E04B4" w:rsidRPr="008F1ECF" w:rsidRDefault="002E04B4" w:rsidP="005D3ECD">
            <w:pPr>
              <w:rPr>
                <w:rFonts w:asciiTheme="minorHAnsi" w:hAnsiTheme="minorHAnsi" w:cstheme="minorHAnsi"/>
              </w:rPr>
            </w:pPr>
            <w:r w:rsidRPr="002E04B4">
              <w:rPr>
                <w:rFonts w:asciiTheme="minorHAnsi" w:eastAsia="Times New Roman" w:hAnsiTheme="minorHAnsi" w:cstheme="minorHAnsi"/>
                <w:kern w:val="0"/>
                <w:sz w:val="24"/>
                <w:szCs w:val="24"/>
              </w:rPr>
              <w:t>#3</w:t>
            </w:r>
          </w:p>
        </w:tc>
        <w:tc>
          <w:tcPr>
            <w:tcW w:w="7285" w:type="dxa"/>
          </w:tcPr>
          <w:p w14:paraId="28A352CA" w14:textId="5334BDBE" w:rsidR="002E04B4" w:rsidRPr="008F1ECF" w:rsidRDefault="002E04B4" w:rsidP="005D3ECD">
            <w:pPr>
              <w:rPr>
                <w:rFonts w:asciiTheme="minorHAnsi" w:hAnsiTheme="minorHAnsi" w:cstheme="minorHAnsi"/>
              </w:rPr>
            </w:pPr>
            <w:r w:rsidRPr="002E04B4">
              <w:rPr>
                <w:rFonts w:asciiTheme="minorHAnsi" w:eastAsia="Times New Roman" w:hAnsiTheme="minorHAnsi" w:cstheme="minorHAnsi"/>
                <w:kern w:val="0"/>
                <w:sz w:val="24"/>
                <w:szCs w:val="24"/>
              </w:rPr>
              <w:t>Uses the standard namespace</w:t>
            </w:r>
          </w:p>
        </w:tc>
      </w:tr>
      <w:tr w:rsidR="002E04B4" w14:paraId="1762AABF" w14:textId="77777777" w:rsidTr="002E04B4">
        <w:tc>
          <w:tcPr>
            <w:tcW w:w="2160" w:type="dxa"/>
          </w:tcPr>
          <w:p w14:paraId="0630EEA6" w14:textId="55B8B9BF" w:rsidR="002E04B4" w:rsidRPr="008F1ECF" w:rsidRDefault="002E04B4" w:rsidP="005D3ECD">
            <w:pPr>
              <w:rPr>
                <w:rFonts w:asciiTheme="minorHAnsi" w:hAnsiTheme="minorHAnsi" w:cstheme="minorHAnsi"/>
              </w:rPr>
            </w:pPr>
            <w:r w:rsidRPr="002E04B4">
              <w:rPr>
                <w:rFonts w:asciiTheme="minorHAnsi" w:eastAsia="Times New Roman" w:hAnsiTheme="minorHAnsi" w:cstheme="minorHAnsi"/>
                <w:kern w:val="0"/>
                <w:sz w:val="24"/>
                <w:szCs w:val="24"/>
              </w:rPr>
              <w:t>#5</w:t>
            </w:r>
          </w:p>
        </w:tc>
        <w:tc>
          <w:tcPr>
            <w:tcW w:w="7285" w:type="dxa"/>
          </w:tcPr>
          <w:p w14:paraId="1E3FF9E6" w14:textId="58A9227F" w:rsidR="002E04B4" w:rsidRPr="008F1ECF" w:rsidRDefault="002E04B4" w:rsidP="005D3ECD">
            <w:pPr>
              <w:rPr>
                <w:rFonts w:asciiTheme="minorHAnsi" w:hAnsiTheme="minorHAnsi" w:cstheme="minorHAnsi"/>
              </w:rPr>
            </w:pPr>
            <w:r w:rsidRPr="002E04B4">
              <w:rPr>
                <w:rFonts w:asciiTheme="minorHAnsi" w:eastAsia="Times New Roman" w:hAnsiTheme="minorHAnsi" w:cstheme="minorHAnsi"/>
                <w:kern w:val="0"/>
                <w:sz w:val="24"/>
                <w:szCs w:val="24"/>
              </w:rPr>
              <w:t xml:space="preserve">Starts the declaration of the base class named </w:t>
            </w:r>
            <w:r w:rsidRPr="002E04B4">
              <w:rPr>
                <w:rFonts w:asciiTheme="minorHAnsi" w:eastAsia="Times New Roman" w:hAnsiTheme="minorHAnsi" w:cstheme="minorHAnsi"/>
                <w:kern w:val="0"/>
                <w:sz w:val="20"/>
                <w:szCs w:val="20"/>
              </w:rPr>
              <w:t>Employee</w:t>
            </w:r>
            <w:r w:rsidRPr="002E04B4">
              <w:rPr>
                <w:rFonts w:asciiTheme="minorHAnsi" w:eastAsia="Times New Roman" w:hAnsiTheme="minorHAnsi" w:cstheme="minorHAnsi"/>
                <w:kern w:val="0"/>
                <w:sz w:val="24"/>
                <w:szCs w:val="24"/>
              </w:rPr>
              <w:t>.</w:t>
            </w:r>
          </w:p>
        </w:tc>
      </w:tr>
      <w:tr w:rsidR="002E04B4" w:rsidRPr="002E04B4" w14:paraId="39A5CD69" w14:textId="77777777" w:rsidTr="002E04B4">
        <w:tc>
          <w:tcPr>
            <w:tcW w:w="2160" w:type="dxa"/>
            <w:hideMark/>
          </w:tcPr>
          <w:p w14:paraId="4A3E2BCD" w14:textId="0D03D59D" w:rsidR="002E04B4" w:rsidRPr="002E04B4" w:rsidRDefault="002E04B4" w:rsidP="00494F0B">
            <w:pPr>
              <w:spacing w:line="240" w:lineRule="auto"/>
              <w:rPr>
                <w:rFonts w:asciiTheme="minorHAnsi" w:eastAsia="Times New Roman" w:hAnsiTheme="minorHAnsi" w:cstheme="minorHAnsi"/>
                <w:b/>
                <w:bCs/>
                <w:kern w:val="0"/>
                <w:sz w:val="24"/>
                <w:szCs w:val="24"/>
              </w:rPr>
            </w:pPr>
            <w:r w:rsidRPr="002E04B4">
              <w:rPr>
                <w:rFonts w:asciiTheme="minorHAnsi" w:eastAsia="Times New Roman" w:hAnsiTheme="minorHAnsi" w:cstheme="minorHAnsi"/>
                <w:kern w:val="0"/>
                <w:sz w:val="24"/>
                <w:szCs w:val="24"/>
              </w:rPr>
              <w:t>#6</w:t>
            </w:r>
          </w:p>
        </w:tc>
        <w:tc>
          <w:tcPr>
            <w:tcW w:w="7285" w:type="dxa"/>
            <w:hideMark/>
          </w:tcPr>
          <w:p w14:paraId="4E2341F2" w14:textId="4E42CC9B" w:rsidR="002E04B4" w:rsidRPr="002E04B4" w:rsidRDefault="002E04B4" w:rsidP="00494F0B">
            <w:pPr>
              <w:spacing w:line="240" w:lineRule="auto"/>
              <w:rPr>
                <w:rFonts w:asciiTheme="minorHAnsi" w:eastAsia="Times New Roman" w:hAnsiTheme="minorHAnsi" w:cstheme="minorHAnsi"/>
                <w:b/>
                <w:bCs/>
                <w:kern w:val="0"/>
                <w:sz w:val="24"/>
                <w:szCs w:val="24"/>
              </w:rPr>
            </w:pPr>
            <w:r w:rsidRPr="002E04B4">
              <w:rPr>
                <w:rFonts w:asciiTheme="minorHAnsi" w:eastAsia="Times New Roman" w:hAnsiTheme="minorHAnsi" w:cstheme="minorHAnsi"/>
                <w:kern w:val="0"/>
                <w:sz w:val="24"/>
                <w:szCs w:val="24"/>
              </w:rPr>
              <w:t xml:space="preserve">Declares the </w:t>
            </w:r>
            <w:r w:rsidRPr="002E04B4">
              <w:rPr>
                <w:rFonts w:asciiTheme="minorHAnsi" w:eastAsia="Times New Roman" w:hAnsiTheme="minorHAnsi" w:cstheme="minorHAnsi"/>
                <w:kern w:val="0"/>
                <w:sz w:val="20"/>
                <w:szCs w:val="20"/>
              </w:rPr>
              <w:t>name</w:t>
            </w:r>
            <w:r w:rsidRPr="002E04B4">
              <w:rPr>
                <w:rFonts w:asciiTheme="minorHAnsi" w:eastAsia="Times New Roman" w:hAnsiTheme="minorHAnsi" w:cstheme="minorHAnsi"/>
                <w:kern w:val="0"/>
                <w:sz w:val="24"/>
                <w:szCs w:val="24"/>
              </w:rPr>
              <w:t xml:space="preserve"> attribute to store the employee’s name.</w:t>
            </w:r>
          </w:p>
        </w:tc>
      </w:tr>
      <w:tr w:rsidR="002E04B4" w:rsidRPr="002E04B4" w14:paraId="1E9DABDC" w14:textId="77777777" w:rsidTr="002E04B4">
        <w:tc>
          <w:tcPr>
            <w:tcW w:w="2160" w:type="dxa"/>
            <w:hideMark/>
          </w:tcPr>
          <w:p w14:paraId="28C60F96" w14:textId="4C8C8CF0"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#7</w:t>
            </w:r>
          </w:p>
        </w:tc>
        <w:tc>
          <w:tcPr>
            <w:tcW w:w="7285" w:type="dxa"/>
            <w:hideMark/>
          </w:tcPr>
          <w:p w14:paraId="5150AA2F" w14:textId="0C6338C5"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 xml:space="preserve">Declares the </w:t>
            </w:r>
            <w:r w:rsidRPr="002E04B4">
              <w:rPr>
                <w:rFonts w:asciiTheme="minorHAnsi" w:eastAsia="Times New Roman" w:hAnsiTheme="minorHAnsi" w:cstheme="minorHAnsi"/>
                <w:kern w:val="0"/>
                <w:sz w:val="20"/>
                <w:szCs w:val="20"/>
              </w:rPr>
              <w:t>id</w:t>
            </w:r>
            <w:r w:rsidRPr="002E04B4">
              <w:rPr>
                <w:rFonts w:asciiTheme="minorHAnsi" w:eastAsia="Times New Roman" w:hAnsiTheme="minorHAnsi" w:cstheme="minorHAnsi"/>
                <w:kern w:val="0"/>
                <w:sz w:val="24"/>
                <w:szCs w:val="24"/>
              </w:rPr>
              <w:t xml:space="preserve"> attribute to store the employee’s ID number.</w:t>
            </w:r>
          </w:p>
        </w:tc>
      </w:tr>
      <w:tr w:rsidR="002E04B4" w:rsidRPr="002E04B4" w14:paraId="7E32FB8D" w14:textId="77777777" w:rsidTr="002E04B4">
        <w:tc>
          <w:tcPr>
            <w:tcW w:w="2160" w:type="dxa"/>
            <w:hideMark/>
          </w:tcPr>
          <w:p w14:paraId="21D6E825" w14:textId="01B2524F"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#9</w:t>
            </w:r>
          </w:p>
        </w:tc>
        <w:tc>
          <w:tcPr>
            <w:tcW w:w="7285" w:type="dxa"/>
            <w:hideMark/>
          </w:tcPr>
          <w:p w14:paraId="4C94A962" w14:textId="3F7F259C"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 xml:space="preserve">Begins the constructor of the </w:t>
            </w:r>
            <w:r w:rsidRPr="002E04B4">
              <w:rPr>
                <w:rFonts w:asciiTheme="minorHAnsi" w:eastAsia="Times New Roman" w:hAnsiTheme="minorHAnsi" w:cstheme="minorHAnsi"/>
                <w:kern w:val="0"/>
                <w:sz w:val="20"/>
                <w:szCs w:val="20"/>
              </w:rPr>
              <w:t>Employee</w:t>
            </w:r>
            <w:r w:rsidRPr="002E04B4">
              <w:rPr>
                <w:rFonts w:asciiTheme="minorHAnsi" w:eastAsia="Times New Roman" w:hAnsiTheme="minorHAnsi" w:cstheme="minorHAnsi"/>
                <w:kern w:val="0"/>
                <w:sz w:val="24"/>
                <w:szCs w:val="24"/>
              </w:rPr>
              <w:t xml:space="preserve"> class to initialize name and ID.</w:t>
            </w:r>
          </w:p>
        </w:tc>
      </w:tr>
      <w:tr w:rsidR="002E04B4" w:rsidRPr="002E04B4" w14:paraId="2BC4DF2A" w14:textId="77777777" w:rsidTr="002E04B4">
        <w:tc>
          <w:tcPr>
            <w:tcW w:w="2160" w:type="dxa"/>
            <w:hideMark/>
          </w:tcPr>
          <w:p w14:paraId="04E94018" w14:textId="2D2CE534"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#10</w:t>
            </w:r>
          </w:p>
        </w:tc>
        <w:tc>
          <w:tcPr>
            <w:tcW w:w="7285" w:type="dxa"/>
            <w:hideMark/>
          </w:tcPr>
          <w:p w14:paraId="034C938B" w14:textId="755D91A3"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 xml:space="preserve">Assigns the input values to the class attributes </w:t>
            </w:r>
            <w:r w:rsidRPr="002E04B4">
              <w:rPr>
                <w:rFonts w:asciiTheme="minorHAnsi" w:eastAsia="Times New Roman" w:hAnsiTheme="minorHAnsi" w:cstheme="minorHAnsi"/>
                <w:kern w:val="0"/>
                <w:sz w:val="20"/>
                <w:szCs w:val="20"/>
              </w:rPr>
              <w:t>name</w:t>
            </w:r>
            <w:r w:rsidRPr="002E04B4">
              <w:rPr>
                <w:rFonts w:asciiTheme="minorHAnsi" w:eastAsia="Times New Roman" w:hAnsiTheme="minorHAnsi" w:cstheme="minorHAnsi"/>
                <w:kern w:val="0"/>
                <w:sz w:val="24"/>
                <w:szCs w:val="24"/>
              </w:rPr>
              <w:t xml:space="preserve"> and </w:t>
            </w:r>
            <w:r w:rsidRPr="002E04B4">
              <w:rPr>
                <w:rFonts w:asciiTheme="minorHAnsi" w:eastAsia="Times New Roman" w:hAnsiTheme="minorHAnsi" w:cstheme="minorHAnsi"/>
                <w:kern w:val="0"/>
                <w:sz w:val="20"/>
                <w:szCs w:val="20"/>
              </w:rPr>
              <w:t>id</w:t>
            </w:r>
            <w:r w:rsidRPr="002E04B4">
              <w:rPr>
                <w:rFonts w:asciiTheme="minorHAnsi" w:eastAsia="Times New Roman" w:hAnsiTheme="minorHAnsi" w:cstheme="minorHAnsi"/>
                <w:kern w:val="0"/>
                <w:sz w:val="24"/>
                <w:szCs w:val="24"/>
              </w:rPr>
              <w:t>.</w:t>
            </w:r>
          </w:p>
        </w:tc>
      </w:tr>
      <w:tr w:rsidR="002E04B4" w:rsidRPr="002E04B4" w14:paraId="7A7FCBF9" w14:textId="77777777" w:rsidTr="002E04B4">
        <w:tc>
          <w:tcPr>
            <w:tcW w:w="2160" w:type="dxa"/>
            <w:hideMark/>
          </w:tcPr>
          <w:p w14:paraId="3AB2136B" w14:textId="6BBB56D5"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#13</w:t>
            </w:r>
          </w:p>
        </w:tc>
        <w:tc>
          <w:tcPr>
            <w:tcW w:w="7285" w:type="dxa"/>
            <w:hideMark/>
          </w:tcPr>
          <w:p w14:paraId="5C9FD373" w14:textId="2ED4E589"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 xml:space="preserve">Declares the </w:t>
            </w:r>
            <w:r w:rsidRPr="002E04B4">
              <w:rPr>
                <w:rFonts w:asciiTheme="minorHAnsi" w:eastAsia="Times New Roman" w:hAnsiTheme="minorHAnsi" w:cstheme="minorHAnsi"/>
                <w:kern w:val="0"/>
                <w:sz w:val="20"/>
                <w:szCs w:val="20"/>
              </w:rPr>
              <w:t>displayInfo</w:t>
            </w:r>
            <w:r w:rsidRPr="002E04B4">
              <w:rPr>
                <w:rFonts w:asciiTheme="minorHAnsi" w:eastAsia="Times New Roman" w:hAnsiTheme="minorHAnsi" w:cstheme="minorHAnsi"/>
                <w:kern w:val="0"/>
                <w:sz w:val="24"/>
                <w:szCs w:val="24"/>
              </w:rPr>
              <w:t xml:space="preserve"> method to output employee details.</w:t>
            </w:r>
          </w:p>
        </w:tc>
      </w:tr>
      <w:tr w:rsidR="002E04B4" w:rsidRPr="002E04B4" w14:paraId="08607421" w14:textId="77777777" w:rsidTr="002E04B4">
        <w:tc>
          <w:tcPr>
            <w:tcW w:w="2160" w:type="dxa"/>
            <w:hideMark/>
          </w:tcPr>
          <w:p w14:paraId="13C11090" w14:textId="37F75B70"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#14</w:t>
            </w:r>
          </w:p>
        </w:tc>
        <w:tc>
          <w:tcPr>
            <w:tcW w:w="7285" w:type="dxa"/>
            <w:hideMark/>
          </w:tcPr>
          <w:p w14:paraId="70A51696" w14:textId="50B22A11"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Prints the employee’s name to the console.</w:t>
            </w:r>
          </w:p>
        </w:tc>
      </w:tr>
      <w:tr w:rsidR="002E04B4" w:rsidRPr="002E04B4" w14:paraId="446E5EA4" w14:textId="77777777" w:rsidTr="002E04B4">
        <w:tc>
          <w:tcPr>
            <w:tcW w:w="2160" w:type="dxa"/>
            <w:hideMark/>
          </w:tcPr>
          <w:p w14:paraId="7753BE5F" w14:textId="73A013C5"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#15</w:t>
            </w:r>
          </w:p>
        </w:tc>
        <w:tc>
          <w:tcPr>
            <w:tcW w:w="7285" w:type="dxa"/>
            <w:hideMark/>
          </w:tcPr>
          <w:p w14:paraId="62BB3F0A" w14:textId="6A5612AA"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Prints the employee’s ID to the console.</w:t>
            </w:r>
          </w:p>
        </w:tc>
      </w:tr>
      <w:tr w:rsidR="002E04B4" w:rsidRPr="002E04B4" w14:paraId="2F3CCE6D" w14:textId="77777777" w:rsidTr="002E04B4">
        <w:tc>
          <w:tcPr>
            <w:tcW w:w="2160" w:type="dxa"/>
            <w:hideMark/>
          </w:tcPr>
          <w:p w14:paraId="593184A8" w14:textId="1FC7222E"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#16</w:t>
            </w:r>
          </w:p>
        </w:tc>
        <w:tc>
          <w:tcPr>
            <w:tcW w:w="7285" w:type="dxa"/>
            <w:hideMark/>
          </w:tcPr>
          <w:p w14:paraId="5BBAFB05" w14:textId="2EDCE81F"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 xml:space="preserve">Ends the </w:t>
            </w:r>
            <w:r w:rsidRPr="002E04B4">
              <w:rPr>
                <w:rFonts w:asciiTheme="minorHAnsi" w:eastAsia="Times New Roman" w:hAnsiTheme="minorHAnsi" w:cstheme="minorHAnsi"/>
                <w:kern w:val="0"/>
                <w:sz w:val="20"/>
                <w:szCs w:val="20"/>
              </w:rPr>
              <w:t>displayInfo</w:t>
            </w:r>
            <w:r w:rsidRPr="002E04B4">
              <w:rPr>
                <w:rFonts w:asciiTheme="minorHAnsi" w:eastAsia="Times New Roman" w:hAnsiTheme="minorHAnsi" w:cstheme="minorHAnsi"/>
                <w:kern w:val="0"/>
                <w:sz w:val="24"/>
                <w:szCs w:val="24"/>
              </w:rPr>
              <w:t xml:space="preserve"> method.</w:t>
            </w:r>
          </w:p>
        </w:tc>
      </w:tr>
      <w:tr w:rsidR="002E04B4" w:rsidRPr="002E04B4" w14:paraId="7F8C867E" w14:textId="77777777" w:rsidTr="002E04B4">
        <w:tc>
          <w:tcPr>
            <w:tcW w:w="2160" w:type="dxa"/>
            <w:hideMark/>
          </w:tcPr>
          <w:p w14:paraId="4AC7FCBF" w14:textId="0478BCB0"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#18</w:t>
            </w:r>
          </w:p>
        </w:tc>
        <w:tc>
          <w:tcPr>
            <w:tcW w:w="7285" w:type="dxa"/>
            <w:hideMark/>
          </w:tcPr>
          <w:p w14:paraId="7537FA5C" w14:textId="317597A0" w:rsidR="002E04B4" w:rsidRPr="002E04B4" w:rsidRDefault="002E04B4" w:rsidP="002E04B4">
            <w:pPr>
              <w:spacing w:line="240" w:lineRule="auto"/>
              <w:rPr>
                <w:rFonts w:asciiTheme="minorHAnsi" w:eastAsia="Times New Roman" w:hAnsiTheme="minorHAnsi" w:cstheme="minorHAnsi"/>
                <w:kern w:val="0"/>
                <w:sz w:val="24"/>
                <w:szCs w:val="24"/>
              </w:rPr>
            </w:pPr>
            <w:r w:rsidRPr="002E04B4">
              <w:rPr>
                <w:rFonts w:asciiTheme="minorHAnsi" w:eastAsia="Times New Roman" w:hAnsiTheme="minorHAnsi" w:cstheme="minorHAnsi"/>
                <w:kern w:val="0"/>
                <w:sz w:val="24"/>
                <w:szCs w:val="24"/>
              </w:rPr>
              <w:t xml:space="preserve">Starts the declaration of the </w:t>
            </w:r>
            <w:r w:rsidRPr="002E04B4">
              <w:rPr>
                <w:rFonts w:asciiTheme="minorHAnsi" w:eastAsia="Times New Roman" w:hAnsiTheme="minorHAnsi" w:cstheme="minorHAnsi"/>
                <w:kern w:val="0"/>
                <w:sz w:val="20"/>
                <w:szCs w:val="20"/>
              </w:rPr>
              <w:t>Manager</w:t>
            </w:r>
            <w:r w:rsidRPr="002E04B4">
              <w:rPr>
                <w:rFonts w:asciiTheme="minorHAnsi" w:eastAsia="Times New Roman" w:hAnsiTheme="minorHAnsi" w:cstheme="minorHAnsi"/>
                <w:kern w:val="0"/>
                <w:sz w:val="24"/>
                <w:szCs w:val="24"/>
              </w:rPr>
              <w:t xml:space="preserve"> class, which inherits from </w:t>
            </w:r>
            <w:r w:rsidRPr="002E04B4">
              <w:rPr>
                <w:rFonts w:asciiTheme="minorHAnsi" w:eastAsia="Times New Roman" w:hAnsiTheme="minorHAnsi" w:cstheme="minorHAnsi"/>
                <w:kern w:val="0"/>
                <w:sz w:val="20"/>
                <w:szCs w:val="20"/>
              </w:rPr>
              <w:t>Employee</w:t>
            </w:r>
            <w:r w:rsidRPr="002E04B4">
              <w:rPr>
                <w:rFonts w:asciiTheme="minorHAnsi" w:eastAsia="Times New Roman" w:hAnsiTheme="minorHAnsi" w:cstheme="minorHAnsi"/>
                <w:kern w:val="0"/>
                <w:sz w:val="24"/>
                <w:szCs w:val="24"/>
              </w:rPr>
              <w:t>.</w:t>
            </w:r>
          </w:p>
        </w:tc>
      </w:tr>
      <w:tr w:rsidR="002E04B4" w:rsidRPr="002E04B4" w14:paraId="3E9A364F" w14:textId="77777777" w:rsidTr="002E04B4">
        <w:tc>
          <w:tcPr>
            <w:tcW w:w="2160" w:type="dxa"/>
            <w:hideMark/>
          </w:tcPr>
          <w:p w14:paraId="4D107F57" w14:textId="3C6B5A25"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#19</w:t>
            </w:r>
          </w:p>
        </w:tc>
        <w:tc>
          <w:tcPr>
            <w:tcW w:w="7285" w:type="dxa"/>
            <w:hideMark/>
          </w:tcPr>
          <w:p w14:paraId="0CF21848" w14:textId="04D8E750"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Declares the </w:t>
            </w:r>
            <w:proofErr w:type="spellStart"/>
            <w:r w:rsidRPr="002E04B4">
              <w:rPr>
                <w:rFonts w:ascii="Courier New" w:eastAsia="Times New Roman" w:hAnsi="Courier New" w:cs="Courier New"/>
                <w:kern w:val="0"/>
                <w:sz w:val="20"/>
                <w:szCs w:val="20"/>
              </w:rPr>
              <w:t>teamCount</w:t>
            </w:r>
            <w:proofErr w:type="spellEnd"/>
            <w:r w:rsidRPr="002E04B4">
              <w:rPr>
                <w:rFonts w:ascii="Times New Roman" w:eastAsia="Times New Roman" w:hAnsi="Times New Roman"/>
                <w:kern w:val="0"/>
                <w:sz w:val="24"/>
                <w:szCs w:val="24"/>
              </w:rPr>
              <w:t xml:space="preserve"> attribute to store how many teams the manager supervises.</w:t>
            </w:r>
          </w:p>
        </w:tc>
      </w:tr>
      <w:tr w:rsidR="002E04B4" w:rsidRPr="002E04B4" w14:paraId="734BA996" w14:textId="77777777" w:rsidTr="002E04B4">
        <w:tc>
          <w:tcPr>
            <w:tcW w:w="2160" w:type="dxa"/>
            <w:hideMark/>
          </w:tcPr>
          <w:p w14:paraId="3D22385C" w14:textId="67A74814"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#22</w:t>
            </w:r>
          </w:p>
        </w:tc>
        <w:tc>
          <w:tcPr>
            <w:tcW w:w="7285" w:type="dxa"/>
            <w:hideMark/>
          </w:tcPr>
          <w:p w14:paraId="64D8FC15" w14:textId="66D85FD6"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Begins the constructor of the </w:t>
            </w:r>
            <w:r w:rsidRPr="002E04B4">
              <w:rPr>
                <w:rFonts w:ascii="Courier New" w:eastAsia="Times New Roman" w:hAnsi="Courier New" w:cs="Courier New"/>
                <w:kern w:val="0"/>
                <w:sz w:val="20"/>
                <w:szCs w:val="20"/>
              </w:rPr>
              <w:t>Manager</w:t>
            </w:r>
            <w:r w:rsidRPr="002E04B4">
              <w:rPr>
                <w:rFonts w:ascii="Times New Roman" w:eastAsia="Times New Roman" w:hAnsi="Times New Roman"/>
                <w:kern w:val="0"/>
                <w:sz w:val="24"/>
                <w:szCs w:val="24"/>
              </w:rPr>
              <w:t xml:space="preserve"> class.</w:t>
            </w:r>
          </w:p>
        </w:tc>
      </w:tr>
      <w:tr w:rsidR="002E04B4" w:rsidRPr="002E04B4" w14:paraId="5D5AA674" w14:textId="77777777" w:rsidTr="002E04B4">
        <w:tc>
          <w:tcPr>
            <w:tcW w:w="2160" w:type="dxa"/>
            <w:hideMark/>
          </w:tcPr>
          <w:p w14:paraId="38B5D847" w14:textId="094CE2E7"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lastRenderedPageBreak/>
              <w:t>#23</w:t>
            </w:r>
          </w:p>
        </w:tc>
        <w:tc>
          <w:tcPr>
            <w:tcW w:w="7285" w:type="dxa"/>
            <w:hideMark/>
          </w:tcPr>
          <w:p w14:paraId="3336EE24" w14:textId="2DF1A5BB"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Calls the constructor of the base class </w:t>
            </w:r>
            <w:r w:rsidRPr="002E04B4">
              <w:rPr>
                <w:rFonts w:ascii="Courier New" w:eastAsia="Times New Roman" w:hAnsi="Courier New" w:cs="Courier New"/>
                <w:kern w:val="0"/>
                <w:sz w:val="20"/>
                <w:szCs w:val="20"/>
              </w:rPr>
              <w:t>Employee</w:t>
            </w:r>
            <w:r w:rsidRPr="002E04B4">
              <w:rPr>
                <w:rFonts w:ascii="Times New Roman" w:eastAsia="Times New Roman" w:hAnsi="Times New Roman"/>
                <w:kern w:val="0"/>
                <w:sz w:val="24"/>
                <w:szCs w:val="24"/>
              </w:rPr>
              <w:t xml:space="preserve"> and sets </w:t>
            </w:r>
            <w:proofErr w:type="spellStart"/>
            <w:r w:rsidRPr="002E04B4">
              <w:rPr>
                <w:rFonts w:ascii="Courier New" w:eastAsia="Times New Roman" w:hAnsi="Courier New" w:cs="Courier New"/>
                <w:kern w:val="0"/>
                <w:sz w:val="20"/>
                <w:szCs w:val="20"/>
              </w:rPr>
              <w:t>teamCount</w:t>
            </w:r>
            <w:proofErr w:type="spellEnd"/>
            <w:r w:rsidRPr="002E04B4">
              <w:rPr>
                <w:rFonts w:ascii="Times New Roman" w:eastAsia="Times New Roman" w:hAnsi="Times New Roman"/>
                <w:kern w:val="0"/>
                <w:sz w:val="24"/>
                <w:szCs w:val="24"/>
              </w:rPr>
              <w:t>.</w:t>
            </w:r>
          </w:p>
        </w:tc>
      </w:tr>
      <w:tr w:rsidR="002E04B4" w:rsidRPr="002E04B4" w14:paraId="2B72E50F" w14:textId="77777777" w:rsidTr="002E04B4">
        <w:tc>
          <w:tcPr>
            <w:tcW w:w="2160" w:type="dxa"/>
            <w:hideMark/>
          </w:tcPr>
          <w:p w14:paraId="79B0A600" w14:textId="1A4DBFC8"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#26</w:t>
            </w:r>
          </w:p>
        </w:tc>
        <w:tc>
          <w:tcPr>
            <w:tcW w:w="7285" w:type="dxa"/>
            <w:hideMark/>
          </w:tcPr>
          <w:p w14:paraId="08DD437E" w14:textId="60FF70CB"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Declares a new </w:t>
            </w:r>
            <w:r w:rsidRPr="002E04B4">
              <w:rPr>
                <w:rFonts w:ascii="Courier New" w:eastAsia="Times New Roman" w:hAnsi="Courier New" w:cs="Courier New"/>
                <w:kern w:val="0"/>
                <w:sz w:val="20"/>
                <w:szCs w:val="20"/>
              </w:rPr>
              <w:t>displayInfo</w:t>
            </w:r>
            <w:r w:rsidRPr="002E04B4">
              <w:rPr>
                <w:rFonts w:ascii="Times New Roman" w:eastAsia="Times New Roman" w:hAnsi="Times New Roman"/>
                <w:kern w:val="0"/>
                <w:sz w:val="24"/>
                <w:szCs w:val="24"/>
              </w:rPr>
              <w:t xml:space="preserve"> method for the </w:t>
            </w:r>
            <w:r w:rsidRPr="002E04B4">
              <w:rPr>
                <w:rFonts w:ascii="Courier New" w:eastAsia="Times New Roman" w:hAnsi="Courier New" w:cs="Courier New"/>
                <w:kern w:val="0"/>
                <w:sz w:val="20"/>
                <w:szCs w:val="20"/>
              </w:rPr>
              <w:t>Manager</w:t>
            </w:r>
            <w:r w:rsidRPr="002E04B4">
              <w:rPr>
                <w:rFonts w:ascii="Times New Roman" w:eastAsia="Times New Roman" w:hAnsi="Times New Roman"/>
                <w:kern w:val="0"/>
                <w:sz w:val="24"/>
                <w:szCs w:val="24"/>
              </w:rPr>
              <w:t xml:space="preserve"> class that overrides the base version.</w:t>
            </w:r>
          </w:p>
        </w:tc>
      </w:tr>
      <w:tr w:rsidR="002E04B4" w:rsidRPr="002E04B4" w14:paraId="741FC575" w14:textId="77777777" w:rsidTr="002E04B4">
        <w:tc>
          <w:tcPr>
            <w:tcW w:w="2160" w:type="dxa"/>
            <w:hideMark/>
          </w:tcPr>
          <w:p w14:paraId="71CA3156" w14:textId="35C83C9C"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#27</w:t>
            </w:r>
          </w:p>
        </w:tc>
        <w:tc>
          <w:tcPr>
            <w:tcW w:w="7285" w:type="dxa"/>
            <w:hideMark/>
          </w:tcPr>
          <w:p w14:paraId="74D3959E" w14:textId="2BC7517C"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Prints the manager’s name.</w:t>
            </w:r>
          </w:p>
        </w:tc>
      </w:tr>
      <w:tr w:rsidR="002E04B4" w:rsidRPr="002E04B4" w14:paraId="510DA5A2" w14:textId="77777777" w:rsidTr="002E04B4">
        <w:tc>
          <w:tcPr>
            <w:tcW w:w="2160" w:type="dxa"/>
            <w:hideMark/>
          </w:tcPr>
          <w:p w14:paraId="01E70B79" w14:textId="148CECE6"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#28</w:t>
            </w:r>
          </w:p>
        </w:tc>
        <w:tc>
          <w:tcPr>
            <w:tcW w:w="7285" w:type="dxa"/>
            <w:hideMark/>
          </w:tcPr>
          <w:p w14:paraId="17AFDF13" w14:textId="3EF212DE"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Prints the manager’s ID.</w:t>
            </w:r>
          </w:p>
        </w:tc>
      </w:tr>
      <w:tr w:rsidR="002E04B4" w:rsidRPr="002E04B4" w14:paraId="4E61D926" w14:textId="77777777" w:rsidTr="002E04B4">
        <w:tc>
          <w:tcPr>
            <w:tcW w:w="2160" w:type="dxa"/>
            <w:hideMark/>
          </w:tcPr>
          <w:p w14:paraId="13981E82" w14:textId="657D8BC5"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#29</w:t>
            </w:r>
          </w:p>
        </w:tc>
        <w:tc>
          <w:tcPr>
            <w:tcW w:w="7285" w:type="dxa"/>
            <w:hideMark/>
          </w:tcPr>
          <w:p w14:paraId="4DD70EDB" w14:textId="5941BCA4"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Prints the number of teams managed.</w:t>
            </w:r>
          </w:p>
        </w:tc>
      </w:tr>
      <w:tr w:rsidR="002E04B4" w:rsidRPr="002E04B4" w14:paraId="01BF02E0" w14:textId="77777777" w:rsidTr="002E04B4">
        <w:tc>
          <w:tcPr>
            <w:tcW w:w="2160" w:type="dxa"/>
            <w:hideMark/>
          </w:tcPr>
          <w:p w14:paraId="1AD46EBC" w14:textId="666E8DFD"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#30</w:t>
            </w:r>
          </w:p>
        </w:tc>
        <w:tc>
          <w:tcPr>
            <w:tcW w:w="7285" w:type="dxa"/>
            <w:hideMark/>
          </w:tcPr>
          <w:p w14:paraId="62A8D34C" w14:textId="47773520"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Ends the </w:t>
            </w:r>
            <w:r w:rsidRPr="00494F0B">
              <w:rPr>
                <w:rFonts w:asciiTheme="minorHAnsi" w:eastAsia="Times New Roman" w:hAnsiTheme="minorHAnsi" w:cstheme="minorHAnsi"/>
                <w:kern w:val="0"/>
                <w:sz w:val="20"/>
                <w:szCs w:val="20"/>
              </w:rPr>
              <w:t>displayInfo</w:t>
            </w:r>
            <w:r w:rsidRPr="002E04B4">
              <w:rPr>
                <w:rFonts w:ascii="Times New Roman" w:eastAsia="Times New Roman" w:hAnsi="Times New Roman"/>
                <w:kern w:val="0"/>
                <w:sz w:val="24"/>
                <w:szCs w:val="24"/>
              </w:rPr>
              <w:t xml:space="preserve"> method for the manager.</w:t>
            </w:r>
          </w:p>
        </w:tc>
      </w:tr>
      <w:tr w:rsidR="002E04B4" w:rsidRPr="002E04B4" w14:paraId="6B31D32C" w14:textId="77777777" w:rsidTr="002E04B4">
        <w:tc>
          <w:tcPr>
            <w:tcW w:w="2160" w:type="dxa"/>
            <w:hideMark/>
          </w:tcPr>
          <w:p w14:paraId="17DDECF2" w14:textId="360D53F1"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#33</w:t>
            </w:r>
          </w:p>
        </w:tc>
        <w:tc>
          <w:tcPr>
            <w:tcW w:w="7285" w:type="dxa"/>
            <w:hideMark/>
          </w:tcPr>
          <w:p w14:paraId="37D7C1C7" w14:textId="72F98342"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Starts the declaration of the</w:t>
            </w:r>
            <w:r w:rsidRPr="00494F0B">
              <w:rPr>
                <w:rFonts w:asciiTheme="minorHAnsi" w:eastAsia="Times New Roman" w:hAnsiTheme="minorHAnsi" w:cstheme="minorHAnsi"/>
                <w:kern w:val="0"/>
                <w:sz w:val="24"/>
                <w:szCs w:val="24"/>
              </w:rPr>
              <w:t xml:space="preserve"> </w:t>
            </w:r>
            <w:r w:rsidRPr="00494F0B">
              <w:rPr>
                <w:rFonts w:asciiTheme="minorHAnsi" w:eastAsia="Times New Roman" w:hAnsiTheme="minorHAnsi" w:cstheme="minorHAnsi"/>
                <w:kern w:val="0"/>
                <w:sz w:val="20"/>
                <w:szCs w:val="20"/>
              </w:rPr>
              <w:t>Developer</w:t>
            </w:r>
            <w:r w:rsidRPr="002E04B4">
              <w:rPr>
                <w:rFonts w:ascii="Times New Roman" w:eastAsia="Times New Roman" w:hAnsi="Times New Roman"/>
                <w:kern w:val="0"/>
                <w:sz w:val="24"/>
                <w:szCs w:val="24"/>
              </w:rPr>
              <w:t xml:space="preserve"> class, which inherits from </w:t>
            </w:r>
            <w:r w:rsidRPr="00494F0B">
              <w:rPr>
                <w:rFonts w:asciiTheme="minorHAnsi" w:eastAsia="Times New Roman" w:hAnsiTheme="minorHAnsi" w:cstheme="minorHAnsi"/>
                <w:kern w:val="0"/>
                <w:sz w:val="20"/>
                <w:szCs w:val="20"/>
              </w:rPr>
              <w:t>Employee</w:t>
            </w:r>
            <w:r w:rsidRPr="002E04B4">
              <w:rPr>
                <w:rFonts w:ascii="Times New Roman" w:eastAsia="Times New Roman" w:hAnsi="Times New Roman"/>
                <w:kern w:val="0"/>
                <w:sz w:val="24"/>
                <w:szCs w:val="24"/>
              </w:rPr>
              <w:t>.</w:t>
            </w:r>
          </w:p>
        </w:tc>
      </w:tr>
      <w:tr w:rsidR="002E04B4" w:rsidRPr="002E04B4" w14:paraId="6C40B482" w14:textId="77777777" w:rsidTr="002E04B4">
        <w:tc>
          <w:tcPr>
            <w:tcW w:w="2160" w:type="dxa"/>
            <w:hideMark/>
          </w:tcPr>
          <w:p w14:paraId="717F1DB1" w14:textId="0EECFBB4"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#34</w:t>
            </w:r>
          </w:p>
        </w:tc>
        <w:tc>
          <w:tcPr>
            <w:tcW w:w="7285" w:type="dxa"/>
            <w:hideMark/>
          </w:tcPr>
          <w:p w14:paraId="34A2FFEB" w14:textId="52371A83"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Declares the </w:t>
            </w:r>
            <w:r w:rsidRPr="002E04B4">
              <w:rPr>
                <w:rFonts w:ascii="Courier New" w:eastAsia="Times New Roman" w:hAnsi="Courier New" w:cs="Courier New"/>
                <w:kern w:val="0"/>
                <w:sz w:val="20"/>
                <w:szCs w:val="20"/>
              </w:rPr>
              <w:t>language</w:t>
            </w:r>
            <w:r w:rsidRPr="002E04B4">
              <w:rPr>
                <w:rFonts w:ascii="Times New Roman" w:eastAsia="Times New Roman" w:hAnsi="Times New Roman"/>
                <w:kern w:val="0"/>
                <w:sz w:val="24"/>
                <w:szCs w:val="24"/>
              </w:rPr>
              <w:t xml:space="preserve"> attribute to store the programming language the developer uses.</w:t>
            </w:r>
          </w:p>
        </w:tc>
      </w:tr>
      <w:tr w:rsidR="002E04B4" w:rsidRPr="002E04B4" w14:paraId="1DF3F136" w14:textId="77777777" w:rsidTr="002E04B4">
        <w:tc>
          <w:tcPr>
            <w:tcW w:w="2160" w:type="dxa"/>
            <w:hideMark/>
          </w:tcPr>
          <w:p w14:paraId="0959CCC7" w14:textId="6C1CAA0D"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#37</w:t>
            </w:r>
          </w:p>
        </w:tc>
        <w:tc>
          <w:tcPr>
            <w:tcW w:w="7285" w:type="dxa"/>
            <w:hideMark/>
          </w:tcPr>
          <w:p w14:paraId="551190FC" w14:textId="053B0BB7" w:rsidR="002E04B4" w:rsidRPr="00494F0B" w:rsidRDefault="002E04B4" w:rsidP="002E04B4">
            <w:pPr>
              <w:spacing w:line="240" w:lineRule="auto"/>
              <w:rPr>
                <w:rFonts w:asciiTheme="minorHAnsi" w:eastAsia="Times New Roman" w:hAnsiTheme="minorHAnsi" w:cstheme="minorHAnsi"/>
                <w:kern w:val="0"/>
                <w:sz w:val="24"/>
                <w:szCs w:val="24"/>
              </w:rPr>
            </w:pPr>
            <w:r w:rsidRPr="00494F0B">
              <w:rPr>
                <w:rFonts w:asciiTheme="minorHAnsi" w:eastAsia="Times New Roman" w:hAnsiTheme="minorHAnsi" w:cstheme="minorHAnsi"/>
                <w:kern w:val="0"/>
                <w:sz w:val="24"/>
                <w:szCs w:val="24"/>
              </w:rPr>
              <w:t xml:space="preserve">Begins the constructor of the </w:t>
            </w:r>
            <w:r w:rsidRPr="00494F0B">
              <w:rPr>
                <w:rFonts w:asciiTheme="minorHAnsi" w:eastAsia="Times New Roman" w:hAnsiTheme="minorHAnsi" w:cstheme="minorHAnsi"/>
                <w:kern w:val="0"/>
                <w:sz w:val="20"/>
                <w:szCs w:val="20"/>
              </w:rPr>
              <w:t>Developer</w:t>
            </w:r>
            <w:r w:rsidRPr="00494F0B">
              <w:rPr>
                <w:rFonts w:asciiTheme="minorHAnsi" w:eastAsia="Times New Roman" w:hAnsiTheme="minorHAnsi" w:cstheme="minorHAnsi"/>
                <w:kern w:val="0"/>
                <w:sz w:val="24"/>
                <w:szCs w:val="24"/>
              </w:rPr>
              <w:t xml:space="preserve"> class.</w:t>
            </w:r>
          </w:p>
        </w:tc>
      </w:tr>
      <w:tr w:rsidR="002E04B4" w:rsidRPr="002E04B4" w14:paraId="723330DF" w14:textId="77777777" w:rsidTr="002E04B4">
        <w:tc>
          <w:tcPr>
            <w:tcW w:w="2160" w:type="dxa"/>
            <w:hideMark/>
          </w:tcPr>
          <w:p w14:paraId="32795A0B" w14:textId="532D21F2"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#38</w:t>
            </w:r>
          </w:p>
        </w:tc>
        <w:tc>
          <w:tcPr>
            <w:tcW w:w="7285" w:type="dxa"/>
            <w:hideMark/>
          </w:tcPr>
          <w:p w14:paraId="74801F06" w14:textId="0512902D" w:rsidR="002E04B4" w:rsidRPr="00494F0B" w:rsidRDefault="002E04B4" w:rsidP="002E04B4">
            <w:pPr>
              <w:spacing w:line="240" w:lineRule="auto"/>
              <w:rPr>
                <w:rFonts w:asciiTheme="minorHAnsi" w:eastAsia="Times New Roman" w:hAnsiTheme="minorHAnsi" w:cstheme="minorHAnsi"/>
                <w:kern w:val="0"/>
                <w:sz w:val="24"/>
                <w:szCs w:val="24"/>
              </w:rPr>
            </w:pPr>
            <w:r w:rsidRPr="00494F0B">
              <w:rPr>
                <w:rFonts w:asciiTheme="minorHAnsi" w:eastAsia="Times New Roman" w:hAnsiTheme="minorHAnsi" w:cstheme="minorHAnsi"/>
                <w:kern w:val="0"/>
                <w:sz w:val="24"/>
                <w:szCs w:val="24"/>
              </w:rPr>
              <w:t xml:space="preserve">Calls the base class constructor and assigns a value to </w:t>
            </w:r>
            <w:r w:rsidRPr="00494F0B">
              <w:rPr>
                <w:rFonts w:asciiTheme="minorHAnsi" w:eastAsia="Times New Roman" w:hAnsiTheme="minorHAnsi" w:cstheme="minorHAnsi"/>
                <w:kern w:val="0"/>
                <w:sz w:val="20"/>
                <w:szCs w:val="20"/>
              </w:rPr>
              <w:t>language</w:t>
            </w:r>
            <w:r w:rsidRPr="00494F0B">
              <w:rPr>
                <w:rFonts w:asciiTheme="minorHAnsi" w:eastAsia="Times New Roman" w:hAnsiTheme="minorHAnsi" w:cstheme="minorHAnsi"/>
                <w:kern w:val="0"/>
                <w:sz w:val="24"/>
                <w:szCs w:val="24"/>
              </w:rPr>
              <w:t>.</w:t>
            </w:r>
          </w:p>
        </w:tc>
      </w:tr>
      <w:tr w:rsidR="002E04B4" w:rsidRPr="002E04B4" w14:paraId="7560388D" w14:textId="77777777" w:rsidTr="002E04B4">
        <w:tc>
          <w:tcPr>
            <w:tcW w:w="2160" w:type="dxa"/>
            <w:hideMark/>
          </w:tcPr>
          <w:p w14:paraId="30E6D96B" w14:textId="75AE98C2"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#41</w:t>
            </w:r>
          </w:p>
        </w:tc>
        <w:tc>
          <w:tcPr>
            <w:tcW w:w="7285" w:type="dxa"/>
            <w:hideMark/>
          </w:tcPr>
          <w:p w14:paraId="232FA1D5" w14:textId="6BE1ACF5" w:rsidR="002E04B4" w:rsidRPr="00494F0B" w:rsidRDefault="002E04B4" w:rsidP="002E04B4">
            <w:pPr>
              <w:spacing w:line="240" w:lineRule="auto"/>
              <w:rPr>
                <w:rFonts w:asciiTheme="minorHAnsi" w:eastAsia="Times New Roman" w:hAnsiTheme="minorHAnsi" w:cstheme="minorHAnsi"/>
                <w:kern w:val="0"/>
                <w:sz w:val="24"/>
                <w:szCs w:val="24"/>
              </w:rPr>
            </w:pPr>
            <w:r w:rsidRPr="00494F0B">
              <w:rPr>
                <w:rFonts w:asciiTheme="minorHAnsi" w:eastAsia="Times New Roman" w:hAnsiTheme="minorHAnsi" w:cstheme="minorHAnsi"/>
                <w:kern w:val="0"/>
                <w:sz w:val="24"/>
                <w:szCs w:val="24"/>
              </w:rPr>
              <w:t xml:space="preserve">Declares a new </w:t>
            </w:r>
            <w:r w:rsidRPr="00494F0B">
              <w:rPr>
                <w:rFonts w:asciiTheme="minorHAnsi" w:eastAsia="Times New Roman" w:hAnsiTheme="minorHAnsi" w:cstheme="minorHAnsi"/>
                <w:kern w:val="0"/>
              </w:rPr>
              <w:t>displayInfo</w:t>
            </w:r>
            <w:r w:rsidRPr="00494F0B">
              <w:rPr>
                <w:rFonts w:asciiTheme="minorHAnsi" w:eastAsia="Times New Roman" w:hAnsiTheme="minorHAnsi" w:cstheme="minorHAnsi"/>
                <w:kern w:val="0"/>
                <w:sz w:val="24"/>
                <w:szCs w:val="24"/>
              </w:rPr>
              <w:t xml:space="preserve"> method for the </w:t>
            </w:r>
            <w:r w:rsidRPr="00494F0B">
              <w:rPr>
                <w:rFonts w:asciiTheme="minorHAnsi" w:eastAsia="Times New Roman" w:hAnsiTheme="minorHAnsi" w:cstheme="minorHAnsi"/>
                <w:kern w:val="0"/>
                <w:sz w:val="20"/>
                <w:szCs w:val="20"/>
              </w:rPr>
              <w:t>Developer</w:t>
            </w:r>
            <w:r w:rsidRPr="00494F0B">
              <w:rPr>
                <w:rFonts w:asciiTheme="minorHAnsi" w:eastAsia="Times New Roman" w:hAnsiTheme="minorHAnsi" w:cstheme="minorHAnsi"/>
                <w:kern w:val="0"/>
                <w:sz w:val="24"/>
                <w:szCs w:val="24"/>
              </w:rPr>
              <w:t xml:space="preserve"> class that overrides the base version.</w:t>
            </w:r>
          </w:p>
        </w:tc>
      </w:tr>
      <w:tr w:rsidR="002E04B4" w:rsidRPr="002E04B4" w14:paraId="5F80BC68" w14:textId="77777777" w:rsidTr="002E04B4">
        <w:tc>
          <w:tcPr>
            <w:tcW w:w="2160" w:type="dxa"/>
            <w:hideMark/>
          </w:tcPr>
          <w:p w14:paraId="076660B4" w14:textId="01B0E79F"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#42</w:t>
            </w:r>
          </w:p>
        </w:tc>
        <w:tc>
          <w:tcPr>
            <w:tcW w:w="7285" w:type="dxa"/>
            <w:hideMark/>
          </w:tcPr>
          <w:p w14:paraId="7D988705" w14:textId="2C9E6B46" w:rsidR="002E04B4" w:rsidRPr="00494F0B" w:rsidRDefault="002E04B4" w:rsidP="002E04B4">
            <w:pPr>
              <w:spacing w:line="240" w:lineRule="auto"/>
              <w:rPr>
                <w:rFonts w:asciiTheme="minorHAnsi" w:eastAsia="Times New Roman" w:hAnsiTheme="minorHAnsi" w:cstheme="minorHAnsi"/>
                <w:kern w:val="0"/>
                <w:sz w:val="24"/>
                <w:szCs w:val="24"/>
              </w:rPr>
            </w:pPr>
            <w:r w:rsidRPr="00494F0B">
              <w:rPr>
                <w:rFonts w:asciiTheme="minorHAnsi" w:eastAsia="Times New Roman" w:hAnsiTheme="minorHAnsi" w:cstheme="minorHAnsi"/>
                <w:kern w:val="0"/>
                <w:sz w:val="24"/>
                <w:szCs w:val="24"/>
              </w:rPr>
              <w:t>Prints the developer’s name.</w:t>
            </w:r>
          </w:p>
        </w:tc>
      </w:tr>
      <w:tr w:rsidR="002E04B4" w:rsidRPr="002E04B4" w14:paraId="604B0328" w14:textId="77777777" w:rsidTr="002E04B4">
        <w:tc>
          <w:tcPr>
            <w:tcW w:w="2160" w:type="dxa"/>
            <w:hideMark/>
          </w:tcPr>
          <w:p w14:paraId="68C8C9B4" w14:textId="39086754"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#43</w:t>
            </w:r>
          </w:p>
        </w:tc>
        <w:tc>
          <w:tcPr>
            <w:tcW w:w="7285" w:type="dxa"/>
            <w:hideMark/>
          </w:tcPr>
          <w:p w14:paraId="79EEFC1E" w14:textId="0EF23FDB" w:rsidR="002E04B4" w:rsidRPr="00494F0B" w:rsidRDefault="002E04B4" w:rsidP="002E04B4">
            <w:pPr>
              <w:spacing w:line="240" w:lineRule="auto"/>
              <w:rPr>
                <w:rFonts w:asciiTheme="minorHAnsi" w:eastAsia="Times New Roman" w:hAnsiTheme="minorHAnsi" w:cstheme="minorHAnsi"/>
                <w:kern w:val="0"/>
                <w:sz w:val="24"/>
                <w:szCs w:val="24"/>
              </w:rPr>
            </w:pPr>
            <w:r w:rsidRPr="00494F0B">
              <w:rPr>
                <w:rFonts w:asciiTheme="minorHAnsi" w:eastAsia="Times New Roman" w:hAnsiTheme="minorHAnsi" w:cstheme="minorHAnsi"/>
                <w:kern w:val="0"/>
                <w:sz w:val="24"/>
                <w:szCs w:val="24"/>
              </w:rPr>
              <w:t>Prints the developer’s ID.</w:t>
            </w:r>
          </w:p>
        </w:tc>
      </w:tr>
      <w:tr w:rsidR="002E04B4" w:rsidRPr="002E04B4" w14:paraId="476BF781" w14:textId="77777777" w:rsidTr="002E04B4">
        <w:tc>
          <w:tcPr>
            <w:tcW w:w="2160" w:type="dxa"/>
            <w:hideMark/>
          </w:tcPr>
          <w:p w14:paraId="38C503E7" w14:textId="50B30276"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#44</w:t>
            </w:r>
          </w:p>
        </w:tc>
        <w:tc>
          <w:tcPr>
            <w:tcW w:w="7285" w:type="dxa"/>
            <w:hideMark/>
          </w:tcPr>
          <w:p w14:paraId="79337DBF" w14:textId="7FC9732F"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Prints the programming language used by the developer.</w:t>
            </w:r>
          </w:p>
        </w:tc>
      </w:tr>
      <w:tr w:rsidR="002E04B4" w:rsidRPr="002E04B4" w14:paraId="48C35A36" w14:textId="77777777" w:rsidTr="002E04B4">
        <w:tc>
          <w:tcPr>
            <w:tcW w:w="2160" w:type="dxa"/>
            <w:hideMark/>
          </w:tcPr>
          <w:p w14:paraId="1402F817" w14:textId="43D7E4C9"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#45</w:t>
            </w:r>
          </w:p>
        </w:tc>
        <w:tc>
          <w:tcPr>
            <w:tcW w:w="7285" w:type="dxa"/>
            <w:hideMark/>
          </w:tcPr>
          <w:p w14:paraId="50F4573B" w14:textId="1F10DE5B"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Ends the </w:t>
            </w:r>
            <w:r w:rsidRPr="002E04B4">
              <w:rPr>
                <w:rFonts w:ascii="Courier New" w:eastAsia="Times New Roman" w:hAnsi="Courier New" w:cs="Courier New"/>
                <w:kern w:val="0"/>
                <w:sz w:val="20"/>
                <w:szCs w:val="20"/>
              </w:rPr>
              <w:t>displayInfo</w:t>
            </w:r>
            <w:r w:rsidRPr="002E04B4">
              <w:rPr>
                <w:rFonts w:ascii="Times New Roman" w:eastAsia="Times New Roman" w:hAnsi="Times New Roman"/>
                <w:kern w:val="0"/>
                <w:sz w:val="24"/>
                <w:szCs w:val="24"/>
              </w:rPr>
              <w:t xml:space="preserve"> method for the developer.</w:t>
            </w:r>
          </w:p>
        </w:tc>
      </w:tr>
      <w:tr w:rsidR="002E04B4" w:rsidRPr="002E04B4" w14:paraId="60B8AEAE" w14:textId="77777777" w:rsidTr="002E04B4">
        <w:tc>
          <w:tcPr>
            <w:tcW w:w="2160" w:type="dxa"/>
            <w:hideMark/>
          </w:tcPr>
          <w:p w14:paraId="0968930D" w14:textId="5672A740"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#48</w:t>
            </w:r>
          </w:p>
        </w:tc>
        <w:tc>
          <w:tcPr>
            <w:tcW w:w="7285" w:type="dxa"/>
            <w:hideMark/>
          </w:tcPr>
          <w:p w14:paraId="0BDE0D80" w14:textId="6821CF6F"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Begins the </w:t>
            </w:r>
            <w:r w:rsidRPr="002E04B4">
              <w:rPr>
                <w:rFonts w:ascii="Courier New" w:eastAsia="Times New Roman" w:hAnsi="Courier New" w:cs="Courier New"/>
                <w:kern w:val="0"/>
                <w:sz w:val="20"/>
                <w:szCs w:val="20"/>
              </w:rPr>
              <w:t>main</w:t>
            </w:r>
            <w:r w:rsidRPr="002E04B4">
              <w:rPr>
                <w:rFonts w:ascii="Times New Roman" w:eastAsia="Times New Roman" w:hAnsi="Times New Roman"/>
                <w:kern w:val="0"/>
                <w:sz w:val="24"/>
                <w:szCs w:val="24"/>
              </w:rPr>
              <w:t xml:space="preserve"> function — the entry point of the program.</w:t>
            </w:r>
          </w:p>
        </w:tc>
      </w:tr>
      <w:tr w:rsidR="002E04B4" w:rsidRPr="002E04B4" w14:paraId="4A4FF7CF" w14:textId="77777777" w:rsidTr="002E04B4">
        <w:tc>
          <w:tcPr>
            <w:tcW w:w="2160" w:type="dxa"/>
            <w:hideMark/>
          </w:tcPr>
          <w:p w14:paraId="2812387B" w14:textId="03D6B327"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#49</w:t>
            </w:r>
          </w:p>
        </w:tc>
        <w:tc>
          <w:tcPr>
            <w:tcW w:w="7285" w:type="dxa"/>
            <w:hideMark/>
          </w:tcPr>
          <w:p w14:paraId="5E0D9668" w14:textId="415DB6B9"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Dynamically creates a </w:t>
            </w:r>
            <w:proofErr w:type="gramStart"/>
            <w:r w:rsidRPr="00494F0B">
              <w:rPr>
                <w:rFonts w:asciiTheme="minorHAnsi" w:eastAsia="Times New Roman" w:hAnsiTheme="minorHAnsi" w:cstheme="minorHAnsi"/>
                <w:kern w:val="0"/>
                <w:sz w:val="20"/>
                <w:szCs w:val="20"/>
              </w:rPr>
              <w:t>Manager</w:t>
            </w:r>
            <w:proofErr w:type="gramEnd"/>
            <w:r w:rsidRPr="002E04B4">
              <w:rPr>
                <w:rFonts w:ascii="Times New Roman" w:eastAsia="Times New Roman" w:hAnsi="Times New Roman"/>
                <w:kern w:val="0"/>
                <w:sz w:val="24"/>
                <w:szCs w:val="24"/>
              </w:rPr>
              <w:t xml:space="preserve"> object and stores it in a base class pointer.</w:t>
            </w:r>
          </w:p>
        </w:tc>
      </w:tr>
      <w:tr w:rsidR="002E04B4" w:rsidRPr="002E04B4" w14:paraId="49F8B35B" w14:textId="77777777" w:rsidTr="002E04B4">
        <w:tc>
          <w:tcPr>
            <w:tcW w:w="2160" w:type="dxa"/>
            <w:hideMark/>
          </w:tcPr>
          <w:p w14:paraId="78E2ACD8" w14:textId="479ECCEA"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#50</w:t>
            </w:r>
          </w:p>
        </w:tc>
        <w:tc>
          <w:tcPr>
            <w:tcW w:w="7285" w:type="dxa"/>
            <w:hideMark/>
          </w:tcPr>
          <w:p w14:paraId="2B0DC2D8" w14:textId="455EFBB6"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Dynamically creates a </w:t>
            </w:r>
            <w:proofErr w:type="gramStart"/>
            <w:r w:rsidRPr="002E04B4">
              <w:rPr>
                <w:rFonts w:ascii="Courier New" w:eastAsia="Times New Roman" w:hAnsi="Courier New" w:cs="Courier New"/>
                <w:kern w:val="0"/>
                <w:sz w:val="20"/>
                <w:szCs w:val="20"/>
              </w:rPr>
              <w:t>Developer</w:t>
            </w:r>
            <w:proofErr w:type="gramEnd"/>
            <w:r w:rsidRPr="002E04B4">
              <w:rPr>
                <w:rFonts w:ascii="Times New Roman" w:eastAsia="Times New Roman" w:hAnsi="Times New Roman"/>
                <w:kern w:val="0"/>
                <w:sz w:val="24"/>
                <w:szCs w:val="24"/>
              </w:rPr>
              <w:t xml:space="preserve"> object and stores it in a base class pointer.</w:t>
            </w:r>
          </w:p>
        </w:tc>
      </w:tr>
      <w:tr w:rsidR="002E04B4" w:rsidRPr="002E04B4" w14:paraId="6C9FD1FB" w14:textId="77777777" w:rsidTr="002E04B4">
        <w:tc>
          <w:tcPr>
            <w:tcW w:w="2160" w:type="dxa"/>
            <w:hideMark/>
          </w:tcPr>
          <w:p w14:paraId="6505908F" w14:textId="476F33A0"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#52</w:t>
            </w:r>
          </w:p>
        </w:tc>
        <w:tc>
          <w:tcPr>
            <w:tcW w:w="7285" w:type="dxa"/>
            <w:hideMark/>
          </w:tcPr>
          <w:p w14:paraId="2187AA5F" w14:textId="2D196D8A"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Prints a heading for manager information.</w:t>
            </w:r>
          </w:p>
        </w:tc>
      </w:tr>
      <w:tr w:rsidR="002E04B4" w:rsidRPr="002E04B4" w14:paraId="482D03FE" w14:textId="77777777" w:rsidTr="002E04B4">
        <w:tc>
          <w:tcPr>
            <w:tcW w:w="2160" w:type="dxa"/>
            <w:hideMark/>
          </w:tcPr>
          <w:p w14:paraId="4A47715C" w14:textId="6EFFA2FA"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#53</w:t>
            </w:r>
          </w:p>
        </w:tc>
        <w:tc>
          <w:tcPr>
            <w:tcW w:w="7285" w:type="dxa"/>
            <w:hideMark/>
          </w:tcPr>
          <w:p w14:paraId="31D4B4E8" w14:textId="352FD509"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Calls the manager’s </w:t>
            </w:r>
            <w:r w:rsidRPr="002E04B4">
              <w:rPr>
                <w:rFonts w:ascii="Courier New" w:eastAsia="Times New Roman" w:hAnsi="Courier New" w:cs="Courier New"/>
                <w:kern w:val="0"/>
                <w:sz w:val="20"/>
                <w:szCs w:val="20"/>
              </w:rPr>
              <w:t>displayInfo</w:t>
            </w:r>
            <w:r w:rsidRPr="002E04B4">
              <w:rPr>
                <w:rFonts w:ascii="Times New Roman" w:eastAsia="Times New Roman" w:hAnsi="Times New Roman"/>
                <w:kern w:val="0"/>
                <w:sz w:val="24"/>
                <w:szCs w:val="24"/>
              </w:rPr>
              <w:t xml:space="preserve"> method via the base pointer.</w:t>
            </w:r>
          </w:p>
        </w:tc>
      </w:tr>
      <w:tr w:rsidR="002E04B4" w:rsidRPr="002E04B4" w14:paraId="6EB75346" w14:textId="77777777" w:rsidTr="002E04B4">
        <w:tc>
          <w:tcPr>
            <w:tcW w:w="2160" w:type="dxa"/>
            <w:hideMark/>
          </w:tcPr>
          <w:p w14:paraId="01FF0DB4" w14:textId="095B5F2F"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#55</w:t>
            </w:r>
          </w:p>
        </w:tc>
        <w:tc>
          <w:tcPr>
            <w:tcW w:w="7285" w:type="dxa"/>
            <w:hideMark/>
          </w:tcPr>
          <w:p w14:paraId="30BD717B" w14:textId="0D2EFDBC"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Prints a heading for developer information.</w:t>
            </w:r>
          </w:p>
        </w:tc>
      </w:tr>
      <w:tr w:rsidR="002E04B4" w:rsidRPr="002E04B4" w14:paraId="5B870D70" w14:textId="77777777" w:rsidTr="002E04B4">
        <w:tc>
          <w:tcPr>
            <w:tcW w:w="2160" w:type="dxa"/>
            <w:hideMark/>
          </w:tcPr>
          <w:p w14:paraId="0A02A23D" w14:textId="5A9125A8"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#56</w:t>
            </w:r>
          </w:p>
        </w:tc>
        <w:tc>
          <w:tcPr>
            <w:tcW w:w="7285" w:type="dxa"/>
            <w:hideMark/>
          </w:tcPr>
          <w:p w14:paraId="2216B0BD" w14:textId="7EC7398C"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 xml:space="preserve">Calls the developer’s </w:t>
            </w:r>
            <w:r w:rsidRPr="002E04B4">
              <w:rPr>
                <w:rFonts w:ascii="Courier New" w:eastAsia="Times New Roman" w:hAnsi="Courier New" w:cs="Courier New"/>
                <w:kern w:val="0"/>
                <w:sz w:val="20"/>
                <w:szCs w:val="20"/>
              </w:rPr>
              <w:t>displayInfo</w:t>
            </w:r>
            <w:r w:rsidRPr="002E04B4">
              <w:rPr>
                <w:rFonts w:ascii="Times New Roman" w:eastAsia="Times New Roman" w:hAnsi="Times New Roman"/>
                <w:kern w:val="0"/>
                <w:sz w:val="24"/>
                <w:szCs w:val="24"/>
              </w:rPr>
              <w:t xml:space="preserve"> method via the base pointer.</w:t>
            </w:r>
          </w:p>
        </w:tc>
      </w:tr>
      <w:tr w:rsidR="002E04B4" w:rsidRPr="002E04B4" w14:paraId="14A9D159" w14:textId="77777777" w:rsidTr="002E04B4">
        <w:tc>
          <w:tcPr>
            <w:tcW w:w="2160" w:type="dxa"/>
            <w:hideMark/>
          </w:tcPr>
          <w:p w14:paraId="671B662A" w14:textId="27EDCA5A"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#59</w:t>
            </w:r>
          </w:p>
        </w:tc>
        <w:tc>
          <w:tcPr>
            <w:tcW w:w="7285" w:type="dxa"/>
            <w:hideMark/>
          </w:tcPr>
          <w:p w14:paraId="212B495A" w14:textId="780A6B6F" w:rsidR="002E04B4" w:rsidRPr="002E04B4" w:rsidRDefault="002E04B4" w:rsidP="002E04B4">
            <w:pPr>
              <w:spacing w:line="240" w:lineRule="auto"/>
              <w:rPr>
                <w:rFonts w:ascii="Times New Roman" w:eastAsia="Times New Roman" w:hAnsi="Times New Roman"/>
                <w:kern w:val="0"/>
                <w:sz w:val="24"/>
                <w:szCs w:val="24"/>
              </w:rPr>
            </w:pPr>
            <w:r w:rsidRPr="002E04B4">
              <w:rPr>
                <w:rFonts w:ascii="Times New Roman" w:eastAsia="Times New Roman" w:hAnsi="Times New Roman"/>
                <w:kern w:val="0"/>
                <w:sz w:val="24"/>
                <w:szCs w:val="24"/>
              </w:rPr>
              <w:t>Returns 0 to indicate successful program execution.</w:t>
            </w:r>
          </w:p>
        </w:tc>
      </w:tr>
      <w:tr w:rsidR="002E04B4" w:rsidRPr="002E04B4" w14:paraId="58FC034C" w14:textId="77777777" w:rsidTr="00912F6D">
        <w:trPr>
          <w:trHeight w:val="458"/>
        </w:trPr>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tblGrid>
            <w:tr w:rsidR="00912F6D" w:rsidRPr="00912F6D" w14:paraId="4C546C4C" w14:textId="77777777" w:rsidTr="00912F6D">
              <w:trPr>
                <w:tblCellSpacing w:w="15" w:type="dxa"/>
              </w:trPr>
              <w:tc>
                <w:tcPr>
                  <w:tcW w:w="0" w:type="auto"/>
                  <w:vAlign w:val="center"/>
                  <w:hideMark/>
                </w:tcPr>
                <w:p w14:paraId="588047EE" w14:textId="77777777" w:rsidR="00912F6D" w:rsidRPr="00912F6D" w:rsidRDefault="00912F6D" w:rsidP="00912F6D">
                  <w:pPr>
                    <w:spacing w:after="0" w:line="240" w:lineRule="auto"/>
                    <w:rPr>
                      <w:rFonts w:ascii="Times New Roman" w:eastAsia="Times New Roman" w:hAnsi="Times New Roman"/>
                      <w:kern w:val="0"/>
                      <w:sz w:val="24"/>
                      <w:szCs w:val="24"/>
                    </w:rPr>
                  </w:pPr>
                  <w:r w:rsidRPr="00912F6D">
                    <w:rPr>
                      <w:rFonts w:ascii="Times New Roman" w:eastAsia="Times New Roman" w:hAnsi="Times New Roman"/>
                      <w:kern w:val="0"/>
                      <w:sz w:val="24"/>
                      <w:szCs w:val="24"/>
                    </w:rPr>
                    <w:t>#60</w:t>
                  </w:r>
                </w:p>
              </w:tc>
            </w:tr>
          </w:tbl>
          <w:p w14:paraId="5DCB7C98" w14:textId="77777777" w:rsidR="00912F6D" w:rsidRPr="00912F6D" w:rsidRDefault="00912F6D" w:rsidP="00912F6D">
            <w:pPr>
              <w:spacing w:line="240" w:lineRule="auto"/>
              <w:rPr>
                <w:rFonts w:ascii="Times New Roman" w:eastAsia="Times New Roman" w:hAnsi="Times New Roman"/>
                <w:vanish/>
                <w:kern w:val="0"/>
                <w:sz w:val="24"/>
                <w:szCs w:val="24"/>
              </w:rPr>
            </w:pPr>
          </w:p>
          <w:p w14:paraId="244A0707" w14:textId="77777777" w:rsidR="002E04B4" w:rsidRPr="002E04B4" w:rsidRDefault="002E04B4" w:rsidP="002E04B4">
            <w:pPr>
              <w:spacing w:line="240" w:lineRule="auto"/>
              <w:rPr>
                <w:rFonts w:ascii="Times New Roman" w:eastAsia="Times New Roman" w:hAnsi="Times New Roman"/>
                <w:kern w:val="0"/>
                <w:sz w:val="24"/>
                <w:szCs w:val="24"/>
              </w:rPr>
            </w:pPr>
          </w:p>
        </w:tc>
        <w:tc>
          <w:tcPr>
            <w:tcW w:w="7285" w:type="dxa"/>
          </w:tcPr>
          <w:p w14:paraId="46FC52A9" w14:textId="4F6234D6" w:rsidR="002E04B4" w:rsidRPr="002E04B4" w:rsidRDefault="00912F6D" w:rsidP="002E04B4">
            <w:pPr>
              <w:spacing w:line="240" w:lineRule="auto"/>
              <w:rPr>
                <w:rFonts w:ascii="Times New Roman" w:eastAsia="Times New Roman" w:hAnsi="Times New Roman"/>
                <w:kern w:val="0"/>
                <w:sz w:val="24"/>
                <w:szCs w:val="24"/>
              </w:rPr>
            </w:pPr>
            <w:r w:rsidRPr="00912F6D">
              <w:rPr>
                <w:rFonts w:ascii="Times New Roman" w:eastAsia="Times New Roman" w:hAnsi="Times New Roman"/>
                <w:kern w:val="0"/>
                <w:sz w:val="24"/>
                <w:szCs w:val="24"/>
              </w:rPr>
              <w:t>Ends the main function.</w:t>
            </w:r>
          </w:p>
        </w:tc>
      </w:tr>
    </w:tbl>
    <w:p w14:paraId="300AEED9" w14:textId="77777777" w:rsidR="005D3ECD" w:rsidRPr="005D3ECD" w:rsidRDefault="005D3ECD" w:rsidP="00D4781C">
      <w:pPr>
        <w:spacing w:line="360" w:lineRule="auto"/>
        <w:rPr>
          <w:rFonts w:ascii="Times New Roman" w:hAnsi="Times New Roman"/>
        </w:rPr>
      </w:pPr>
    </w:p>
    <w:p w14:paraId="1B8FE3DD" w14:textId="7E36A4CC" w:rsidR="0040679D" w:rsidRDefault="0040679D" w:rsidP="00494F0B">
      <w:pPr>
        <w:pStyle w:val="Heading4"/>
        <w:rPr>
          <w:rFonts w:eastAsia="Garamond"/>
        </w:rPr>
      </w:pPr>
      <w:r>
        <w:rPr>
          <w:rFonts w:eastAsia="Garamond"/>
        </w:rPr>
        <w:lastRenderedPageBreak/>
        <w:t>4.2 CODEBLOCKS SCREENSHOTS</w:t>
      </w:r>
    </w:p>
    <w:p w14:paraId="7C11A61F" w14:textId="77777777" w:rsidR="00D4781C" w:rsidRPr="009D3B97" w:rsidRDefault="00D4781C" w:rsidP="0096490C">
      <w:pPr>
        <w:spacing w:line="360" w:lineRule="auto"/>
        <w:rPr>
          <w:rFonts w:asciiTheme="minorHAnsi" w:hAnsiTheme="minorHAnsi" w:cstheme="minorHAnsi"/>
          <w:b/>
          <w:bCs/>
        </w:rPr>
      </w:pPr>
    </w:p>
    <w:p w14:paraId="7F6F3BC1" w14:textId="6861FD25" w:rsidR="0096490C" w:rsidRPr="009D3B97" w:rsidRDefault="0040679D" w:rsidP="0096490C">
      <w:pPr>
        <w:rPr>
          <w:rFonts w:asciiTheme="minorHAnsi" w:hAnsiTheme="minorHAnsi" w:cstheme="minorHAnsi"/>
        </w:rPr>
      </w:pPr>
      <w:r>
        <w:rPr>
          <w:rFonts w:asciiTheme="minorHAnsi" w:hAnsiTheme="minorHAnsi" w:cstheme="minorHAnsi"/>
          <w:noProof/>
        </w:rPr>
        <w:drawing>
          <wp:inline distT="0" distB="0" distL="0" distR="0" wp14:anchorId="62B9C891" wp14:editId="6BABADA3">
            <wp:extent cx="4836864" cy="2540000"/>
            <wp:effectExtent l="0" t="0" r="1905" b="0"/>
            <wp:docPr id="710884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7815" cy="2556254"/>
                    </a:xfrm>
                    <a:prstGeom prst="rect">
                      <a:avLst/>
                    </a:prstGeom>
                    <a:noFill/>
                    <a:ln>
                      <a:noFill/>
                    </a:ln>
                  </pic:spPr>
                </pic:pic>
              </a:graphicData>
            </a:graphic>
          </wp:inline>
        </w:drawing>
      </w:r>
    </w:p>
    <w:p w14:paraId="0A9D3475" w14:textId="2DC11602" w:rsidR="0096490C" w:rsidRPr="009D3B97" w:rsidRDefault="0040679D" w:rsidP="00AE2219">
      <w:pPr>
        <w:rPr>
          <w:rFonts w:asciiTheme="minorHAnsi" w:hAnsiTheme="minorHAnsi" w:cstheme="minorHAnsi"/>
        </w:rPr>
      </w:pPr>
      <w:r>
        <w:rPr>
          <w:rFonts w:asciiTheme="minorHAnsi" w:hAnsiTheme="minorHAnsi" w:cstheme="minorHAnsi"/>
          <w:noProof/>
        </w:rPr>
        <w:drawing>
          <wp:inline distT="0" distB="0" distL="0" distR="0" wp14:anchorId="5B6389F4" wp14:editId="7196967F">
            <wp:extent cx="4657147" cy="2425700"/>
            <wp:effectExtent l="0" t="0" r="0" b="0"/>
            <wp:docPr id="7693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2266" cy="2443992"/>
                    </a:xfrm>
                    <a:prstGeom prst="rect">
                      <a:avLst/>
                    </a:prstGeom>
                    <a:noFill/>
                    <a:ln>
                      <a:noFill/>
                    </a:ln>
                  </pic:spPr>
                </pic:pic>
              </a:graphicData>
            </a:graphic>
          </wp:inline>
        </w:drawing>
      </w:r>
    </w:p>
    <w:p w14:paraId="476229E6" w14:textId="62B237F2" w:rsidR="00AE2219" w:rsidRDefault="0040679D" w:rsidP="00B93B42">
      <w:pPr>
        <w:rPr>
          <w:rFonts w:asciiTheme="minorHAnsi" w:hAnsiTheme="minorHAnsi" w:cstheme="minorHAnsi"/>
        </w:rPr>
      </w:pPr>
      <w:r>
        <w:rPr>
          <w:rFonts w:asciiTheme="minorHAnsi" w:hAnsiTheme="minorHAnsi" w:cstheme="minorHAnsi"/>
          <w:noProof/>
        </w:rPr>
        <w:lastRenderedPageBreak/>
        <w:drawing>
          <wp:inline distT="0" distB="0" distL="0" distR="0" wp14:anchorId="3D98D457" wp14:editId="13B50ADA">
            <wp:extent cx="4661578" cy="2482850"/>
            <wp:effectExtent l="0" t="0" r="5715" b="0"/>
            <wp:docPr id="33300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2005" cy="2493730"/>
                    </a:xfrm>
                    <a:prstGeom prst="rect">
                      <a:avLst/>
                    </a:prstGeom>
                    <a:noFill/>
                    <a:ln>
                      <a:noFill/>
                    </a:ln>
                  </pic:spPr>
                </pic:pic>
              </a:graphicData>
            </a:graphic>
          </wp:inline>
        </w:drawing>
      </w:r>
    </w:p>
    <w:p w14:paraId="4F7588A3" w14:textId="77777777" w:rsidR="0040679D" w:rsidRDefault="0040679D" w:rsidP="00B93B42">
      <w:pPr>
        <w:rPr>
          <w:rFonts w:asciiTheme="minorHAnsi" w:hAnsiTheme="minorHAnsi" w:cstheme="minorHAnsi"/>
        </w:rPr>
      </w:pPr>
    </w:p>
    <w:p w14:paraId="03884104" w14:textId="266FEE23" w:rsidR="0040679D" w:rsidRDefault="0040679D" w:rsidP="00494F0B">
      <w:pPr>
        <w:pStyle w:val="Heading4"/>
        <w:rPr>
          <w:rFonts w:eastAsia="Garamond"/>
        </w:rPr>
      </w:pPr>
      <w:r>
        <w:rPr>
          <w:rFonts w:eastAsia="Garamond"/>
        </w:rPr>
        <w:t xml:space="preserve">4.3 OUTPUT </w:t>
      </w:r>
    </w:p>
    <w:p w14:paraId="2163374B" w14:textId="77777777" w:rsidR="0040679D" w:rsidRDefault="0040679D" w:rsidP="00B93B42">
      <w:pPr>
        <w:rPr>
          <w:rFonts w:asciiTheme="minorHAnsi" w:hAnsiTheme="minorHAnsi" w:cstheme="minorHAnsi"/>
        </w:rPr>
      </w:pPr>
    </w:p>
    <w:p w14:paraId="63BFC8C7" w14:textId="7445AD14" w:rsidR="0040679D" w:rsidRDefault="0040679D" w:rsidP="00B93B42">
      <w:pPr>
        <w:rPr>
          <w:rFonts w:asciiTheme="minorHAnsi" w:hAnsiTheme="minorHAnsi" w:cstheme="minorHAnsi"/>
        </w:rPr>
      </w:pPr>
      <w:r>
        <w:rPr>
          <w:rFonts w:asciiTheme="minorHAnsi" w:hAnsiTheme="minorHAnsi" w:cstheme="minorHAnsi"/>
          <w:noProof/>
        </w:rPr>
        <w:drawing>
          <wp:inline distT="0" distB="0" distL="0" distR="0" wp14:anchorId="64E058CA" wp14:editId="7AB7EADB">
            <wp:extent cx="4091412" cy="2209800"/>
            <wp:effectExtent l="0" t="0" r="4445" b="0"/>
            <wp:docPr id="662539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1842" cy="2215433"/>
                    </a:xfrm>
                    <a:prstGeom prst="rect">
                      <a:avLst/>
                    </a:prstGeom>
                    <a:noFill/>
                    <a:ln>
                      <a:noFill/>
                    </a:ln>
                  </pic:spPr>
                </pic:pic>
              </a:graphicData>
            </a:graphic>
          </wp:inline>
        </w:drawing>
      </w:r>
    </w:p>
    <w:p w14:paraId="49F639E5" w14:textId="4DA6B5D8" w:rsidR="0040679D" w:rsidRDefault="0040679D" w:rsidP="00494F0B">
      <w:pPr>
        <w:pStyle w:val="Heading4"/>
        <w:rPr>
          <w:rFonts w:eastAsia="Garamond"/>
        </w:rPr>
      </w:pPr>
      <w:r>
        <w:rPr>
          <w:rFonts w:eastAsia="Garamond"/>
        </w:rPr>
        <w:lastRenderedPageBreak/>
        <w:t>4.4 OUTPUT EXPLANATION</w:t>
      </w:r>
    </w:p>
    <w:p w14:paraId="67FD4BB5" w14:textId="77777777" w:rsidR="0040679D" w:rsidRPr="0040679D" w:rsidRDefault="0040679D" w:rsidP="0040679D">
      <w:pPr>
        <w:rPr>
          <w:b/>
          <w:bCs/>
        </w:rPr>
      </w:pPr>
      <w:r w:rsidRPr="0040679D">
        <w:rPr>
          <w:b/>
          <w:bCs/>
        </w:rPr>
        <w:t>Manager Information</w:t>
      </w:r>
    </w:p>
    <w:p w14:paraId="7B4E4BB2" w14:textId="77777777" w:rsidR="0040679D" w:rsidRPr="0040679D" w:rsidRDefault="0040679D" w:rsidP="0040679D">
      <w:r w:rsidRPr="0040679D">
        <w:t>This is a simple heading printed to indicate that the following details belong to a manager.</w:t>
      </w:r>
    </w:p>
    <w:p w14:paraId="05BAEFEB" w14:textId="3BF17463" w:rsidR="0040679D" w:rsidRPr="0040679D" w:rsidRDefault="0040679D" w:rsidP="0040679D">
      <w:pPr>
        <w:rPr>
          <w:b/>
          <w:bCs/>
        </w:rPr>
      </w:pPr>
      <w:r>
        <w:rPr>
          <w:rFonts w:ascii="Segoe UI Emoji" w:hAnsi="Segoe UI Emoji" w:cs="Segoe UI Emoji"/>
          <w:b/>
          <w:bCs/>
        </w:rPr>
        <w:t>1.</w:t>
      </w:r>
      <w:r w:rsidRPr="0040679D">
        <w:rPr>
          <w:b/>
          <w:bCs/>
        </w:rPr>
        <w:t xml:space="preserve"> Manager Name: Franchesca Nassali</w:t>
      </w:r>
    </w:p>
    <w:p w14:paraId="6F92AE69" w14:textId="77777777" w:rsidR="0040679D" w:rsidRPr="0040679D" w:rsidRDefault="0040679D" w:rsidP="0040679D">
      <w:r w:rsidRPr="0040679D">
        <w:t xml:space="preserve">This line is printed by the </w:t>
      </w:r>
      <w:proofErr w:type="gramStart"/>
      <w:r w:rsidRPr="0040679D">
        <w:t>displayInfo(</w:t>
      </w:r>
      <w:proofErr w:type="gramEnd"/>
      <w:r w:rsidRPr="0040679D">
        <w:t>) function in the Manager class. It displays the name attribute of the manager object that was initialized with "Franchesca Nassali".</w:t>
      </w:r>
    </w:p>
    <w:p w14:paraId="6939DA25" w14:textId="3A76DBE0" w:rsidR="0040679D" w:rsidRPr="0040679D" w:rsidRDefault="0040679D" w:rsidP="0040679D">
      <w:pPr>
        <w:rPr>
          <w:b/>
          <w:bCs/>
        </w:rPr>
      </w:pPr>
      <w:r>
        <w:rPr>
          <w:rFonts w:ascii="Segoe UI Emoji" w:hAnsi="Segoe UI Emoji" w:cs="Segoe UI Emoji"/>
          <w:b/>
          <w:bCs/>
        </w:rPr>
        <w:t>2.</w:t>
      </w:r>
      <w:r w:rsidRPr="0040679D">
        <w:rPr>
          <w:b/>
          <w:bCs/>
        </w:rPr>
        <w:t xml:space="preserve"> Manager ID: 21200301</w:t>
      </w:r>
    </w:p>
    <w:p w14:paraId="6B729BC6" w14:textId="77777777" w:rsidR="0040679D" w:rsidRPr="0040679D" w:rsidRDefault="0040679D" w:rsidP="0040679D">
      <w:r w:rsidRPr="0040679D">
        <w:t>This shows the manager's ID, pulled from the id attribute, which was set to 21200301.</w:t>
      </w:r>
    </w:p>
    <w:p w14:paraId="26CEEF12" w14:textId="726F60FB" w:rsidR="0040679D" w:rsidRPr="0040679D" w:rsidRDefault="000B191B" w:rsidP="0040679D">
      <w:pPr>
        <w:rPr>
          <w:b/>
          <w:bCs/>
        </w:rPr>
      </w:pPr>
      <w:r>
        <w:rPr>
          <w:rFonts w:ascii="Segoe UI Emoji" w:hAnsi="Segoe UI Emoji" w:cs="Segoe UI Emoji"/>
          <w:b/>
          <w:bCs/>
        </w:rPr>
        <w:t>3.</w:t>
      </w:r>
      <w:r w:rsidR="0040679D" w:rsidRPr="0040679D">
        <w:rPr>
          <w:b/>
          <w:bCs/>
        </w:rPr>
        <w:t xml:space="preserve"> Team Count: 3</w:t>
      </w:r>
    </w:p>
    <w:p w14:paraId="4BDAFBEA" w14:textId="352D0F87" w:rsidR="0040679D" w:rsidRPr="0040679D" w:rsidRDefault="0040679D" w:rsidP="0040679D">
      <w:r w:rsidRPr="0040679D">
        <w:t>This shows how many teams the manager oversees, which was passed as 3 during object creation.</w:t>
      </w:r>
    </w:p>
    <w:p w14:paraId="2AFF168D" w14:textId="35E864F6" w:rsidR="0040679D" w:rsidRPr="0040679D" w:rsidRDefault="0040679D" w:rsidP="0040679D">
      <w:pPr>
        <w:rPr>
          <w:b/>
          <w:bCs/>
        </w:rPr>
      </w:pPr>
      <w:r w:rsidRPr="0040679D">
        <w:rPr>
          <w:b/>
          <w:bCs/>
        </w:rPr>
        <w:t xml:space="preserve"> Developer Information</w:t>
      </w:r>
    </w:p>
    <w:p w14:paraId="1710F132" w14:textId="77777777" w:rsidR="0040679D" w:rsidRPr="0040679D" w:rsidRDefault="0040679D" w:rsidP="0040679D">
      <w:r w:rsidRPr="0040679D">
        <w:t>This is another heading indicating that the following details are for a developer.</w:t>
      </w:r>
    </w:p>
    <w:p w14:paraId="0001DA11" w14:textId="3D5E4E53" w:rsidR="0040679D" w:rsidRPr="0040679D" w:rsidRDefault="000B191B" w:rsidP="0040679D">
      <w:pPr>
        <w:rPr>
          <w:b/>
          <w:bCs/>
        </w:rPr>
      </w:pPr>
      <w:r>
        <w:rPr>
          <w:rFonts w:ascii="Segoe UI Emoji" w:hAnsi="Segoe UI Emoji" w:cs="Segoe UI Emoji"/>
          <w:b/>
          <w:bCs/>
        </w:rPr>
        <w:t>1.</w:t>
      </w:r>
      <w:r w:rsidR="0040679D" w:rsidRPr="0040679D">
        <w:rPr>
          <w:b/>
          <w:bCs/>
        </w:rPr>
        <w:t xml:space="preserve"> Developer Name: Jowie Namusoke</w:t>
      </w:r>
    </w:p>
    <w:p w14:paraId="62177BEA" w14:textId="77777777" w:rsidR="0040679D" w:rsidRPr="0040679D" w:rsidRDefault="0040679D" w:rsidP="0040679D">
      <w:r w:rsidRPr="0040679D">
        <w:t xml:space="preserve">Printed by the Developer class’s </w:t>
      </w:r>
      <w:proofErr w:type="gramStart"/>
      <w:r w:rsidRPr="0040679D">
        <w:t>displayInfo(</w:t>
      </w:r>
      <w:proofErr w:type="gramEnd"/>
      <w:r w:rsidRPr="0040679D">
        <w:t>) function. The name was set as "Jowie Namusoke".</w:t>
      </w:r>
    </w:p>
    <w:p w14:paraId="39F9B3A0" w14:textId="69D04777" w:rsidR="0040679D" w:rsidRPr="0040679D" w:rsidRDefault="000B191B" w:rsidP="0040679D">
      <w:pPr>
        <w:rPr>
          <w:b/>
          <w:bCs/>
        </w:rPr>
      </w:pPr>
      <w:r>
        <w:rPr>
          <w:rFonts w:ascii="Segoe UI Emoji" w:hAnsi="Segoe UI Emoji" w:cs="Segoe UI Emoji"/>
          <w:b/>
          <w:bCs/>
        </w:rPr>
        <w:t>2.</w:t>
      </w:r>
      <w:r w:rsidR="0040679D" w:rsidRPr="0040679D">
        <w:rPr>
          <w:b/>
          <w:bCs/>
        </w:rPr>
        <w:t xml:space="preserve"> Developer ID: 16092024</w:t>
      </w:r>
    </w:p>
    <w:p w14:paraId="3B6CCCE1" w14:textId="77777777" w:rsidR="0040679D" w:rsidRPr="0040679D" w:rsidRDefault="0040679D" w:rsidP="0040679D">
      <w:r w:rsidRPr="0040679D">
        <w:t>Shows the developer’s ID number, which was initialized with the value 16092024.</w:t>
      </w:r>
    </w:p>
    <w:p w14:paraId="57FC9FB7" w14:textId="1C974128" w:rsidR="0040679D" w:rsidRPr="0040679D" w:rsidRDefault="000B191B" w:rsidP="0040679D">
      <w:pPr>
        <w:rPr>
          <w:b/>
          <w:bCs/>
        </w:rPr>
      </w:pPr>
      <w:r>
        <w:rPr>
          <w:rFonts w:ascii="Segoe UI Emoji" w:hAnsi="Segoe UI Emoji" w:cs="Segoe UI Emoji"/>
          <w:b/>
          <w:bCs/>
        </w:rPr>
        <w:t>3.</w:t>
      </w:r>
      <w:r w:rsidR="0040679D" w:rsidRPr="0040679D">
        <w:rPr>
          <w:b/>
          <w:bCs/>
        </w:rPr>
        <w:t xml:space="preserve"> Language: Programming in C++</w:t>
      </w:r>
    </w:p>
    <w:p w14:paraId="1188105E" w14:textId="77777777" w:rsidR="0040679D" w:rsidRDefault="0040679D" w:rsidP="0040679D">
      <w:r w:rsidRPr="0040679D">
        <w:t>Displays the programming language the developer specializes in. The value "Programming in C++" was passed to the constructor.</w:t>
      </w:r>
    </w:p>
    <w:p w14:paraId="1EAA68D6" w14:textId="77777777" w:rsidR="000B191B" w:rsidRPr="0040679D" w:rsidRDefault="000B191B" w:rsidP="0040679D"/>
    <w:p w14:paraId="54BDA8FE" w14:textId="2A1C882D" w:rsidR="000B191B" w:rsidRPr="003B4523" w:rsidRDefault="000B191B" w:rsidP="00494F0B">
      <w:pPr>
        <w:pStyle w:val="Heading3"/>
      </w:pPr>
      <w:bookmarkStart w:id="10" w:name="_Toc201999865"/>
      <w:r w:rsidRPr="003B4523">
        <w:lastRenderedPageBreak/>
        <w:t>QUESTION FIVE</w:t>
      </w:r>
      <w:r w:rsidR="00494F0B">
        <w:t xml:space="preserve"> </w:t>
      </w:r>
      <w:r>
        <w:t>(FILE HANDLING)</w:t>
      </w:r>
      <w:bookmarkEnd w:id="10"/>
    </w:p>
    <w:p w14:paraId="0B7C6CE2" w14:textId="77777777" w:rsidR="000B191B" w:rsidRPr="003B4523" w:rsidRDefault="000B191B" w:rsidP="000B191B">
      <w:pPr>
        <w:pStyle w:val="ListParagraph"/>
        <w:numPr>
          <w:ilvl w:val="0"/>
          <w:numId w:val="8"/>
        </w:numPr>
        <w:spacing w:line="360" w:lineRule="auto"/>
        <w:rPr>
          <w:rFonts w:ascii="Times New Roman" w:hAnsi="Times New Roman"/>
        </w:rPr>
      </w:pPr>
      <w:r w:rsidRPr="003B4523">
        <w:rPr>
          <w:rFonts w:ascii="Times New Roman" w:hAnsi="Times New Roman"/>
        </w:rPr>
        <w:t>Write a C++ program to create a new text file and write a string to it.</w:t>
      </w:r>
    </w:p>
    <w:p w14:paraId="53A2C875" w14:textId="418FFEEA" w:rsidR="001C2FFA" w:rsidRDefault="001C2FFA" w:rsidP="00494F0B">
      <w:pPr>
        <w:pStyle w:val="Heading4"/>
        <w:rPr>
          <w:rFonts w:eastAsia="Garamond"/>
        </w:rPr>
      </w:pPr>
      <w:r>
        <w:rPr>
          <w:rFonts w:eastAsia="Garamond"/>
        </w:rPr>
        <w:t>5.1 LINES OF CODE &amp; DETAILED EXPLANATIONS</w:t>
      </w:r>
    </w:p>
    <w:tbl>
      <w:tblPr>
        <w:tblStyle w:val="TableGrid"/>
        <w:tblW w:w="0" w:type="auto"/>
        <w:tblLook w:val="04A0" w:firstRow="1" w:lastRow="0" w:firstColumn="1" w:lastColumn="0" w:noHBand="0" w:noVBand="1"/>
      </w:tblPr>
      <w:tblGrid>
        <w:gridCol w:w="1795"/>
        <w:gridCol w:w="7555"/>
      </w:tblGrid>
      <w:tr w:rsidR="003349FD" w:rsidRPr="001C2FFA" w14:paraId="16DAFE7C" w14:textId="77777777" w:rsidTr="003349FD">
        <w:tc>
          <w:tcPr>
            <w:tcW w:w="1795" w:type="dxa"/>
            <w:hideMark/>
          </w:tcPr>
          <w:p w14:paraId="684A31F6" w14:textId="72D1B096" w:rsidR="003349FD" w:rsidRPr="001C2FFA" w:rsidRDefault="003349FD" w:rsidP="003349FD">
            <w:pPr>
              <w:spacing w:line="240" w:lineRule="auto"/>
              <w:jc w:val="center"/>
              <w:rPr>
                <w:rFonts w:ascii="Times New Roman" w:eastAsia="Times New Roman" w:hAnsi="Times New Roman"/>
                <w:b/>
                <w:bCs/>
                <w:kern w:val="0"/>
                <w:sz w:val="24"/>
                <w:szCs w:val="24"/>
              </w:rPr>
            </w:pPr>
            <w:r>
              <w:rPr>
                <w:rFonts w:ascii="Garamond" w:eastAsia="Garamond" w:hAnsi="Garamond" w:cs="Garamond"/>
                <w:b/>
                <w:sz w:val="24"/>
                <w:szCs w:val="24"/>
              </w:rPr>
              <w:t>Line Number</w:t>
            </w:r>
          </w:p>
        </w:tc>
        <w:tc>
          <w:tcPr>
            <w:tcW w:w="7555" w:type="dxa"/>
            <w:hideMark/>
          </w:tcPr>
          <w:p w14:paraId="016B925F" w14:textId="7170526A" w:rsidR="003349FD" w:rsidRPr="001C2FFA" w:rsidRDefault="003349FD" w:rsidP="003349FD">
            <w:pPr>
              <w:spacing w:line="240" w:lineRule="auto"/>
              <w:jc w:val="center"/>
              <w:rPr>
                <w:rFonts w:ascii="Times New Roman" w:eastAsia="Times New Roman" w:hAnsi="Times New Roman"/>
                <w:b/>
                <w:bCs/>
                <w:kern w:val="0"/>
                <w:sz w:val="24"/>
                <w:szCs w:val="24"/>
              </w:rPr>
            </w:pPr>
            <w:r>
              <w:rPr>
                <w:rFonts w:ascii="Garamond" w:eastAsia="Garamond" w:hAnsi="Garamond" w:cs="Garamond"/>
                <w:b/>
                <w:sz w:val="24"/>
                <w:szCs w:val="24"/>
              </w:rPr>
              <w:t>Detailed Explanation</w:t>
            </w:r>
          </w:p>
        </w:tc>
      </w:tr>
      <w:tr w:rsidR="001C2FFA" w:rsidRPr="001C2FFA" w14:paraId="0AE4CDE6" w14:textId="77777777" w:rsidTr="003349FD">
        <w:tc>
          <w:tcPr>
            <w:tcW w:w="1795" w:type="dxa"/>
            <w:hideMark/>
          </w:tcPr>
          <w:p w14:paraId="6A61A8D2"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#1</w:t>
            </w:r>
          </w:p>
        </w:tc>
        <w:tc>
          <w:tcPr>
            <w:tcW w:w="7555" w:type="dxa"/>
            <w:hideMark/>
          </w:tcPr>
          <w:p w14:paraId="3F967A76"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 xml:space="preserve">Includes the library for input and output operations (like </w:t>
            </w:r>
            <w:r w:rsidRPr="001C2FFA">
              <w:rPr>
                <w:rFonts w:ascii="Courier New" w:eastAsia="Times New Roman" w:hAnsi="Courier New" w:cs="Courier New"/>
                <w:kern w:val="0"/>
                <w:sz w:val="20"/>
                <w:szCs w:val="20"/>
              </w:rPr>
              <w:t>cout</w:t>
            </w:r>
            <w:r w:rsidRPr="001C2FFA">
              <w:rPr>
                <w:rFonts w:ascii="Times New Roman" w:eastAsia="Times New Roman" w:hAnsi="Times New Roman"/>
                <w:kern w:val="0"/>
                <w:sz w:val="24"/>
                <w:szCs w:val="24"/>
              </w:rPr>
              <w:t>).</w:t>
            </w:r>
          </w:p>
        </w:tc>
      </w:tr>
      <w:tr w:rsidR="001C2FFA" w:rsidRPr="001C2FFA" w14:paraId="62B85676" w14:textId="77777777" w:rsidTr="003349FD">
        <w:tc>
          <w:tcPr>
            <w:tcW w:w="1795" w:type="dxa"/>
            <w:hideMark/>
          </w:tcPr>
          <w:p w14:paraId="06BB998B"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#2</w:t>
            </w:r>
          </w:p>
        </w:tc>
        <w:tc>
          <w:tcPr>
            <w:tcW w:w="7555" w:type="dxa"/>
            <w:hideMark/>
          </w:tcPr>
          <w:p w14:paraId="65FE2AAF"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Includes the file stream library needed for reading/writing files.</w:t>
            </w:r>
          </w:p>
        </w:tc>
      </w:tr>
      <w:tr w:rsidR="001C2FFA" w:rsidRPr="001C2FFA" w14:paraId="530C1982" w14:textId="77777777" w:rsidTr="003349FD">
        <w:tc>
          <w:tcPr>
            <w:tcW w:w="1795" w:type="dxa"/>
            <w:hideMark/>
          </w:tcPr>
          <w:p w14:paraId="54D9D35E"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#3</w:t>
            </w:r>
          </w:p>
        </w:tc>
        <w:tc>
          <w:tcPr>
            <w:tcW w:w="7555" w:type="dxa"/>
            <w:hideMark/>
          </w:tcPr>
          <w:p w14:paraId="438EA992"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 xml:space="preserve">Includes the string library so we can use the </w:t>
            </w:r>
            <w:r w:rsidRPr="001C2FFA">
              <w:rPr>
                <w:rFonts w:ascii="Courier New" w:eastAsia="Times New Roman" w:hAnsi="Courier New" w:cs="Courier New"/>
                <w:kern w:val="0"/>
                <w:sz w:val="20"/>
                <w:szCs w:val="20"/>
              </w:rPr>
              <w:t>string</w:t>
            </w:r>
            <w:r w:rsidRPr="001C2FFA">
              <w:rPr>
                <w:rFonts w:ascii="Times New Roman" w:eastAsia="Times New Roman" w:hAnsi="Times New Roman"/>
                <w:kern w:val="0"/>
                <w:sz w:val="24"/>
                <w:szCs w:val="24"/>
              </w:rPr>
              <w:t xml:space="preserve"> data type.</w:t>
            </w:r>
          </w:p>
        </w:tc>
      </w:tr>
      <w:tr w:rsidR="001C2FFA" w:rsidRPr="001C2FFA" w14:paraId="286E01C3" w14:textId="77777777" w:rsidTr="003349FD">
        <w:tc>
          <w:tcPr>
            <w:tcW w:w="1795" w:type="dxa"/>
            <w:hideMark/>
          </w:tcPr>
          <w:p w14:paraId="123B7768"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#5</w:t>
            </w:r>
          </w:p>
        </w:tc>
        <w:tc>
          <w:tcPr>
            <w:tcW w:w="7555" w:type="dxa"/>
            <w:hideMark/>
          </w:tcPr>
          <w:p w14:paraId="0E6088D5" w14:textId="1A579C54"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 xml:space="preserve">Begins the </w:t>
            </w:r>
            <w:r w:rsidR="00FC3A09">
              <w:rPr>
                <w:rFonts w:ascii="Times New Roman" w:eastAsia="Times New Roman" w:hAnsi="Times New Roman"/>
                <w:kern w:val="0"/>
                <w:sz w:val="24"/>
                <w:szCs w:val="24"/>
              </w:rPr>
              <w:t>main</w:t>
            </w:r>
            <w:r w:rsidR="00FC3A09" w:rsidRPr="001C2FFA">
              <w:rPr>
                <w:rFonts w:ascii="Courier New" w:eastAsia="Times New Roman" w:hAnsi="Courier New" w:cs="Courier New"/>
                <w:kern w:val="0"/>
                <w:sz w:val="20"/>
                <w:szCs w:val="20"/>
              </w:rPr>
              <w:t xml:space="preserve"> (</w:t>
            </w:r>
            <w:r w:rsidRPr="001C2FFA">
              <w:rPr>
                <w:rFonts w:ascii="Courier New" w:eastAsia="Times New Roman" w:hAnsi="Courier New" w:cs="Courier New"/>
                <w:kern w:val="0"/>
                <w:sz w:val="20"/>
                <w:szCs w:val="20"/>
              </w:rPr>
              <w:t>)</w:t>
            </w:r>
            <w:r w:rsidRPr="001C2FFA">
              <w:rPr>
                <w:rFonts w:ascii="Times New Roman" w:eastAsia="Times New Roman" w:hAnsi="Times New Roman"/>
                <w:kern w:val="0"/>
                <w:sz w:val="24"/>
                <w:szCs w:val="24"/>
              </w:rPr>
              <w:t xml:space="preserve"> function where program execution starts.</w:t>
            </w:r>
          </w:p>
        </w:tc>
      </w:tr>
      <w:tr w:rsidR="001C2FFA" w:rsidRPr="001C2FFA" w14:paraId="1FEA2817" w14:textId="77777777" w:rsidTr="003349FD">
        <w:tc>
          <w:tcPr>
            <w:tcW w:w="1795" w:type="dxa"/>
            <w:hideMark/>
          </w:tcPr>
          <w:p w14:paraId="1F465A07"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#7</w:t>
            </w:r>
          </w:p>
        </w:tc>
        <w:tc>
          <w:tcPr>
            <w:tcW w:w="7555" w:type="dxa"/>
            <w:hideMark/>
          </w:tcPr>
          <w:p w14:paraId="68F87D41"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Declares a string variable to hold the name of the file to be created.</w:t>
            </w:r>
          </w:p>
        </w:tc>
      </w:tr>
      <w:tr w:rsidR="001C2FFA" w:rsidRPr="001C2FFA" w14:paraId="66679947" w14:textId="77777777" w:rsidTr="003349FD">
        <w:tc>
          <w:tcPr>
            <w:tcW w:w="1795" w:type="dxa"/>
            <w:hideMark/>
          </w:tcPr>
          <w:p w14:paraId="7510CF65"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#10</w:t>
            </w:r>
          </w:p>
        </w:tc>
        <w:tc>
          <w:tcPr>
            <w:tcW w:w="7555" w:type="dxa"/>
            <w:hideMark/>
          </w:tcPr>
          <w:p w14:paraId="20F15C1D"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Declares and initializes a string variable with two lines of content to be written to the file.</w:t>
            </w:r>
          </w:p>
        </w:tc>
      </w:tr>
      <w:tr w:rsidR="001C2FFA" w:rsidRPr="001C2FFA" w14:paraId="72C905AF" w14:textId="77777777" w:rsidTr="003349FD">
        <w:tc>
          <w:tcPr>
            <w:tcW w:w="1795" w:type="dxa"/>
            <w:hideMark/>
          </w:tcPr>
          <w:p w14:paraId="2F702358"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#12</w:t>
            </w:r>
          </w:p>
        </w:tc>
        <w:tc>
          <w:tcPr>
            <w:tcW w:w="7555" w:type="dxa"/>
            <w:hideMark/>
          </w:tcPr>
          <w:p w14:paraId="7C08A5AE"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Creates an output file stream object and associates it with the file name (opens the file).</w:t>
            </w:r>
          </w:p>
        </w:tc>
      </w:tr>
      <w:tr w:rsidR="001C2FFA" w:rsidRPr="001C2FFA" w14:paraId="72FF54FC" w14:textId="77777777" w:rsidTr="003349FD">
        <w:tc>
          <w:tcPr>
            <w:tcW w:w="1795" w:type="dxa"/>
            <w:hideMark/>
          </w:tcPr>
          <w:p w14:paraId="24EC05FC"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#14</w:t>
            </w:r>
          </w:p>
        </w:tc>
        <w:tc>
          <w:tcPr>
            <w:tcW w:w="7555" w:type="dxa"/>
            <w:hideMark/>
          </w:tcPr>
          <w:p w14:paraId="0DAE4E52"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Checks if the file was successfully opened for writing.</w:t>
            </w:r>
          </w:p>
        </w:tc>
      </w:tr>
      <w:tr w:rsidR="001C2FFA" w:rsidRPr="001C2FFA" w14:paraId="2B211077" w14:textId="77777777" w:rsidTr="003349FD">
        <w:tc>
          <w:tcPr>
            <w:tcW w:w="1795" w:type="dxa"/>
            <w:hideMark/>
          </w:tcPr>
          <w:p w14:paraId="486C4666"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#16</w:t>
            </w:r>
          </w:p>
        </w:tc>
        <w:tc>
          <w:tcPr>
            <w:tcW w:w="7555" w:type="dxa"/>
            <w:hideMark/>
          </w:tcPr>
          <w:p w14:paraId="7CD5A4D2"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If true, writes the content to the file using the file stream.</w:t>
            </w:r>
          </w:p>
        </w:tc>
      </w:tr>
      <w:tr w:rsidR="001C2FFA" w:rsidRPr="001C2FFA" w14:paraId="623B84CE" w14:textId="77777777" w:rsidTr="003349FD">
        <w:tc>
          <w:tcPr>
            <w:tcW w:w="1795" w:type="dxa"/>
            <w:hideMark/>
          </w:tcPr>
          <w:p w14:paraId="2E816898"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#18</w:t>
            </w:r>
          </w:p>
        </w:tc>
        <w:tc>
          <w:tcPr>
            <w:tcW w:w="7555" w:type="dxa"/>
            <w:hideMark/>
          </w:tcPr>
          <w:p w14:paraId="35964E02"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Closes the file to save and finish writing.</w:t>
            </w:r>
          </w:p>
        </w:tc>
      </w:tr>
      <w:tr w:rsidR="001C2FFA" w:rsidRPr="001C2FFA" w14:paraId="1CF568BD" w14:textId="77777777" w:rsidTr="003349FD">
        <w:tc>
          <w:tcPr>
            <w:tcW w:w="1795" w:type="dxa"/>
            <w:hideMark/>
          </w:tcPr>
          <w:p w14:paraId="2062CA20"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#20</w:t>
            </w:r>
          </w:p>
        </w:tc>
        <w:tc>
          <w:tcPr>
            <w:tcW w:w="7555" w:type="dxa"/>
            <w:hideMark/>
          </w:tcPr>
          <w:p w14:paraId="08F0E7B3"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Displays a success message to the user on the console.</w:t>
            </w:r>
          </w:p>
        </w:tc>
      </w:tr>
      <w:tr w:rsidR="001C2FFA" w:rsidRPr="001C2FFA" w14:paraId="3F179365" w14:textId="77777777" w:rsidTr="003349FD">
        <w:tc>
          <w:tcPr>
            <w:tcW w:w="1795" w:type="dxa"/>
            <w:hideMark/>
          </w:tcPr>
          <w:p w14:paraId="0DBFE2AB"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#22</w:t>
            </w:r>
          </w:p>
        </w:tc>
        <w:tc>
          <w:tcPr>
            <w:tcW w:w="7555" w:type="dxa"/>
            <w:hideMark/>
          </w:tcPr>
          <w:p w14:paraId="156782F4"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If the file could not be opened, displays an error message instead.</w:t>
            </w:r>
          </w:p>
        </w:tc>
      </w:tr>
      <w:tr w:rsidR="001C2FFA" w:rsidRPr="001C2FFA" w14:paraId="6F8D1BC5" w14:textId="77777777" w:rsidTr="003349FD">
        <w:tc>
          <w:tcPr>
            <w:tcW w:w="1795" w:type="dxa"/>
            <w:hideMark/>
          </w:tcPr>
          <w:p w14:paraId="067E71D8"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#26</w:t>
            </w:r>
          </w:p>
        </w:tc>
        <w:tc>
          <w:tcPr>
            <w:tcW w:w="7555" w:type="dxa"/>
            <w:hideMark/>
          </w:tcPr>
          <w:p w14:paraId="3BE23161" w14:textId="77777777" w:rsidR="001C2FFA" w:rsidRPr="001C2FFA" w:rsidRDefault="001C2FFA" w:rsidP="001C2FFA">
            <w:pPr>
              <w:spacing w:line="240" w:lineRule="auto"/>
              <w:rPr>
                <w:rFonts w:ascii="Times New Roman" w:eastAsia="Times New Roman" w:hAnsi="Times New Roman"/>
                <w:kern w:val="0"/>
                <w:sz w:val="24"/>
                <w:szCs w:val="24"/>
              </w:rPr>
            </w:pPr>
            <w:r w:rsidRPr="001C2FFA">
              <w:rPr>
                <w:rFonts w:ascii="Times New Roman" w:eastAsia="Times New Roman" w:hAnsi="Times New Roman"/>
                <w:kern w:val="0"/>
                <w:sz w:val="24"/>
                <w:szCs w:val="24"/>
              </w:rPr>
              <w:t xml:space="preserve">Ends the </w:t>
            </w:r>
            <w:proofErr w:type="gramStart"/>
            <w:r w:rsidRPr="001C2FFA">
              <w:rPr>
                <w:rFonts w:ascii="Courier New" w:eastAsia="Times New Roman" w:hAnsi="Courier New" w:cs="Courier New"/>
                <w:kern w:val="0"/>
                <w:sz w:val="20"/>
                <w:szCs w:val="20"/>
              </w:rPr>
              <w:t>main(</w:t>
            </w:r>
            <w:proofErr w:type="gramEnd"/>
            <w:r w:rsidRPr="001C2FFA">
              <w:rPr>
                <w:rFonts w:ascii="Courier New" w:eastAsia="Times New Roman" w:hAnsi="Courier New" w:cs="Courier New"/>
                <w:kern w:val="0"/>
                <w:sz w:val="20"/>
                <w:szCs w:val="20"/>
              </w:rPr>
              <w:t>)</w:t>
            </w:r>
            <w:r w:rsidRPr="001C2FFA">
              <w:rPr>
                <w:rFonts w:ascii="Times New Roman" w:eastAsia="Times New Roman" w:hAnsi="Times New Roman"/>
                <w:kern w:val="0"/>
                <w:sz w:val="24"/>
                <w:szCs w:val="24"/>
              </w:rPr>
              <w:t xml:space="preserve"> function, returning 0 to signal successful completion.</w:t>
            </w:r>
          </w:p>
        </w:tc>
      </w:tr>
    </w:tbl>
    <w:p w14:paraId="61D1D2EB" w14:textId="77777777" w:rsidR="001C2FFA" w:rsidRPr="001C2FFA" w:rsidRDefault="001C2FFA" w:rsidP="001C2FFA"/>
    <w:p w14:paraId="417D76D7" w14:textId="7618A70C" w:rsidR="003349FD" w:rsidRDefault="003349FD" w:rsidP="00494F0B">
      <w:pPr>
        <w:pStyle w:val="Heading4"/>
        <w:rPr>
          <w:rFonts w:eastAsia="Garamond"/>
        </w:rPr>
      </w:pPr>
      <w:r>
        <w:rPr>
          <w:rFonts w:eastAsia="Garamond"/>
        </w:rPr>
        <w:lastRenderedPageBreak/>
        <w:t>5.2 CODEBLOCKS SCREENSHOTS</w:t>
      </w:r>
    </w:p>
    <w:p w14:paraId="27F7BB0F" w14:textId="73F6031D" w:rsidR="003349FD" w:rsidRDefault="0029651C" w:rsidP="003349FD">
      <w:r>
        <w:rPr>
          <w:noProof/>
        </w:rPr>
        <w:drawing>
          <wp:inline distT="0" distB="0" distL="0" distR="0" wp14:anchorId="51BE29F9" wp14:editId="5BA185F1">
            <wp:extent cx="4604398" cy="2413000"/>
            <wp:effectExtent l="0" t="0" r="5715" b="6350"/>
            <wp:docPr id="1782677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07341" cy="2414542"/>
                    </a:xfrm>
                    <a:prstGeom prst="rect">
                      <a:avLst/>
                    </a:prstGeom>
                    <a:noFill/>
                    <a:ln>
                      <a:noFill/>
                    </a:ln>
                  </pic:spPr>
                </pic:pic>
              </a:graphicData>
            </a:graphic>
          </wp:inline>
        </w:drawing>
      </w:r>
    </w:p>
    <w:p w14:paraId="2E2743C4" w14:textId="77777777" w:rsidR="0029651C" w:rsidRDefault="0029651C" w:rsidP="003349FD"/>
    <w:p w14:paraId="317F4364" w14:textId="0A36300D" w:rsidR="0029651C" w:rsidRDefault="0029651C" w:rsidP="00494F0B">
      <w:pPr>
        <w:pStyle w:val="Heading4"/>
        <w:rPr>
          <w:rFonts w:eastAsia="Garamond"/>
        </w:rPr>
      </w:pPr>
      <w:r>
        <w:rPr>
          <w:rFonts w:eastAsia="Garamond"/>
        </w:rPr>
        <w:t xml:space="preserve">5.3 OUTPUT </w:t>
      </w:r>
    </w:p>
    <w:p w14:paraId="74033D4E" w14:textId="6340332F" w:rsidR="0029651C" w:rsidRDefault="0029651C" w:rsidP="0029651C">
      <w:r>
        <w:rPr>
          <w:noProof/>
        </w:rPr>
        <w:drawing>
          <wp:inline distT="0" distB="0" distL="0" distR="0" wp14:anchorId="62FD1EF8" wp14:editId="3D9674E7">
            <wp:extent cx="3868030" cy="2089150"/>
            <wp:effectExtent l="0" t="0" r="0" b="6350"/>
            <wp:docPr id="1537068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72072" cy="2091333"/>
                    </a:xfrm>
                    <a:prstGeom prst="rect">
                      <a:avLst/>
                    </a:prstGeom>
                    <a:noFill/>
                    <a:ln>
                      <a:noFill/>
                    </a:ln>
                  </pic:spPr>
                </pic:pic>
              </a:graphicData>
            </a:graphic>
          </wp:inline>
        </w:drawing>
      </w:r>
    </w:p>
    <w:p w14:paraId="1B06899A" w14:textId="6E21B9A5" w:rsidR="0029651C" w:rsidRDefault="0029651C" w:rsidP="00494F0B">
      <w:pPr>
        <w:pStyle w:val="Heading4"/>
        <w:rPr>
          <w:rFonts w:eastAsia="Garamond"/>
        </w:rPr>
      </w:pPr>
      <w:r>
        <w:rPr>
          <w:rFonts w:eastAsia="Garamond"/>
        </w:rPr>
        <w:lastRenderedPageBreak/>
        <w:t>5.4 OUTPUT EXPLANATION</w:t>
      </w:r>
    </w:p>
    <w:p w14:paraId="76C58C5C" w14:textId="0B1CB875" w:rsidR="0029651C" w:rsidRDefault="007909CF" w:rsidP="0029651C">
      <w:r>
        <w:t xml:space="preserve">The output </w:t>
      </w:r>
      <w:r w:rsidRPr="007909CF">
        <w:t xml:space="preserve">shows that the program was </w:t>
      </w:r>
      <w:r w:rsidRPr="007909CF">
        <w:rPr>
          <w:b/>
          <w:bCs/>
        </w:rPr>
        <w:t>able to create</w:t>
      </w:r>
      <w:r w:rsidRPr="007909CF">
        <w:t xml:space="preserve"> a new file and </w:t>
      </w:r>
      <w:r w:rsidRPr="007909CF">
        <w:rPr>
          <w:b/>
          <w:bCs/>
        </w:rPr>
        <w:t>successfully write data</w:t>
      </w:r>
      <w:r w:rsidRPr="007909CF">
        <w:t xml:space="preserve"> into it. The name 'my_new_file.txt' in the output matches the </w:t>
      </w:r>
      <w:r w:rsidRPr="007909CF">
        <w:rPr>
          <w:b/>
          <w:bCs/>
        </w:rPr>
        <w:t>file name specified in the code</w:t>
      </w:r>
      <w:r w:rsidRPr="007909CF">
        <w:t>, which confirms that the correct file was used. This message is printed only when the file opens without any errors, indicating the file-writing process worked as expected.</w:t>
      </w:r>
    </w:p>
    <w:p w14:paraId="66303A52" w14:textId="50B3879B" w:rsidR="007909CF" w:rsidRDefault="007909CF" w:rsidP="007909CF">
      <w:pPr>
        <w:pStyle w:val="ListParagraph"/>
        <w:numPr>
          <w:ilvl w:val="0"/>
          <w:numId w:val="8"/>
        </w:numPr>
        <w:rPr>
          <w:rFonts w:ascii="Times New Roman" w:hAnsi="Times New Roman"/>
        </w:rPr>
      </w:pPr>
      <w:r w:rsidRPr="007909CF">
        <w:rPr>
          <w:rFonts w:ascii="Times New Roman" w:hAnsi="Times New Roman"/>
        </w:rPr>
        <w:t>Write a C++ program to read a text file and display its contents on the console</w:t>
      </w:r>
    </w:p>
    <w:p w14:paraId="2D7A3DF2" w14:textId="77777777" w:rsidR="007909CF" w:rsidRDefault="007909CF" w:rsidP="007909CF">
      <w:pPr>
        <w:pStyle w:val="ListParagraph"/>
        <w:ind w:left="360"/>
        <w:rPr>
          <w:rFonts w:ascii="Times New Roman" w:hAnsi="Times New Roman"/>
        </w:rPr>
      </w:pPr>
    </w:p>
    <w:p w14:paraId="3D3B2CD2" w14:textId="77777777" w:rsidR="007909CF" w:rsidRPr="007909CF" w:rsidRDefault="007909CF" w:rsidP="007909CF">
      <w:pPr>
        <w:pStyle w:val="ListParagraph"/>
        <w:ind w:left="360"/>
        <w:rPr>
          <w:rFonts w:ascii="Times New Roman" w:hAnsi="Times New Roman"/>
        </w:rPr>
      </w:pPr>
    </w:p>
    <w:p w14:paraId="47D8514B" w14:textId="062A1A6F" w:rsidR="007909CF" w:rsidRDefault="007909CF" w:rsidP="00494F0B">
      <w:pPr>
        <w:pStyle w:val="Heading4"/>
        <w:rPr>
          <w:rFonts w:eastAsia="Garamond"/>
        </w:rPr>
      </w:pPr>
      <w:r>
        <w:rPr>
          <w:rFonts w:eastAsia="Garamond"/>
        </w:rPr>
        <w:t>5.5 LINES OF CODE &amp; DETAILED EXPLANATIONS</w:t>
      </w:r>
    </w:p>
    <w:p w14:paraId="572C5759" w14:textId="77777777" w:rsidR="002D6D73" w:rsidRDefault="002D6D73" w:rsidP="007909CF">
      <w:pPr>
        <w:pStyle w:val="ListParagraph"/>
        <w:ind w:left="360"/>
        <w:rPr>
          <w:rFonts w:ascii="Garamond" w:eastAsia="Garamond" w:hAnsi="Garamond" w:cs="Garamond"/>
          <w:b/>
          <w:color w:val="000000"/>
        </w:rPr>
      </w:pPr>
    </w:p>
    <w:tbl>
      <w:tblPr>
        <w:tblStyle w:val="TableGrid"/>
        <w:tblW w:w="0" w:type="auto"/>
        <w:tblInd w:w="360" w:type="dxa"/>
        <w:tblLook w:val="04A0" w:firstRow="1" w:lastRow="0" w:firstColumn="1" w:lastColumn="0" w:noHBand="0" w:noVBand="1"/>
      </w:tblPr>
      <w:tblGrid>
        <w:gridCol w:w="2605"/>
        <w:gridCol w:w="6385"/>
      </w:tblGrid>
      <w:tr w:rsidR="002D6D73" w14:paraId="4F6F2FEC" w14:textId="77777777" w:rsidTr="002D6D73">
        <w:tc>
          <w:tcPr>
            <w:tcW w:w="2605" w:type="dxa"/>
            <w:vAlign w:val="center"/>
          </w:tcPr>
          <w:p w14:paraId="54BA0380" w14:textId="777BECC5" w:rsidR="002D6D73" w:rsidRPr="00F45B44" w:rsidRDefault="002D6D73" w:rsidP="002D6D73">
            <w:pPr>
              <w:pStyle w:val="ListParagraph"/>
              <w:ind w:left="0"/>
              <w:rPr>
                <w:rFonts w:ascii="Garamond" w:eastAsia="Garamond" w:hAnsi="Garamond" w:cs="Garamond"/>
                <w:color w:val="000000"/>
              </w:rPr>
            </w:pPr>
            <w:r w:rsidRPr="002D6D73">
              <w:rPr>
                <w:rFonts w:ascii="Garamond" w:eastAsia="Garamond" w:hAnsi="Garamond" w:cs="Garamond"/>
                <w:color w:val="000000"/>
              </w:rPr>
              <w:t>Line Number</w:t>
            </w:r>
          </w:p>
        </w:tc>
        <w:tc>
          <w:tcPr>
            <w:tcW w:w="6385" w:type="dxa"/>
            <w:vAlign w:val="center"/>
          </w:tcPr>
          <w:p w14:paraId="7F2527A7" w14:textId="68373208" w:rsidR="002D6D73" w:rsidRPr="00F45B44" w:rsidRDefault="002D6D73" w:rsidP="002D6D73">
            <w:pPr>
              <w:pStyle w:val="ListParagraph"/>
              <w:ind w:left="0"/>
              <w:rPr>
                <w:rFonts w:ascii="Garamond" w:eastAsia="Garamond" w:hAnsi="Garamond" w:cs="Garamond"/>
                <w:color w:val="000000"/>
              </w:rPr>
            </w:pPr>
            <w:r w:rsidRPr="002D6D73">
              <w:rPr>
                <w:rFonts w:ascii="Garamond" w:eastAsia="Garamond" w:hAnsi="Garamond" w:cs="Garamond"/>
                <w:color w:val="000000"/>
              </w:rPr>
              <w:t>Explanation</w:t>
            </w:r>
          </w:p>
        </w:tc>
      </w:tr>
      <w:tr w:rsidR="002D6D73" w14:paraId="69A2B192" w14:textId="77777777" w:rsidTr="002D6D73">
        <w:tc>
          <w:tcPr>
            <w:tcW w:w="2605" w:type="dxa"/>
          </w:tcPr>
          <w:p w14:paraId="778E4D1E" w14:textId="3CD6BD97"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#1</w:t>
            </w:r>
          </w:p>
        </w:tc>
        <w:tc>
          <w:tcPr>
            <w:tcW w:w="6385" w:type="dxa"/>
          </w:tcPr>
          <w:p w14:paraId="293176AE" w14:textId="58D70422"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 xml:space="preserve">Includes the input and output stream library for functions like </w:t>
            </w:r>
            <w:proofErr w:type="spellStart"/>
            <w:r w:rsidRPr="008F1ECF">
              <w:rPr>
                <w:rFonts w:asciiTheme="minorHAnsi" w:eastAsia="Garamond" w:hAnsiTheme="minorHAnsi" w:cstheme="minorHAnsi"/>
                <w:color w:val="000000"/>
              </w:rPr>
              <w:t>cout</w:t>
            </w:r>
            <w:proofErr w:type="spellEnd"/>
            <w:r w:rsidRPr="008F1ECF">
              <w:rPr>
                <w:rFonts w:asciiTheme="minorHAnsi" w:eastAsia="Garamond" w:hAnsiTheme="minorHAnsi" w:cstheme="minorHAnsi"/>
                <w:color w:val="000000"/>
              </w:rPr>
              <w:t xml:space="preserve"> and </w:t>
            </w:r>
            <w:proofErr w:type="spellStart"/>
            <w:r w:rsidRPr="008F1ECF">
              <w:rPr>
                <w:rFonts w:asciiTheme="minorHAnsi" w:eastAsia="Garamond" w:hAnsiTheme="minorHAnsi" w:cstheme="minorHAnsi"/>
                <w:color w:val="000000"/>
              </w:rPr>
              <w:t>cin</w:t>
            </w:r>
            <w:proofErr w:type="spellEnd"/>
            <w:r w:rsidRPr="008F1ECF">
              <w:rPr>
                <w:rFonts w:asciiTheme="minorHAnsi" w:eastAsia="Garamond" w:hAnsiTheme="minorHAnsi" w:cstheme="minorHAnsi"/>
                <w:color w:val="000000"/>
              </w:rPr>
              <w:t>.</w:t>
            </w:r>
          </w:p>
        </w:tc>
      </w:tr>
      <w:tr w:rsidR="002D6D73" w14:paraId="2B59D5EA" w14:textId="77777777" w:rsidTr="002D6D73">
        <w:tc>
          <w:tcPr>
            <w:tcW w:w="2605" w:type="dxa"/>
          </w:tcPr>
          <w:p w14:paraId="21832F5E" w14:textId="18BDAFC6"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#2</w:t>
            </w:r>
          </w:p>
        </w:tc>
        <w:tc>
          <w:tcPr>
            <w:tcW w:w="6385" w:type="dxa"/>
          </w:tcPr>
          <w:p w14:paraId="40BCF041" w14:textId="7004C8A5"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Includes the file stream library for file reading and writing.</w:t>
            </w:r>
          </w:p>
        </w:tc>
      </w:tr>
      <w:tr w:rsidR="002D6D73" w14:paraId="23E53800" w14:textId="77777777" w:rsidTr="002D6D73">
        <w:tc>
          <w:tcPr>
            <w:tcW w:w="2605" w:type="dxa"/>
          </w:tcPr>
          <w:p w14:paraId="307045DB" w14:textId="400C0DD2"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#3</w:t>
            </w:r>
          </w:p>
        </w:tc>
        <w:tc>
          <w:tcPr>
            <w:tcW w:w="6385" w:type="dxa"/>
          </w:tcPr>
          <w:p w14:paraId="5E349FD9" w14:textId="7E21ED1D"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Includes the string library to use the string data type.</w:t>
            </w:r>
          </w:p>
        </w:tc>
      </w:tr>
      <w:tr w:rsidR="002D6D73" w14:paraId="338EA063" w14:textId="77777777" w:rsidTr="002D6D73">
        <w:tc>
          <w:tcPr>
            <w:tcW w:w="2605" w:type="dxa"/>
          </w:tcPr>
          <w:p w14:paraId="2BA22E9E" w14:textId="20EBC2DC"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#4</w:t>
            </w:r>
          </w:p>
        </w:tc>
        <w:tc>
          <w:tcPr>
            <w:tcW w:w="6385" w:type="dxa"/>
          </w:tcPr>
          <w:p w14:paraId="07E33C58" w14:textId="16007B17"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Uses the standard namespace</w:t>
            </w:r>
          </w:p>
        </w:tc>
      </w:tr>
      <w:tr w:rsidR="002D6D73" w14:paraId="2D12C013" w14:textId="77777777" w:rsidTr="002D6D73">
        <w:tc>
          <w:tcPr>
            <w:tcW w:w="2605" w:type="dxa"/>
          </w:tcPr>
          <w:p w14:paraId="01ABB416" w14:textId="59AA0230"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#6</w:t>
            </w:r>
          </w:p>
        </w:tc>
        <w:tc>
          <w:tcPr>
            <w:tcW w:w="6385" w:type="dxa"/>
          </w:tcPr>
          <w:p w14:paraId="3328535C" w14:textId="21DC1734"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Begins the main function where the program execution start</w:t>
            </w:r>
            <w:r w:rsidR="00F621A6" w:rsidRPr="008F1ECF">
              <w:rPr>
                <w:rFonts w:asciiTheme="minorHAnsi" w:eastAsia="Garamond" w:hAnsiTheme="minorHAnsi" w:cstheme="minorHAnsi"/>
                <w:color w:val="000000"/>
              </w:rPr>
              <w:t>s</w:t>
            </w:r>
          </w:p>
        </w:tc>
      </w:tr>
      <w:tr w:rsidR="002D6D73" w14:paraId="518BDA53" w14:textId="77777777" w:rsidTr="002D6D73">
        <w:tc>
          <w:tcPr>
            <w:tcW w:w="2605" w:type="dxa"/>
          </w:tcPr>
          <w:p w14:paraId="258CE949" w14:textId="12A40039"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#8</w:t>
            </w:r>
          </w:p>
        </w:tc>
        <w:tc>
          <w:tcPr>
            <w:tcW w:w="6385" w:type="dxa"/>
          </w:tcPr>
          <w:p w14:paraId="29DE55BC" w14:textId="71EDD7B8"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Creates and opens a text file for writing</w:t>
            </w:r>
            <w:r w:rsidR="007A670C" w:rsidRPr="008F1ECF">
              <w:rPr>
                <w:rFonts w:asciiTheme="minorHAnsi" w:eastAsia="Garamond" w:hAnsiTheme="minorHAnsi" w:cstheme="minorHAnsi"/>
                <w:color w:val="000000"/>
              </w:rPr>
              <w:t>.</w:t>
            </w:r>
          </w:p>
        </w:tc>
      </w:tr>
      <w:tr w:rsidR="002D6D73" w14:paraId="2C5B84C3" w14:textId="77777777" w:rsidTr="002D6D73">
        <w:tc>
          <w:tcPr>
            <w:tcW w:w="2605" w:type="dxa"/>
          </w:tcPr>
          <w:p w14:paraId="7D43717F" w14:textId="0CFE063B"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#1</w:t>
            </w:r>
            <w:r w:rsidR="00984F9C" w:rsidRPr="008F1ECF">
              <w:rPr>
                <w:rFonts w:asciiTheme="minorHAnsi" w:eastAsia="Garamond" w:hAnsiTheme="minorHAnsi" w:cstheme="minorHAnsi"/>
                <w:color w:val="000000"/>
              </w:rPr>
              <w:t>0</w:t>
            </w:r>
          </w:p>
        </w:tc>
        <w:tc>
          <w:tcPr>
            <w:tcW w:w="6385" w:type="dxa"/>
          </w:tcPr>
          <w:p w14:paraId="1F66230E" w14:textId="6ED305AF"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Writes a string into the opened text file</w:t>
            </w:r>
            <w:r w:rsidR="007A670C" w:rsidRPr="008F1ECF">
              <w:rPr>
                <w:rFonts w:asciiTheme="minorHAnsi" w:eastAsia="Garamond" w:hAnsiTheme="minorHAnsi" w:cstheme="minorHAnsi"/>
                <w:color w:val="000000"/>
              </w:rPr>
              <w:t xml:space="preserve"> which is sent into the file</w:t>
            </w:r>
          </w:p>
        </w:tc>
      </w:tr>
      <w:tr w:rsidR="002D6D73" w14:paraId="173450A9" w14:textId="77777777" w:rsidTr="002D6D73">
        <w:tc>
          <w:tcPr>
            <w:tcW w:w="2605" w:type="dxa"/>
          </w:tcPr>
          <w:p w14:paraId="4E00FAEA" w14:textId="1372DE8A"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#1</w:t>
            </w:r>
            <w:r w:rsidR="00F621A6" w:rsidRPr="008F1ECF">
              <w:rPr>
                <w:rFonts w:asciiTheme="minorHAnsi" w:eastAsia="Garamond" w:hAnsiTheme="minorHAnsi" w:cstheme="minorHAnsi"/>
                <w:color w:val="000000"/>
              </w:rPr>
              <w:t>2</w:t>
            </w:r>
          </w:p>
        </w:tc>
        <w:tc>
          <w:tcPr>
            <w:tcW w:w="6385" w:type="dxa"/>
          </w:tcPr>
          <w:p w14:paraId="16A6C731" w14:textId="4551185D" w:rsidR="002D6D73" w:rsidRPr="008F1ECF" w:rsidRDefault="002D6D73"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Closes the file after writing to ensure all content is saved properly.</w:t>
            </w:r>
          </w:p>
        </w:tc>
      </w:tr>
      <w:tr w:rsidR="002D6D73" w14:paraId="26C3E3C8" w14:textId="77777777" w:rsidTr="002D6D73">
        <w:tc>
          <w:tcPr>
            <w:tcW w:w="2605" w:type="dxa"/>
          </w:tcPr>
          <w:p w14:paraId="4D071D2A" w14:textId="53C4AB86"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#1</w:t>
            </w:r>
            <w:r w:rsidR="007A670C" w:rsidRPr="008F1ECF">
              <w:rPr>
                <w:rFonts w:asciiTheme="minorHAnsi" w:eastAsia="Garamond" w:hAnsiTheme="minorHAnsi" w:cstheme="minorHAnsi"/>
                <w:color w:val="000000"/>
              </w:rPr>
              <w:t>4</w:t>
            </w:r>
          </w:p>
        </w:tc>
        <w:tc>
          <w:tcPr>
            <w:tcW w:w="6385" w:type="dxa"/>
          </w:tcPr>
          <w:p w14:paraId="24F6AFD2" w14:textId="3EA61E20"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Declares a string variable to temporarily hold lines read from the file.</w:t>
            </w:r>
          </w:p>
        </w:tc>
      </w:tr>
      <w:tr w:rsidR="002D6D73" w14:paraId="4DD7D998" w14:textId="77777777" w:rsidTr="002D6D73">
        <w:tc>
          <w:tcPr>
            <w:tcW w:w="2605" w:type="dxa"/>
          </w:tcPr>
          <w:p w14:paraId="440636FD" w14:textId="699270C4"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#1</w:t>
            </w:r>
            <w:r w:rsidR="007A670C" w:rsidRPr="008F1ECF">
              <w:rPr>
                <w:rFonts w:asciiTheme="minorHAnsi" w:eastAsia="Garamond" w:hAnsiTheme="minorHAnsi" w:cstheme="minorHAnsi"/>
                <w:color w:val="000000"/>
              </w:rPr>
              <w:t>7</w:t>
            </w:r>
          </w:p>
        </w:tc>
        <w:tc>
          <w:tcPr>
            <w:tcW w:w="6385" w:type="dxa"/>
          </w:tcPr>
          <w:p w14:paraId="3D785EC1" w14:textId="2332EC25"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Opens the text file again, this time for reading.</w:t>
            </w:r>
          </w:p>
        </w:tc>
      </w:tr>
      <w:tr w:rsidR="002D6D73" w14:paraId="397390BA" w14:textId="77777777" w:rsidTr="002D6D73">
        <w:tc>
          <w:tcPr>
            <w:tcW w:w="2605" w:type="dxa"/>
          </w:tcPr>
          <w:p w14:paraId="473C6ED4" w14:textId="51DAD642"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#2</w:t>
            </w:r>
            <w:r w:rsidR="007A670C" w:rsidRPr="008F1ECF">
              <w:rPr>
                <w:rFonts w:asciiTheme="minorHAnsi" w:eastAsia="Garamond" w:hAnsiTheme="minorHAnsi" w:cstheme="minorHAnsi"/>
                <w:color w:val="000000"/>
              </w:rPr>
              <w:t>0</w:t>
            </w:r>
          </w:p>
        </w:tc>
        <w:tc>
          <w:tcPr>
            <w:tcW w:w="6385" w:type="dxa"/>
          </w:tcPr>
          <w:p w14:paraId="7474A1E4" w14:textId="2AE68B07"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Starts a loop to read the file line by line until the end of the file is reached.</w:t>
            </w:r>
          </w:p>
        </w:tc>
      </w:tr>
      <w:tr w:rsidR="002D6D73" w14:paraId="2D9854B3" w14:textId="77777777" w:rsidTr="002D6D73">
        <w:tc>
          <w:tcPr>
            <w:tcW w:w="2605" w:type="dxa"/>
          </w:tcPr>
          <w:p w14:paraId="218414CD" w14:textId="21982823"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#2</w:t>
            </w:r>
            <w:r w:rsidR="00F621A6" w:rsidRPr="008F1ECF">
              <w:rPr>
                <w:rFonts w:asciiTheme="minorHAnsi" w:eastAsia="Garamond" w:hAnsiTheme="minorHAnsi" w:cstheme="minorHAnsi"/>
                <w:color w:val="000000"/>
              </w:rPr>
              <w:t>2</w:t>
            </w:r>
          </w:p>
        </w:tc>
        <w:tc>
          <w:tcPr>
            <w:tcW w:w="6385" w:type="dxa"/>
          </w:tcPr>
          <w:p w14:paraId="631EBF28" w14:textId="63FD97E3" w:rsidR="002D6D73" w:rsidRPr="008F1ECF" w:rsidRDefault="00F45B44"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Outputs each line read from the file to the console using cout.</w:t>
            </w:r>
          </w:p>
        </w:tc>
      </w:tr>
      <w:tr w:rsidR="002D6D73" w14:paraId="669780FD" w14:textId="77777777" w:rsidTr="002D6D73">
        <w:tc>
          <w:tcPr>
            <w:tcW w:w="2605" w:type="dxa"/>
          </w:tcPr>
          <w:p w14:paraId="47F61179" w14:textId="2AA6A2E7"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#2</w:t>
            </w:r>
            <w:r w:rsidR="00F621A6" w:rsidRPr="008F1ECF">
              <w:rPr>
                <w:rFonts w:asciiTheme="minorHAnsi" w:eastAsia="Garamond" w:hAnsiTheme="minorHAnsi" w:cstheme="minorHAnsi"/>
                <w:color w:val="000000"/>
              </w:rPr>
              <w:t>3</w:t>
            </w:r>
          </w:p>
        </w:tc>
        <w:tc>
          <w:tcPr>
            <w:tcW w:w="6385" w:type="dxa"/>
          </w:tcPr>
          <w:p w14:paraId="46091C82" w14:textId="2734CC48"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Ends the while loop.</w:t>
            </w:r>
          </w:p>
        </w:tc>
      </w:tr>
      <w:tr w:rsidR="002D6D73" w14:paraId="5DAEB8BA" w14:textId="77777777" w:rsidTr="002D6D73">
        <w:tc>
          <w:tcPr>
            <w:tcW w:w="2605" w:type="dxa"/>
          </w:tcPr>
          <w:p w14:paraId="5D3C5AFA" w14:textId="65146D15"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#2</w:t>
            </w:r>
            <w:r w:rsidR="00F621A6" w:rsidRPr="008F1ECF">
              <w:rPr>
                <w:rFonts w:asciiTheme="minorHAnsi" w:eastAsia="Garamond" w:hAnsiTheme="minorHAnsi" w:cstheme="minorHAnsi"/>
                <w:color w:val="000000"/>
              </w:rPr>
              <w:t>5</w:t>
            </w:r>
          </w:p>
        </w:tc>
        <w:tc>
          <w:tcPr>
            <w:tcW w:w="6385" w:type="dxa"/>
          </w:tcPr>
          <w:p w14:paraId="6F7B0654" w14:textId="1C56463F"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Closes the file after reading.</w:t>
            </w:r>
          </w:p>
        </w:tc>
      </w:tr>
      <w:tr w:rsidR="002D6D73" w14:paraId="56831CA4" w14:textId="77777777" w:rsidTr="002D6D73">
        <w:tc>
          <w:tcPr>
            <w:tcW w:w="2605" w:type="dxa"/>
          </w:tcPr>
          <w:p w14:paraId="12F1AD49" w14:textId="160BD8EF"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#2</w:t>
            </w:r>
            <w:r w:rsidR="00F621A6" w:rsidRPr="008F1ECF">
              <w:rPr>
                <w:rFonts w:asciiTheme="minorHAnsi" w:eastAsia="Garamond" w:hAnsiTheme="minorHAnsi" w:cstheme="minorHAnsi"/>
                <w:color w:val="000000"/>
              </w:rPr>
              <w:t>7</w:t>
            </w:r>
          </w:p>
        </w:tc>
        <w:tc>
          <w:tcPr>
            <w:tcW w:w="6385" w:type="dxa"/>
          </w:tcPr>
          <w:p w14:paraId="5C918AB5" w14:textId="2ABCD658" w:rsidR="002D6D73" w:rsidRPr="008F1ECF" w:rsidRDefault="00F303DC" w:rsidP="002D6D73">
            <w:pPr>
              <w:pStyle w:val="ListParagraph"/>
              <w:ind w:left="0"/>
              <w:rPr>
                <w:rFonts w:asciiTheme="minorHAnsi" w:eastAsia="Garamond" w:hAnsiTheme="minorHAnsi" w:cstheme="minorHAnsi"/>
                <w:color w:val="000000"/>
              </w:rPr>
            </w:pPr>
            <w:r w:rsidRPr="008F1ECF">
              <w:rPr>
                <w:rFonts w:asciiTheme="minorHAnsi" w:eastAsia="Garamond" w:hAnsiTheme="minorHAnsi" w:cstheme="minorHAnsi"/>
                <w:color w:val="000000"/>
              </w:rPr>
              <w:t>Ends the program successfully.</w:t>
            </w:r>
          </w:p>
        </w:tc>
      </w:tr>
    </w:tbl>
    <w:p w14:paraId="70AAA728" w14:textId="77777777" w:rsidR="002D6D73" w:rsidRPr="002D6D73" w:rsidRDefault="002D6D73" w:rsidP="007909CF">
      <w:pPr>
        <w:pStyle w:val="ListParagraph"/>
        <w:ind w:left="360"/>
        <w:rPr>
          <w:rFonts w:ascii="Garamond" w:eastAsia="Garamond" w:hAnsi="Garamond" w:cs="Garamond"/>
          <w:b/>
          <w:color w:val="000000"/>
        </w:rPr>
      </w:pPr>
    </w:p>
    <w:p w14:paraId="6BA246E5" w14:textId="77777777" w:rsidR="002D6D73" w:rsidRDefault="002D6D73" w:rsidP="007909CF">
      <w:pPr>
        <w:pStyle w:val="ListParagraph"/>
        <w:ind w:left="360"/>
        <w:rPr>
          <w:rFonts w:ascii="Garamond" w:eastAsia="Garamond" w:hAnsi="Garamond" w:cs="Garamond"/>
          <w:b/>
          <w:color w:val="000000"/>
        </w:rPr>
      </w:pPr>
    </w:p>
    <w:p w14:paraId="4251B5FE" w14:textId="4E8C0DAE" w:rsidR="003C5A79" w:rsidRPr="00494F0B" w:rsidRDefault="00F45B44" w:rsidP="00494F0B">
      <w:pPr>
        <w:pStyle w:val="Heading4"/>
        <w:rPr>
          <w:rFonts w:eastAsia="Garamond"/>
        </w:rPr>
      </w:pPr>
      <w:r>
        <w:rPr>
          <w:rFonts w:eastAsia="Garamond"/>
        </w:rPr>
        <w:lastRenderedPageBreak/>
        <w:t>5.6 CODEBLOCKS SCREENSHOTS</w:t>
      </w:r>
    </w:p>
    <w:p w14:paraId="79485DE5" w14:textId="77777777" w:rsidR="003C5A79" w:rsidRDefault="003C5A79" w:rsidP="003C5A79"/>
    <w:p w14:paraId="0BCF1ACD" w14:textId="2961F429" w:rsidR="003C5A79" w:rsidRPr="003C5A79" w:rsidRDefault="003C5A79" w:rsidP="003C5A79">
      <w:r>
        <w:rPr>
          <w:noProof/>
        </w:rPr>
        <w:drawing>
          <wp:inline distT="0" distB="0" distL="0" distR="0" wp14:anchorId="6061886B" wp14:editId="4229184F">
            <wp:extent cx="4279900" cy="2403152"/>
            <wp:effectExtent l="0" t="0" r="6350" b="0"/>
            <wp:docPr id="338487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92767" cy="2410377"/>
                    </a:xfrm>
                    <a:prstGeom prst="rect">
                      <a:avLst/>
                    </a:prstGeom>
                    <a:noFill/>
                    <a:ln>
                      <a:noFill/>
                    </a:ln>
                  </pic:spPr>
                </pic:pic>
              </a:graphicData>
            </a:graphic>
          </wp:inline>
        </w:drawing>
      </w:r>
    </w:p>
    <w:p w14:paraId="07CEA108" w14:textId="21283092" w:rsidR="002D6D73" w:rsidRDefault="002D6D73" w:rsidP="007909CF">
      <w:pPr>
        <w:pStyle w:val="ListParagraph"/>
        <w:ind w:left="360"/>
        <w:rPr>
          <w:rFonts w:ascii="Garamond" w:eastAsia="Garamond" w:hAnsi="Garamond" w:cs="Garamond"/>
          <w:b/>
          <w:color w:val="000000"/>
        </w:rPr>
      </w:pPr>
    </w:p>
    <w:p w14:paraId="1FE4C841" w14:textId="6B5BA927" w:rsidR="003C5A79" w:rsidRDefault="003C5A79" w:rsidP="00494F0B">
      <w:pPr>
        <w:pStyle w:val="Heading4"/>
        <w:rPr>
          <w:rFonts w:eastAsia="Garamond"/>
        </w:rPr>
      </w:pPr>
      <w:r>
        <w:rPr>
          <w:rFonts w:eastAsia="Garamond"/>
        </w:rPr>
        <w:t xml:space="preserve">5.7 OUTPUT </w:t>
      </w:r>
    </w:p>
    <w:p w14:paraId="43170B5F" w14:textId="77777777" w:rsidR="003C5A79" w:rsidRDefault="003C5A79" w:rsidP="007909CF">
      <w:pPr>
        <w:pStyle w:val="ListParagraph"/>
        <w:ind w:left="360"/>
        <w:rPr>
          <w:rFonts w:ascii="Garamond" w:eastAsia="Garamond" w:hAnsi="Garamond" w:cs="Garamond"/>
          <w:b/>
          <w:color w:val="000000"/>
        </w:rPr>
      </w:pPr>
    </w:p>
    <w:p w14:paraId="1265C98F" w14:textId="77777777" w:rsidR="003C5A79" w:rsidRDefault="003C5A79" w:rsidP="007909CF">
      <w:pPr>
        <w:pStyle w:val="ListParagraph"/>
        <w:ind w:left="360"/>
        <w:rPr>
          <w:rFonts w:ascii="Garamond" w:eastAsia="Garamond" w:hAnsi="Garamond" w:cs="Garamond"/>
          <w:b/>
          <w:color w:val="000000"/>
        </w:rPr>
      </w:pPr>
    </w:p>
    <w:p w14:paraId="1853D745" w14:textId="12733E97" w:rsidR="003C5A79" w:rsidRDefault="003C5A79" w:rsidP="007909CF">
      <w:pPr>
        <w:pStyle w:val="ListParagraph"/>
        <w:ind w:left="360"/>
        <w:rPr>
          <w:rFonts w:ascii="Garamond" w:eastAsia="Garamond" w:hAnsi="Garamond" w:cs="Garamond"/>
          <w:b/>
          <w:color w:val="000000"/>
        </w:rPr>
      </w:pPr>
      <w:r>
        <w:rPr>
          <w:rFonts w:ascii="Garamond" w:eastAsia="Garamond" w:hAnsi="Garamond" w:cs="Garamond"/>
          <w:b/>
          <w:noProof/>
          <w:color w:val="000000"/>
        </w:rPr>
        <w:drawing>
          <wp:inline distT="0" distB="0" distL="0" distR="0" wp14:anchorId="3D207CBA" wp14:editId="425140A0">
            <wp:extent cx="3575050" cy="1644141"/>
            <wp:effectExtent l="0" t="0" r="6350" b="0"/>
            <wp:docPr id="9737462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96650" cy="1654075"/>
                    </a:xfrm>
                    <a:prstGeom prst="rect">
                      <a:avLst/>
                    </a:prstGeom>
                    <a:noFill/>
                    <a:ln>
                      <a:noFill/>
                    </a:ln>
                  </pic:spPr>
                </pic:pic>
              </a:graphicData>
            </a:graphic>
          </wp:inline>
        </w:drawing>
      </w:r>
    </w:p>
    <w:p w14:paraId="48E8CC78" w14:textId="77777777" w:rsidR="003C5A79" w:rsidRDefault="003C5A79" w:rsidP="007909CF">
      <w:pPr>
        <w:pStyle w:val="ListParagraph"/>
        <w:ind w:left="360"/>
        <w:rPr>
          <w:rFonts w:ascii="Garamond" w:eastAsia="Garamond" w:hAnsi="Garamond" w:cs="Garamond"/>
          <w:b/>
          <w:color w:val="000000"/>
        </w:rPr>
      </w:pPr>
    </w:p>
    <w:p w14:paraId="5BA784AA" w14:textId="3F77B16C" w:rsidR="003C5A79" w:rsidRDefault="003C5A79" w:rsidP="00494F0B">
      <w:pPr>
        <w:pStyle w:val="Heading4"/>
        <w:rPr>
          <w:rFonts w:eastAsia="Garamond"/>
        </w:rPr>
      </w:pPr>
      <w:r>
        <w:rPr>
          <w:rFonts w:eastAsia="Garamond"/>
        </w:rPr>
        <w:lastRenderedPageBreak/>
        <w:t>5.8 OUTPUT EXPLANATION</w:t>
      </w:r>
    </w:p>
    <w:p w14:paraId="00B4D761" w14:textId="52B3AFFB" w:rsidR="00DE5D4C" w:rsidRPr="00494F0B" w:rsidRDefault="003C5A79" w:rsidP="003C5A79">
      <w:r w:rsidRPr="003C5A79">
        <w:t>The program first writes a specific sentence to a text file, and then immediately reads that same sentence back from the file and displays it on the screen.</w:t>
      </w:r>
    </w:p>
    <w:p w14:paraId="66CCD567" w14:textId="77777777" w:rsidR="00DE5D4C" w:rsidRPr="00DE5D4C" w:rsidRDefault="00DE5D4C" w:rsidP="007909CF">
      <w:pPr>
        <w:pStyle w:val="ListParagraph"/>
        <w:ind w:left="360"/>
        <w:rPr>
          <w:rFonts w:ascii="Garamond" w:eastAsia="Garamond" w:hAnsi="Garamond" w:cs="Garamond"/>
          <w:b/>
          <w:color w:val="000000"/>
        </w:rPr>
      </w:pPr>
    </w:p>
    <w:p w14:paraId="00FF3937" w14:textId="61F6413E" w:rsidR="00DE5D4C" w:rsidRPr="00CB101B" w:rsidRDefault="00DE5D4C" w:rsidP="00494F0B">
      <w:pPr>
        <w:pStyle w:val="Heading3"/>
      </w:pPr>
      <w:bookmarkStart w:id="11" w:name="_Toc201999866"/>
      <w:r w:rsidRPr="00CB101B">
        <w:t>QUESTION SIX</w:t>
      </w:r>
      <w:r w:rsidR="00494F0B">
        <w:t xml:space="preserve"> </w:t>
      </w:r>
      <w:r w:rsidRPr="00CB101B">
        <w:t>(EXCEPTION HANDLING)</w:t>
      </w:r>
      <w:bookmarkEnd w:id="11"/>
    </w:p>
    <w:p w14:paraId="5A429632" w14:textId="2DE09A91" w:rsidR="00DE5D4C" w:rsidRDefault="00DE5D4C" w:rsidP="00DE5D4C">
      <w:pPr>
        <w:spacing w:line="360" w:lineRule="auto"/>
        <w:rPr>
          <w:rFonts w:ascii="Times New Roman" w:hAnsi="Times New Roman"/>
        </w:rPr>
      </w:pPr>
      <w:r w:rsidRPr="00CB101B">
        <w:rPr>
          <w:rFonts w:ascii="Times New Roman" w:hAnsi="Times New Roman"/>
        </w:rPr>
        <w:t>Write a C++ program that demonstrates exception handling using a BankAccount class. The program should allow users to deposit and withdraw money from their account. If the user attempts to withdraw more money than is available in the account, the program should throw an exception.</w:t>
      </w:r>
    </w:p>
    <w:p w14:paraId="3E8C68EA" w14:textId="3E79C2E3" w:rsidR="00700B97" w:rsidRDefault="008F1ECF" w:rsidP="00494F0B">
      <w:pPr>
        <w:pStyle w:val="Heading4"/>
        <w:rPr>
          <w:rFonts w:eastAsia="Garamond"/>
        </w:rPr>
      </w:pPr>
      <w:r>
        <w:rPr>
          <w:rFonts w:eastAsia="Garamond"/>
        </w:rPr>
        <w:t xml:space="preserve">6.1 LINES OF CODE </w:t>
      </w:r>
      <w:r w:rsidR="0039024B">
        <w:rPr>
          <w:rFonts w:eastAsia="Garamond"/>
        </w:rPr>
        <w:t>&amp; DETAILED EXPLANATIONS</w:t>
      </w:r>
    </w:p>
    <w:p w14:paraId="1A50500D" w14:textId="77777777" w:rsidR="00E07DD5" w:rsidRPr="00E07DD5" w:rsidRDefault="00E07DD5" w:rsidP="00E07DD5">
      <w:pPr>
        <w:rPr>
          <w:b/>
          <w:bCs/>
        </w:rPr>
      </w:pPr>
      <w:r w:rsidRPr="00E07DD5">
        <w:rPr>
          <w:b/>
          <w:bCs/>
        </w:rPr>
        <w:t>#include &lt;iostream&gt;</w:t>
      </w:r>
    </w:p>
    <w:p w14:paraId="161BBD52" w14:textId="77777777" w:rsidR="00E07DD5" w:rsidRDefault="00E07DD5" w:rsidP="00E07DD5">
      <w:r w:rsidRPr="00E07DD5">
        <w:t xml:space="preserve">This line tells the compiler to include the </w:t>
      </w:r>
      <w:r w:rsidRPr="00E07DD5">
        <w:rPr>
          <w:b/>
          <w:bCs/>
        </w:rPr>
        <w:t>Input/Output Stream Library</w:t>
      </w:r>
      <w:r w:rsidRPr="00E07DD5">
        <w:t xml:space="preserve">, which allows the use of </w:t>
      </w:r>
      <w:proofErr w:type="spellStart"/>
      <w:r w:rsidRPr="00E07DD5">
        <w:t>cout</w:t>
      </w:r>
      <w:proofErr w:type="spellEnd"/>
      <w:r w:rsidRPr="00E07DD5">
        <w:t xml:space="preserve"> and </w:t>
      </w:r>
      <w:proofErr w:type="spellStart"/>
      <w:r w:rsidRPr="00E07DD5">
        <w:t>cin</w:t>
      </w:r>
      <w:proofErr w:type="spellEnd"/>
      <w:r w:rsidRPr="00E07DD5">
        <w:t xml:space="preserve"> for console input and output.</w:t>
      </w:r>
    </w:p>
    <w:p w14:paraId="13700C03" w14:textId="77777777" w:rsidR="00E07DD5" w:rsidRPr="00E07DD5" w:rsidRDefault="00E07DD5" w:rsidP="00E07DD5">
      <w:pPr>
        <w:rPr>
          <w:b/>
          <w:bCs/>
        </w:rPr>
      </w:pPr>
      <w:r w:rsidRPr="00E07DD5">
        <w:rPr>
          <w:b/>
          <w:bCs/>
        </w:rPr>
        <w:t>using namespace std;</w:t>
      </w:r>
    </w:p>
    <w:p w14:paraId="4C89869C" w14:textId="77777777" w:rsidR="00E07DD5" w:rsidRPr="00E07DD5" w:rsidRDefault="00E07DD5" w:rsidP="00E07DD5">
      <w:r w:rsidRPr="00E07DD5">
        <w:t xml:space="preserve">This allows direct access to standard library components like </w:t>
      </w:r>
      <w:proofErr w:type="spellStart"/>
      <w:r w:rsidRPr="00E07DD5">
        <w:t>cout</w:t>
      </w:r>
      <w:proofErr w:type="spellEnd"/>
      <w:r w:rsidRPr="00E07DD5">
        <w:t xml:space="preserve">, </w:t>
      </w:r>
      <w:proofErr w:type="spellStart"/>
      <w:r w:rsidRPr="00E07DD5">
        <w:t>cin</w:t>
      </w:r>
      <w:proofErr w:type="spellEnd"/>
      <w:r w:rsidRPr="00E07DD5">
        <w:t xml:space="preserve">, </w:t>
      </w:r>
      <w:proofErr w:type="spellStart"/>
      <w:r w:rsidRPr="00E07DD5">
        <w:t>endl</w:t>
      </w:r>
      <w:proofErr w:type="spellEnd"/>
      <w:r w:rsidRPr="00E07DD5">
        <w:t xml:space="preserve">, etc., without needing the </w:t>
      </w:r>
      <w:proofErr w:type="gramStart"/>
      <w:r w:rsidRPr="00E07DD5">
        <w:t>std::</w:t>
      </w:r>
      <w:proofErr w:type="gramEnd"/>
      <w:r w:rsidRPr="00E07DD5">
        <w:t xml:space="preserve"> prefix.</w:t>
      </w:r>
    </w:p>
    <w:p w14:paraId="52FDFF5D" w14:textId="1CC54418" w:rsidR="00E07DD5" w:rsidRPr="00E07DD5" w:rsidRDefault="00E07DD5" w:rsidP="00E07DD5"/>
    <w:p w14:paraId="753A73D0" w14:textId="5180CE49" w:rsidR="00E07DD5" w:rsidRPr="00E07DD5" w:rsidRDefault="00E07DD5" w:rsidP="00E07DD5">
      <w:pPr>
        <w:rPr>
          <w:b/>
          <w:bCs/>
        </w:rPr>
      </w:pPr>
      <w:r w:rsidRPr="00E07DD5">
        <w:rPr>
          <w:b/>
          <w:bCs/>
        </w:rPr>
        <w:t xml:space="preserve">class </w:t>
      </w:r>
      <w:proofErr w:type="spellStart"/>
      <w:r w:rsidRPr="00E07DD5">
        <w:rPr>
          <w:b/>
          <w:bCs/>
        </w:rPr>
        <w:t>BankAccount</w:t>
      </w:r>
      <w:proofErr w:type="spellEnd"/>
      <w:r w:rsidRPr="00E07DD5">
        <w:rPr>
          <w:b/>
          <w:bCs/>
        </w:rPr>
        <w:t xml:space="preserve"> </w:t>
      </w:r>
      <w:proofErr w:type="gramStart"/>
      <w:r w:rsidRPr="00E07DD5">
        <w:rPr>
          <w:b/>
          <w:bCs/>
        </w:rPr>
        <w:t>{ ...</w:t>
      </w:r>
      <w:proofErr w:type="gramEnd"/>
      <w:r w:rsidRPr="00E07DD5">
        <w:rPr>
          <w:b/>
          <w:bCs/>
        </w:rPr>
        <w:t xml:space="preserve"> };</w:t>
      </w:r>
    </w:p>
    <w:p w14:paraId="5E79FB61" w14:textId="77777777" w:rsidR="00E07DD5" w:rsidRPr="00E07DD5" w:rsidRDefault="00E07DD5" w:rsidP="00E07DD5">
      <w:r w:rsidRPr="00E07DD5">
        <w:t xml:space="preserve">This defines a </w:t>
      </w:r>
      <w:r w:rsidRPr="00E07DD5">
        <w:rPr>
          <w:b/>
          <w:bCs/>
        </w:rPr>
        <w:t>class</w:t>
      </w:r>
      <w:r w:rsidRPr="00E07DD5">
        <w:t xml:space="preserve"> called </w:t>
      </w:r>
      <w:proofErr w:type="spellStart"/>
      <w:r w:rsidRPr="00E07DD5">
        <w:t>BankAccount</w:t>
      </w:r>
      <w:proofErr w:type="spellEnd"/>
      <w:r w:rsidRPr="00E07DD5">
        <w:t>, which models a simple bank account. A class groups data and functions together (Object-Oriented Programming concept).</w:t>
      </w:r>
    </w:p>
    <w:p w14:paraId="3F4B650D" w14:textId="77777777" w:rsidR="00E07DD5" w:rsidRDefault="00E07DD5" w:rsidP="00E07DD5">
      <w:pPr>
        <w:rPr>
          <w:b/>
          <w:bCs/>
        </w:rPr>
      </w:pPr>
      <w:r w:rsidRPr="00E07DD5">
        <w:rPr>
          <w:b/>
          <w:bCs/>
        </w:rPr>
        <w:t xml:space="preserve"> private: double balance;</w:t>
      </w:r>
      <w:r>
        <w:rPr>
          <w:b/>
          <w:bCs/>
        </w:rPr>
        <w:t xml:space="preserve"> </w:t>
      </w:r>
    </w:p>
    <w:p w14:paraId="1398F488" w14:textId="078783A4" w:rsidR="00E07DD5" w:rsidRPr="00E07DD5" w:rsidRDefault="00E07DD5" w:rsidP="005B368A">
      <w:r w:rsidRPr="00E07DD5">
        <w:t>This is a private access specifier which means that data in it cannot be accessed directly from outside the class.</w:t>
      </w:r>
      <w:r w:rsidR="005B368A">
        <w:t xml:space="preserve"> It s</w:t>
      </w:r>
      <w:r w:rsidRPr="00E07DD5">
        <w:t>tores the current balance of the account.</w:t>
      </w:r>
    </w:p>
    <w:p w14:paraId="3AF36170" w14:textId="2B51BD30" w:rsidR="00E07DD5" w:rsidRPr="00E07DD5" w:rsidRDefault="005B368A" w:rsidP="00E07DD5">
      <w:pPr>
        <w:rPr>
          <w:b/>
          <w:bCs/>
        </w:rPr>
      </w:pPr>
      <w:r>
        <w:rPr>
          <w:b/>
          <w:bCs/>
        </w:rPr>
        <w:t>P</w:t>
      </w:r>
      <w:r w:rsidR="00E07DD5" w:rsidRPr="00E07DD5">
        <w:rPr>
          <w:b/>
          <w:bCs/>
        </w:rPr>
        <w:t xml:space="preserve">ublic: </w:t>
      </w:r>
      <w:proofErr w:type="spellStart"/>
      <w:proofErr w:type="gramStart"/>
      <w:r w:rsidR="00E07DD5" w:rsidRPr="00E07DD5">
        <w:rPr>
          <w:b/>
          <w:bCs/>
        </w:rPr>
        <w:t>BankAccount</w:t>
      </w:r>
      <w:proofErr w:type="spellEnd"/>
      <w:r w:rsidR="00E07DD5" w:rsidRPr="00E07DD5">
        <w:rPr>
          <w:b/>
          <w:bCs/>
        </w:rPr>
        <w:t>(</w:t>
      </w:r>
      <w:proofErr w:type="gramEnd"/>
      <w:r w:rsidR="00E07DD5" w:rsidRPr="00E07DD5">
        <w:rPr>
          <w:b/>
          <w:bCs/>
        </w:rPr>
        <w:t xml:space="preserve">) </w:t>
      </w:r>
      <w:proofErr w:type="gramStart"/>
      <w:r w:rsidR="00E07DD5" w:rsidRPr="00E07DD5">
        <w:rPr>
          <w:b/>
          <w:bCs/>
        </w:rPr>
        <w:t>{ balance</w:t>
      </w:r>
      <w:proofErr w:type="gramEnd"/>
      <w:r w:rsidR="00E07DD5" w:rsidRPr="00E07DD5">
        <w:rPr>
          <w:b/>
          <w:bCs/>
        </w:rPr>
        <w:t xml:space="preserve"> = 0.0</w:t>
      </w:r>
      <w:proofErr w:type="gramStart"/>
      <w:r w:rsidR="00E07DD5" w:rsidRPr="00E07DD5">
        <w:rPr>
          <w:b/>
          <w:bCs/>
        </w:rPr>
        <w:t>; }</w:t>
      </w:r>
      <w:proofErr w:type="gramEnd"/>
    </w:p>
    <w:p w14:paraId="25EDD50A" w14:textId="77777777" w:rsidR="00E07DD5" w:rsidRPr="00E07DD5" w:rsidRDefault="00E07DD5" w:rsidP="00E07DD5">
      <w:pPr>
        <w:ind w:left="360"/>
      </w:pPr>
      <w:r w:rsidRPr="00E07DD5">
        <w:lastRenderedPageBreak/>
        <w:t xml:space="preserve">This is the </w:t>
      </w:r>
      <w:r w:rsidRPr="00E07DD5">
        <w:rPr>
          <w:b/>
          <w:bCs/>
        </w:rPr>
        <w:t>constructor</w:t>
      </w:r>
      <w:r w:rsidRPr="00E07DD5">
        <w:t xml:space="preserve">, which is automatically called when an object of </w:t>
      </w:r>
      <w:proofErr w:type="spellStart"/>
      <w:r w:rsidRPr="00E07DD5">
        <w:t>BankAccount</w:t>
      </w:r>
      <w:proofErr w:type="spellEnd"/>
      <w:r w:rsidRPr="00E07DD5">
        <w:t xml:space="preserve"> is created.</w:t>
      </w:r>
    </w:p>
    <w:p w14:paraId="7A49489D" w14:textId="77777777" w:rsidR="005B368A" w:rsidRDefault="00E07DD5" w:rsidP="00E07DD5">
      <w:r>
        <w:t xml:space="preserve">        </w:t>
      </w:r>
      <w:r w:rsidRPr="00E07DD5">
        <w:t>It initializes balance to 0.0.</w:t>
      </w:r>
    </w:p>
    <w:p w14:paraId="2CFD34DA" w14:textId="2F62BF15" w:rsidR="00E07DD5" w:rsidRPr="00E07DD5" w:rsidRDefault="00E07DD5" w:rsidP="00E07DD5">
      <w:r w:rsidRPr="00E07DD5">
        <w:rPr>
          <w:b/>
          <w:bCs/>
        </w:rPr>
        <w:t xml:space="preserve"> void </w:t>
      </w:r>
      <w:proofErr w:type="gramStart"/>
      <w:r w:rsidRPr="00E07DD5">
        <w:rPr>
          <w:b/>
          <w:bCs/>
        </w:rPr>
        <w:t>deposit(</w:t>
      </w:r>
      <w:proofErr w:type="gramEnd"/>
      <w:r w:rsidRPr="00E07DD5">
        <w:rPr>
          <w:b/>
          <w:bCs/>
        </w:rPr>
        <w:t>double amount)</w:t>
      </w:r>
    </w:p>
    <w:p w14:paraId="08E15542" w14:textId="77777777" w:rsidR="00E07DD5" w:rsidRPr="00E07DD5" w:rsidRDefault="00E07DD5" w:rsidP="00E07DD5">
      <w:pPr>
        <w:ind w:left="360"/>
      </w:pPr>
      <w:r w:rsidRPr="00E07DD5">
        <w:t>Public function to add money to the account.</w:t>
      </w:r>
    </w:p>
    <w:p w14:paraId="47907215" w14:textId="680669BC" w:rsidR="00E07DD5" w:rsidRPr="00E07DD5" w:rsidRDefault="00E07DD5" w:rsidP="00E07DD5">
      <w:r>
        <w:t xml:space="preserve">        </w:t>
      </w:r>
      <w:r w:rsidRPr="00E07DD5">
        <w:t xml:space="preserve">Checks if the amount is negative. If so, throws an </w:t>
      </w:r>
      <w:proofErr w:type="spellStart"/>
      <w:r w:rsidRPr="00E07DD5">
        <w:t>invalid_argument</w:t>
      </w:r>
      <w:proofErr w:type="spellEnd"/>
      <w:r w:rsidRPr="00E07DD5">
        <w:t xml:space="preserve"> </w:t>
      </w:r>
      <w:proofErr w:type="spellStart"/>
      <w:proofErr w:type="gramStart"/>
      <w:r w:rsidRPr="00E07DD5">
        <w:t>exception.</w:t>
      </w:r>
      <w:r w:rsidR="005B368A">
        <w:t>In</w:t>
      </w:r>
      <w:proofErr w:type="spellEnd"/>
      <w:proofErr w:type="gramEnd"/>
      <w:r w:rsidR="005B368A">
        <w:t xml:space="preserve"> this </w:t>
      </w:r>
      <w:proofErr w:type="spellStart"/>
      <w:r w:rsidR="005B368A">
        <w:t>caes</w:t>
      </w:r>
      <w:proofErr w:type="spellEnd"/>
      <w:r w:rsidR="005B368A">
        <w:t xml:space="preserve"> </w:t>
      </w:r>
      <w:r w:rsidR="005B368A" w:rsidRPr="005B368A">
        <w:t>throw is used to signal that an error occurred.</w:t>
      </w:r>
    </w:p>
    <w:p w14:paraId="0B7576CF" w14:textId="771FDF45" w:rsidR="00E07DD5" w:rsidRDefault="00E07DD5" w:rsidP="00E07DD5">
      <w:r>
        <w:t xml:space="preserve">        </w:t>
      </w:r>
      <w:r w:rsidRPr="00E07DD5">
        <w:t>If valid, it adds the amount to balance and displays a message.</w:t>
      </w:r>
    </w:p>
    <w:p w14:paraId="14A82913" w14:textId="77777777" w:rsidR="005B368A" w:rsidRDefault="005B368A" w:rsidP="005B368A">
      <w:pPr>
        <w:rPr>
          <w:b/>
          <w:bCs/>
        </w:rPr>
      </w:pPr>
      <w:r w:rsidRPr="005B368A">
        <w:rPr>
          <w:b/>
          <w:bCs/>
        </w:rPr>
        <w:t xml:space="preserve">void </w:t>
      </w:r>
      <w:proofErr w:type="gramStart"/>
      <w:r w:rsidRPr="005B368A">
        <w:rPr>
          <w:b/>
          <w:bCs/>
        </w:rPr>
        <w:t>withdraw(</w:t>
      </w:r>
      <w:proofErr w:type="gramEnd"/>
      <w:r w:rsidRPr="005B368A">
        <w:rPr>
          <w:b/>
          <w:bCs/>
        </w:rPr>
        <w:t>double amount)</w:t>
      </w:r>
    </w:p>
    <w:p w14:paraId="5AB370E1" w14:textId="5C8E3868" w:rsidR="005B368A" w:rsidRPr="005B368A" w:rsidRDefault="005B368A" w:rsidP="005B368A">
      <w:r w:rsidRPr="005B368A">
        <w:t>This is a public function that is used to remove money from the account and also checks if there’s enough money from the account</w:t>
      </w:r>
    </w:p>
    <w:p w14:paraId="30FE50DD" w14:textId="3A19BFC5" w:rsidR="005B368A" w:rsidRPr="005B368A" w:rsidRDefault="005B368A" w:rsidP="005B368A">
      <w:r w:rsidRPr="005B368A">
        <w:t xml:space="preserve">If not, it throws a </w:t>
      </w:r>
      <w:proofErr w:type="spellStart"/>
      <w:r w:rsidRPr="005B368A">
        <w:t>runtime_error</w:t>
      </w:r>
      <w:proofErr w:type="spellEnd"/>
      <w:r w:rsidRPr="005B368A">
        <w:t>. However, if enough funds exist, it subtracts the amount from balance and prints the amount withdrawn.</w:t>
      </w:r>
    </w:p>
    <w:p w14:paraId="2BCA43EC" w14:textId="77777777" w:rsidR="005B368A" w:rsidRPr="005B368A" w:rsidRDefault="005B368A" w:rsidP="005B368A">
      <w:pPr>
        <w:rPr>
          <w:b/>
          <w:bCs/>
        </w:rPr>
      </w:pPr>
      <w:r w:rsidRPr="005B368A">
        <w:rPr>
          <w:b/>
          <w:bCs/>
        </w:rPr>
        <w:t xml:space="preserve">void </w:t>
      </w:r>
      <w:proofErr w:type="spellStart"/>
      <w:proofErr w:type="gramStart"/>
      <w:r w:rsidRPr="005B368A">
        <w:rPr>
          <w:b/>
          <w:bCs/>
        </w:rPr>
        <w:t>displayBalance</w:t>
      </w:r>
      <w:proofErr w:type="spellEnd"/>
      <w:r w:rsidRPr="005B368A">
        <w:rPr>
          <w:b/>
          <w:bCs/>
        </w:rPr>
        <w:t>(</w:t>
      </w:r>
      <w:proofErr w:type="gramEnd"/>
      <w:r w:rsidRPr="005B368A">
        <w:rPr>
          <w:b/>
          <w:bCs/>
        </w:rPr>
        <w:t>)</w:t>
      </w:r>
    </w:p>
    <w:p w14:paraId="099C7434" w14:textId="71B5F5B1" w:rsidR="005B368A" w:rsidRDefault="005B368A" w:rsidP="005B368A">
      <w:r>
        <w:t>This function d</w:t>
      </w:r>
      <w:r w:rsidRPr="005B368A">
        <w:t xml:space="preserve">isplays the current balance using </w:t>
      </w:r>
      <w:proofErr w:type="spellStart"/>
      <w:r w:rsidRPr="005B368A">
        <w:t>cout</w:t>
      </w:r>
      <w:proofErr w:type="spellEnd"/>
      <w:r w:rsidRPr="005B368A">
        <w:t>.</w:t>
      </w:r>
    </w:p>
    <w:p w14:paraId="20E1AFA9" w14:textId="1B6404A4" w:rsidR="00510B78" w:rsidRDefault="00510B78" w:rsidP="005B368A">
      <w:pPr>
        <w:rPr>
          <w:b/>
          <w:bCs/>
        </w:rPr>
      </w:pPr>
      <w:r w:rsidRPr="00510B78">
        <w:rPr>
          <w:b/>
          <w:bCs/>
        </w:rPr>
        <w:t xml:space="preserve">int </w:t>
      </w:r>
      <w:proofErr w:type="gramStart"/>
      <w:r w:rsidRPr="00510B78">
        <w:rPr>
          <w:b/>
          <w:bCs/>
        </w:rPr>
        <w:t>main(</w:t>
      </w:r>
      <w:proofErr w:type="gramEnd"/>
      <w:r w:rsidRPr="00510B78">
        <w:rPr>
          <w:b/>
          <w:bCs/>
        </w:rPr>
        <w:t>)</w:t>
      </w:r>
      <w:r>
        <w:rPr>
          <w:b/>
          <w:bCs/>
        </w:rPr>
        <w:t xml:space="preserve"> </w:t>
      </w:r>
    </w:p>
    <w:p w14:paraId="2508F603" w14:textId="5517B6BF" w:rsidR="00510B78" w:rsidRPr="008147BE" w:rsidRDefault="00510B78" w:rsidP="005B368A">
      <w:r w:rsidRPr="008147BE">
        <w:t>This is where program execution begins from here.</w:t>
      </w:r>
    </w:p>
    <w:p w14:paraId="3F069BFD" w14:textId="3BF36162" w:rsidR="00510B78" w:rsidRPr="008147BE" w:rsidRDefault="00510B78" w:rsidP="005B368A">
      <w:r w:rsidRPr="008147BE">
        <w:t xml:space="preserve">An object from </w:t>
      </w:r>
      <w:proofErr w:type="spellStart"/>
      <w:r w:rsidRPr="008147BE">
        <w:t>BankAccount</w:t>
      </w:r>
      <w:proofErr w:type="spellEnd"/>
      <w:r w:rsidRPr="008147BE">
        <w:t xml:space="preserve"> class is created named account and the constructor is automatically called when the object is called.</w:t>
      </w:r>
    </w:p>
    <w:p w14:paraId="2A5997FD" w14:textId="55A64944" w:rsidR="00510B78" w:rsidRDefault="00510B78" w:rsidP="005B368A">
      <w:pPr>
        <w:rPr>
          <w:b/>
          <w:bCs/>
        </w:rPr>
      </w:pPr>
      <w:r w:rsidRPr="00510B78">
        <w:rPr>
          <w:b/>
          <w:bCs/>
        </w:rPr>
        <w:t xml:space="preserve">try </w:t>
      </w:r>
      <w:proofErr w:type="gramStart"/>
      <w:r w:rsidRPr="00510B78">
        <w:rPr>
          <w:b/>
          <w:bCs/>
        </w:rPr>
        <w:t>{ ...</w:t>
      </w:r>
      <w:proofErr w:type="gramEnd"/>
      <w:r w:rsidRPr="00510B78">
        <w:rPr>
          <w:b/>
          <w:bCs/>
        </w:rPr>
        <w:t xml:space="preserve"> </w:t>
      </w:r>
      <w:proofErr w:type="gramStart"/>
      <w:r w:rsidRPr="00510B78">
        <w:rPr>
          <w:b/>
          <w:bCs/>
        </w:rPr>
        <w:t>}</w:t>
      </w:r>
      <w:r>
        <w:rPr>
          <w:b/>
          <w:bCs/>
        </w:rPr>
        <w:t xml:space="preserve"> </w:t>
      </w:r>
      <w:r w:rsidRPr="008147BE">
        <w:t>,</w:t>
      </w:r>
      <w:proofErr w:type="gramEnd"/>
      <w:r w:rsidRPr="008147BE">
        <w:t xml:space="preserve"> This block contains code that might cause runtime errors (exceptions). If an error occurs inside the try block, the program jumps to the corresponding catch block</w:t>
      </w:r>
      <w:r w:rsidRPr="00510B78">
        <w:rPr>
          <w:b/>
          <w:bCs/>
        </w:rPr>
        <w:t>.</w:t>
      </w:r>
    </w:p>
    <w:p w14:paraId="5922BA11" w14:textId="23F062C6" w:rsidR="008147BE" w:rsidRDefault="008147BE" w:rsidP="008147BE">
      <w:pPr>
        <w:rPr>
          <w:b/>
          <w:bCs/>
        </w:rPr>
      </w:pPr>
      <w:r w:rsidRPr="008147BE">
        <w:rPr>
          <w:b/>
          <w:bCs/>
        </w:rPr>
        <w:t>catch (const exception&amp; e)</w:t>
      </w:r>
    </w:p>
    <w:p w14:paraId="2A8D31B7" w14:textId="397811ED" w:rsidR="008147BE" w:rsidRPr="008147BE" w:rsidRDefault="008147BE" w:rsidP="008147BE">
      <w:r w:rsidRPr="008147BE">
        <w:t xml:space="preserve">   This block catches any standard exception (like </w:t>
      </w:r>
      <w:proofErr w:type="spellStart"/>
      <w:r w:rsidRPr="008147BE">
        <w:t>invalid_argument</w:t>
      </w:r>
      <w:proofErr w:type="spellEnd"/>
      <w:r w:rsidRPr="008147BE">
        <w:t xml:space="preserve"> or </w:t>
      </w:r>
      <w:proofErr w:type="spellStart"/>
      <w:r w:rsidRPr="008147BE">
        <w:t>runtime_error</w:t>
      </w:r>
      <w:proofErr w:type="spellEnd"/>
      <w:r w:rsidRPr="008147BE">
        <w:t>) that was thrown in the try block.</w:t>
      </w:r>
    </w:p>
    <w:p w14:paraId="05B909A8" w14:textId="77777777" w:rsidR="008147BE" w:rsidRPr="008147BE" w:rsidRDefault="008147BE" w:rsidP="008147BE">
      <w:proofErr w:type="spellStart"/>
      <w:r w:rsidRPr="008147BE">
        <w:lastRenderedPageBreak/>
        <w:t>cout</w:t>
      </w:r>
      <w:proofErr w:type="spellEnd"/>
      <w:r w:rsidRPr="008147BE">
        <w:t xml:space="preserve"> &lt;&lt; "Error: " &lt;&lt; </w:t>
      </w:r>
      <w:proofErr w:type="spellStart"/>
      <w:proofErr w:type="gramStart"/>
      <w:r w:rsidRPr="008147BE">
        <w:t>e.what</w:t>
      </w:r>
      <w:proofErr w:type="spellEnd"/>
      <w:proofErr w:type="gramEnd"/>
      <w:r w:rsidRPr="008147BE">
        <w:t>();</w:t>
      </w:r>
    </w:p>
    <w:p w14:paraId="26B43325" w14:textId="7004B528" w:rsidR="008147BE" w:rsidRPr="008147BE" w:rsidRDefault="008147BE" w:rsidP="008147BE">
      <w:r w:rsidRPr="008147BE">
        <w:t xml:space="preserve">     </w:t>
      </w:r>
      <w:proofErr w:type="spellStart"/>
      <w:proofErr w:type="gramStart"/>
      <w:r w:rsidRPr="008147BE">
        <w:t>e.what</w:t>
      </w:r>
      <w:proofErr w:type="spellEnd"/>
      <w:proofErr w:type="gramEnd"/>
      <w:r w:rsidRPr="008147BE">
        <w:t>() gives the actual error message that was thrown, which in this case is: Insufficient funds for withdrawal.</w:t>
      </w:r>
    </w:p>
    <w:p w14:paraId="25C9FB11" w14:textId="77777777" w:rsidR="008147BE" w:rsidRPr="008147BE" w:rsidRDefault="008147BE" w:rsidP="008147BE">
      <w:pPr>
        <w:rPr>
          <w:b/>
          <w:bCs/>
        </w:rPr>
      </w:pPr>
      <w:r w:rsidRPr="008147BE">
        <w:rPr>
          <w:b/>
          <w:bCs/>
        </w:rPr>
        <w:t>return 0;</w:t>
      </w:r>
    </w:p>
    <w:p w14:paraId="50B18521" w14:textId="0176C1AF" w:rsidR="008147BE" w:rsidRDefault="008147BE" w:rsidP="008147BE">
      <w:pPr>
        <w:rPr>
          <w:b/>
          <w:bCs/>
        </w:rPr>
      </w:pPr>
      <w:r>
        <w:rPr>
          <w:b/>
          <w:bCs/>
        </w:rPr>
        <w:t xml:space="preserve">    </w:t>
      </w:r>
      <w:r w:rsidRPr="008147BE">
        <w:t>This ends the program and tells the operating system that the program finished successfully</w:t>
      </w:r>
      <w:r w:rsidRPr="008147BE">
        <w:rPr>
          <w:b/>
          <w:bCs/>
        </w:rPr>
        <w:t>.</w:t>
      </w:r>
    </w:p>
    <w:p w14:paraId="2779D6B7" w14:textId="4151583A" w:rsidR="008147BE" w:rsidRDefault="008147BE" w:rsidP="00494F0B">
      <w:pPr>
        <w:pStyle w:val="Heading4"/>
        <w:rPr>
          <w:rFonts w:eastAsia="Garamond"/>
        </w:rPr>
      </w:pPr>
      <w:r>
        <w:rPr>
          <w:rFonts w:eastAsia="Garamond"/>
        </w:rPr>
        <w:t>6.2 CODEBLOCKS SCREENSHOTS</w:t>
      </w:r>
    </w:p>
    <w:p w14:paraId="25601EC8" w14:textId="04CF181E" w:rsidR="008147BE" w:rsidRPr="008147BE" w:rsidRDefault="008147BE" w:rsidP="008147BE">
      <w:r>
        <w:rPr>
          <w:noProof/>
        </w:rPr>
        <w:drawing>
          <wp:inline distT="0" distB="0" distL="0" distR="0" wp14:anchorId="33AADA3A" wp14:editId="174D17EF">
            <wp:extent cx="4712350" cy="2643612"/>
            <wp:effectExtent l="0" t="0" r="0" b="4445"/>
            <wp:docPr id="156959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25367" cy="2650914"/>
                    </a:xfrm>
                    <a:prstGeom prst="rect">
                      <a:avLst/>
                    </a:prstGeom>
                    <a:noFill/>
                    <a:ln>
                      <a:noFill/>
                    </a:ln>
                  </pic:spPr>
                </pic:pic>
              </a:graphicData>
            </a:graphic>
          </wp:inline>
        </w:drawing>
      </w:r>
    </w:p>
    <w:p w14:paraId="107A6DA4" w14:textId="77777777" w:rsidR="008147BE" w:rsidRPr="008147BE" w:rsidRDefault="008147BE" w:rsidP="008147BE">
      <w:pPr>
        <w:rPr>
          <w:b/>
          <w:bCs/>
        </w:rPr>
      </w:pPr>
    </w:p>
    <w:p w14:paraId="37D1E69A" w14:textId="77777777" w:rsidR="008147BE" w:rsidRPr="008147BE" w:rsidRDefault="008147BE" w:rsidP="008147BE">
      <w:pPr>
        <w:rPr>
          <w:b/>
          <w:bCs/>
        </w:rPr>
      </w:pPr>
    </w:p>
    <w:p w14:paraId="25A8E867" w14:textId="54EF0C82" w:rsidR="008147BE" w:rsidRDefault="009075B2" w:rsidP="008147BE">
      <w:pPr>
        <w:rPr>
          <w:b/>
          <w:bCs/>
        </w:rPr>
      </w:pPr>
      <w:r>
        <w:rPr>
          <w:b/>
          <w:bCs/>
          <w:noProof/>
        </w:rPr>
        <w:lastRenderedPageBreak/>
        <w:drawing>
          <wp:inline distT="0" distB="0" distL="0" distR="0" wp14:anchorId="50FB548C" wp14:editId="74D3CFC4">
            <wp:extent cx="4922257" cy="2498757"/>
            <wp:effectExtent l="0" t="0" r="0" b="0"/>
            <wp:docPr id="690257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6093" cy="2505781"/>
                    </a:xfrm>
                    <a:prstGeom prst="rect">
                      <a:avLst/>
                    </a:prstGeom>
                    <a:noFill/>
                    <a:ln>
                      <a:noFill/>
                    </a:ln>
                  </pic:spPr>
                </pic:pic>
              </a:graphicData>
            </a:graphic>
          </wp:inline>
        </w:drawing>
      </w:r>
    </w:p>
    <w:p w14:paraId="11923DE1" w14:textId="77777777" w:rsidR="008147BE" w:rsidRDefault="008147BE" w:rsidP="008147BE">
      <w:pPr>
        <w:rPr>
          <w:b/>
          <w:bCs/>
        </w:rPr>
      </w:pPr>
    </w:p>
    <w:p w14:paraId="02CFA374" w14:textId="77777777" w:rsidR="009075B2" w:rsidRDefault="009075B2" w:rsidP="00494F0B">
      <w:pPr>
        <w:pStyle w:val="Heading4"/>
        <w:rPr>
          <w:rFonts w:eastAsia="Garamond"/>
        </w:rPr>
      </w:pPr>
      <w:r>
        <w:rPr>
          <w:rFonts w:eastAsia="Garamond"/>
        </w:rPr>
        <w:t>6.3 OUTPUT</w:t>
      </w:r>
    </w:p>
    <w:p w14:paraId="4C232AA1" w14:textId="56E54E4F" w:rsidR="009075B2" w:rsidRDefault="009075B2" w:rsidP="009075B2">
      <w:pPr>
        <w:pStyle w:val="Heading2"/>
        <w:rPr>
          <w:rFonts w:ascii="Garamond" w:eastAsia="Garamond" w:hAnsi="Garamond" w:cs="Garamond"/>
          <w:b/>
          <w:color w:val="000000"/>
        </w:rPr>
      </w:pPr>
      <w:bookmarkStart w:id="12" w:name="_Toc201999867"/>
      <w:r>
        <w:rPr>
          <w:rFonts w:ascii="Garamond" w:eastAsia="Garamond" w:hAnsi="Garamond" w:cs="Garamond"/>
          <w:b/>
          <w:noProof/>
          <w:color w:val="000000"/>
        </w:rPr>
        <w:drawing>
          <wp:inline distT="0" distB="0" distL="0" distR="0" wp14:anchorId="4F9ECF44" wp14:editId="1053A723">
            <wp:extent cx="4095093" cy="2190939"/>
            <wp:effectExtent l="0" t="0" r="1270" b="0"/>
            <wp:docPr id="741459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58165" cy="2224684"/>
                    </a:xfrm>
                    <a:prstGeom prst="rect">
                      <a:avLst/>
                    </a:prstGeom>
                    <a:noFill/>
                    <a:ln>
                      <a:noFill/>
                    </a:ln>
                  </pic:spPr>
                </pic:pic>
              </a:graphicData>
            </a:graphic>
          </wp:inline>
        </w:drawing>
      </w:r>
      <w:bookmarkEnd w:id="12"/>
      <w:r>
        <w:rPr>
          <w:rFonts w:ascii="Garamond" w:eastAsia="Garamond" w:hAnsi="Garamond" w:cs="Garamond"/>
          <w:b/>
          <w:color w:val="000000"/>
        </w:rPr>
        <w:t xml:space="preserve"> </w:t>
      </w:r>
    </w:p>
    <w:p w14:paraId="4E653568" w14:textId="77777777" w:rsidR="009075B2" w:rsidRDefault="009075B2" w:rsidP="008147BE">
      <w:pPr>
        <w:rPr>
          <w:b/>
          <w:bCs/>
        </w:rPr>
      </w:pPr>
    </w:p>
    <w:p w14:paraId="17B63BF0" w14:textId="7C6C1306" w:rsidR="009075B2" w:rsidRDefault="009075B2" w:rsidP="00494F0B">
      <w:pPr>
        <w:pStyle w:val="Heading4"/>
        <w:rPr>
          <w:rFonts w:eastAsia="Garamond"/>
        </w:rPr>
      </w:pPr>
      <w:r>
        <w:rPr>
          <w:rFonts w:eastAsia="Garamond"/>
        </w:rPr>
        <w:lastRenderedPageBreak/>
        <w:t>6.4 OUTPUT EXPLANATION</w:t>
      </w:r>
    </w:p>
    <w:p w14:paraId="31C4BFE5" w14:textId="77777777" w:rsidR="00B73B88" w:rsidRPr="00B73B88" w:rsidRDefault="00B73B88" w:rsidP="00B73B88">
      <w:r w:rsidRPr="00B73B88">
        <w:t>This is a result of a program run where:</w:t>
      </w:r>
    </w:p>
    <w:p w14:paraId="64028DA7" w14:textId="77777777" w:rsidR="00B73B88" w:rsidRPr="00B73B88" w:rsidRDefault="00B73B88" w:rsidP="00B73B88">
      <w:pPr>
        <w:numPr>
          <w:ilvl w:val="0"/>
          <w:numId w:val="20"/>
        </w:numPr>
      </w:pPr>
      <w:r w:rsidRPr="00B73B88">
        <w:t>10,000 was deposited</w:t>
      </w:r>
    </w:p>
    <w:p w14:paraId="51013B39" w14:textId="77777777" w:rsidR="00B73B88" w:rsidRPr="00B73B88" w:rsidRDefault="00B73B88" w:rsidP="00B73B88">
      <w:pPr>
        <w:numPr>
          <w:ilvl w:val="0"/>
          <w:numId w:val="20"/>
        </w:numPr>
      </w:pPr>
      <w:r w:rsidRPr="00B73B88">
        <w:t>5,000 was successfully withdrawn</w:t>
      </w:r>
    </w:p>
    <w:p w14:paraId="44BA5AC7" w14:textId="77777777" w:rsidR="00B73B88" w:rsidRDefault="00B73B88" w:rsidP="00B73B88">
      <w:pPr>
        <w:numPr>
          <w:ilvl w:val="0"/>
          <w:numId w:val="20"/>
        </w:numPr>
      </w:pPr>
      <w:r w:rsidRPr="00B73B88">
        <w:t>Another withdrawal was attempted that exceeded the remaining balance (likely more than 5,000)</w:t>
      </w:r>
    </w:p>
    <w:p w14:paraId="1023D765" w14:textId="108E78BB" w:rsidR="00B73B88" w:rsidRPr="00B73B88" w:rsidRDefault="00B73B88" w:rsidP="00494F0B">
      <w:pPr>
        <w:pStyle w:val="Heading3"/>
      </w:pPr>
      <w:bookmarkStart w:id="13" w:name="_Toc201999868"/>
      <w:r w:rsidRPr="00B73B88">
        <w:t>QUESTION SEVEN (ABSTRACTION)</w:t>
      </w:r>
      <w:bookmarkEnd w:id="13"/>
    </w:p>
    <w:p w14:paraId="4A0B0120" w14:textId="77777777" w:rsidR="00B73B88" w:rsidRDefault="00B73B88" w:rsidP="00B73B88">
      <w:pPr>
        <w:spacing w:line="360" w:lineRule="auto"/>
        <w:rPr>
          <w:rFonts w:ascii="Times New Roman" w:hAnsi="Times New Roman"/>
        </w:rPr>
      </w:pPr>
      <w:r w:rsidRPr="00B73B88">
        <w:rPr>
          <w:rFonts w:ascii="Times New Roman" w:hAnsi="Times New Roman"/>
        </w:rPr>
        <w:t xml:space="preserve">Write a C++ program that demonstrates abstraction using an abstract class Shape with pure virtual functions </w:t>
      </w:r>
      <w:proofErr w:type="spellStart"/>
      <w:r w:rsidRPr="00B73B88">
        <w:rPr>
          <w:rFonts w:ascii="Times New Roman" w:hAnsi="Times New Roman"/>
        </w:rPr>
        <w:t>calculateArea</w:t>
      </w:r>
      <w:proofErr w:type="spellEnd"/>
      <w:r w:rsidRPr="00B73B88">
        <w:rPr>
          <w:rFonts w:ascii="Times New Roman" w:hAnsi="Times New Roman"/>
        </w:rPr>
        <w:t xml:space="preserve"> and </w:t>
      </w:r>
      <w:proofErr w:type="spellStart"/>
      <w:r w:rsidRPr="00B73B88">
        <w:rPr>
          <w:rFonts w:ascii="Times New Roman" w:hAnsi="Times New Roman"/>
        </w:rPr>
        <w:t>calculatePerimeter</w:t>
      </w:r>
      <w:proofErr w:type="spellEnd"/>
      <w:r w:rsidRPr="00B73B88">
        <w:rPr>
          <w:rFonts w:ascii="Times New Roman" w:hAnsi="Times New Roman"/>
        </w:rPr>
        <w:t>. Implement derived classes Circle, Rectangle, and Triangle that inherit from the Shape class.</w:t>
      </w:r>
    </w:p>
    <w:p w14:paraId="6A81774C" w14:textId="427A6104" w:rsidR="007E67DA" w:rsidRDefault="007E67DA" w:rsidP="00494F0B">
      <w:pPr>
        <w:pStyle w:val="Heading4"/>
        <w:rPr>
          <w:rFonts w:eastAsia="Garamond"/>
        </w:rPr>
      </w:pPr>
      <w:r>
        <w:rPr>
          <w:rFonts w:eastAsia="Garamond"/>
        </w:rPr>
        <w:t>7.1 LINES OF CODE &amp; DETAILED EXPLANATIONS</w:t>
      </w:r>
    </w:p>
    <w:tbl>
      <w:tblPr>
        <w:tblStyle w:val="TableGrid"/>
        <w:tblW w:w="0" w:type="auto"/>
        <w:tblLook w:val="04A0" w:firstRow="1" w:lastRow="0" w:firstColumn="1" w:lastColumn="0" w:noHBand="0" w:noVBand="1"/>
      </w:tblPr>
      <w:tblGrid>
        <w:gridCol w:w="2605"/>
        <w:gridCol w:w="6745"/>
      </w:tblGrid>
      <w:tr w:rsidR="00494F0B" w14:paraId="0C3CDD69" w14:textId="77777777" w:rsidTr="00323085">
        <w:tc>
          <w:tcPr>
            <w:tcW w:w="2605" w:type="dxa"/>
          </w:tcPr>
          <w:p w14:paraId="120588F6" w14:textId="451570AC" w:rsidR="00494F0B" w:rsidRDefault="00494F0B" w:rsidP="00494F0B">
            <w:r>
              <w:rPr>
                <w:rFonts w:ascii="Garamond" w:eastAsia="Garamond" w:hAnsi="Garamond" w:cs="Garamond"/>
                <w:b/>
                <w:sz w:val="24"/>
                <w:szCs w:val="24"/>
              </w:rPr>
              <w:t>Line Number</w:t>
            </w:r>
          </w:p>
        </w:tc>
        <w:tc>
          <w:tcPr>
            <w:tcW w:w="6745" w:type="dxa"/>
          </w:tcPr>
          <w:p w14:paraId="7963FF0F" w14:textId="6290575D" w:rsidR="00494F0B" w:rsidRDefault="00494F0B" w:rsidP="00494F0B">
            <w:r>
              <w:rPr>
                <w:rFonts w:ascii="Garamond" w:eastAsia="Garamond" w:hAnsi="Garamond" w:cs="Garamond"/>
                <w:b/>
                <w:sz w:val="24"/>
                <w:szCs w:val="24"/>
              </w:rPr>
              <w:t>Detailed Explanation</w:t>
            </w:r>
          </w:p>
        </w:tc>
      </w:tr>
      <w:tr w:rsidR="00323085" w14:paraId="4F7D9C8F" w14:textId="77777777" w:rsidTr="00323085">
        <w:tc>
          <w:tcPr>
            <w:tcW w:w="2605" w:type="dxa"/>
          </w:tcPr>
          <w:p w14:paraId="1606BB78" w14:textId="45D91482" w:rsidR="00323085" w:rsidRDefault="00323085" w:rsidP="007E67DA">
            <w:r>
              <w:t>#1</w:t>
            </w:r>
          </w:p>
        </w:tc>
        <w:tc>
          <w:tcPr>
            <w:tcW w:w="6745" w:type="dxa"/>
          </w:tcPr>
          <w:p w14:paraId="1B52B886" w14:textId="1A4D6614" w:rsidR="00323085" w:rsidRDefault="00323085" w:rsidP="007E67DA">
            <w:r>
              <w:t>It enables input and out operations to use “</w:t>
            </w:r>
            <w:proofErr w:type="spellStart"/>
            <w:r>
              <w:t>cin</w:t>
            </w:r>
            <w:proofErr w:type="spellEnd"/>
            <w:r>
              <w:t xml:space="preserve">, </w:t>
            </w:r>
            <w:proofErr w:type="spellStart"/>
            <w:r>
              <w:t>cout</w:t>
            </w:r>
            <w:proofErr w:type="spellEnd"/>
            <w:r>
              <w:t>”</w:t>
            </w:r>
          </w:p>
        </w:tc>
      </w:tr>
      <w:tr w:rsidR="00323085" w14:paraId="4B6992A6" w14:textId="77777777" w:rsidTr="00323085">
        <w:tc>
          <w:tcPr>
            <w:tcW w:w="2605" w:type="dxa"/>
          </w:tcPr>
          <w:p w14:paraId="20EBF66A" w14:textId="5FFE03F3" w:rsidR="00323085" w:rsidRDefault="00323085" w:rsidP="007E67DA">
            <w:r>
              <w:t>#2</w:t>
            </w:r>
          </w:p>
        </w:tc>
        <w:tc>
          <w:tcPr>
            <w:tcW w:w="6745" w:type="dxa"/>
          </w:tcPr>
          <w:p w14:paraId="1758F988" w14:textId="673672F5" w:rsidR="00323085" w:rsidRDefault="00323085" w:rsidP="007E67DA">
            <w:r>
              <w:t>This library includes math functions</w:t>
            </w:r>
          </w:p>
        </w:tc>
      </w:tr>
      <w:tr w:rsidR="00323085" w14:paraId="021C24BE" w14:textId="77777777" w:rsidTr="00323085">
        <w:tc>
          <w:tcPr>
            <w:tcW w:w="2605" w:type="dxa"/>
          </w:tcPr>
          <w:p w14:paraId="2C2BC5A5" w14:textId="72EC7A95" w:rsidR="00323085" w:rsidRDefault="00323085" w:rsidP="007E67DA">
            <w:r>
              <w:t>#4</w:t>
            </w:r>
          </w:p>
        </w:tc>
        <w:tc>
          <w:tcPr>
            <w:tcW w:w="6745" w:type="dxa"/>
          </w:tcPr>
          <w:p w14:paraId="264A0E87" w14:textId="50BC8401" w:rsidR="00323085" w:rsidRDefault="00323085" w:rsidP="007E67DA">
            <w:r>
              <w:t xml:space="preserve">It </w:t>
            </w:r>
            <w:r w:rsidRPr="00323085">
              <w:t>means that we can use names for objects and variables from the standard library.</w:t>
            </w:r>
          </w:p>
        </w:tc>
      </w:tr>
      <w:tr w:rsidR="00323085" w14:paraId="440F0862" w14:textId="77777777" w:rsidTr="00323085">
        <w:tc>
          <w:tcPr>
            <w:tcW w:w="2605" w:type="dxa"/>
          </w:tcPr>
          <w:p w14:paraId="0CBA3C62" w14:textId="39FD0158" w:rsidR="00323085" w:rsidRDefault="00323085" w:rsidP="007E67DA">
            <w:r>
              <w:t>#7</w:t>
            </w:r>
          </w:p>
        </w:tc>
        <w:tc>
          <w:tcPr>
            <w:tcW w:w="6745" w:type="dxa"/>
          </w:tcPr>
          <w:p w14:paraId="5FAB2749" w14:textId="4CD3522A" w:rsidR="00323085" w:rsidRDefault="00323085" w:rsidP="007E67DA">
            <w:r>
              <w:t xml:space="preserve">This line defines an abstract base </w:t>
            </w:r>
            <w:r w:rsidR="00093ADA">
              <w:t>class named, Shape</w:t>
            </w:r>
          </w:p>
        </w:tc>
      </w:tr>
      <w:tr w:rsidR="00323085" w14:paraId="30EF882B" w14:textId="77777777" w:rsidTr="00323085">
        <w:tc>
          <w:tcPr>
            <w:tcW w:w="2605" w:type="dxa"/>
          </w:tcPr>
          <w:p w14:paraId="0FC15F3C" w14:textId="2C79E2C6" w:rsidR="00323085" w:rsidRDefault="00093ADA" w:rsidP="007E67DA">
            <w:r>
              <w:t>#8</w:t>
            </w:r>
          </w:p>
        </w:tc>
        <w:tc>
          <w:tcPr>
            <w:tcW w:w="6745" w:type="dxa"/>
          </w:tcPr>
          <w:p w14:paraId="086F4D27" w14:textId="07070DDC" w:rsidR="00323085" w:rsidRDefault="00093ADA" w:rsidP="007E67DA">
            <w:r>
              <w:t>The public specifier makes members accessible to everyone</w:t>
            </w:r>
          </w:p>
        </w:tc>
      </w:tr>
      <w:tr w:rsidR="00093ADA" w14:paraId="2BC1D5FC" w14:textId="77777777" w:rsidTr="00323085">
        <w:tc>
          <w:tcPr>
            <w:tcW w:w="2605" w:type="dxa"/>
          </w:tcPr>
          <w:p w14:paraId="7D905E43" w14:textId="0E68DD0D" w:rsidR="00093ADA" w:rsidRDefault="00093ADA" w:rsidP="007E67DA">
            <w:r>
              <w:t>#9</w:t>
            </w:r>
          </w:p>
        </w:tc>
        <w:tc>
          <w:tcPr>
            <w:tcW w:w="6745" w:type="dxa"/>
          </w:tcPr>
          <w:p w14:paraId="267D30B2" w14:textId="1CE5762E" w:rsidR="00093ADA" w:rsidRDefault="00093ADA" w:rsidP="007E67DA">
            <w:r>
              <w:t>This line means</w:t>
            </w:r>
            <w:r w:rsidR="00BF009B">
              <w:t xml:space="preserve"> that</w:t>
            </w:r>
            <w:r>
              <w:t xml:space="preserve"> </w:t>
            </w:r>
            <w:r w:rsidRPr="00093ADA">
              <w:t>calculate</w:t>
            </w:r>
            <w:r>
              <w:t xml:space="preserve"> a</w:t>
            </w:r>
            <w:r w:rsidRPr="00093ADA">
              <w:t>rea is an abstract function that must be implemented by any subclass of Shape.</w:t>
            </w:r>
          </w:p>
        </w:tc>
      </w:tr>
      <w:tr w:rsidR="00093ADA" w14:paraId="5A7EDC1E" w14:textId="77777777" w:rsidTr="00323085">
        <w:tc>
          <w:tcPr>
            <w:tcW w:w="2605" w:type="dxa"/>
          </w:tcPr>
          <w:p w14:paraId="463AFCAA" w14:textId="3F4F22DA" w:rsidR="00093ADA" w:rsidRDefault="00093ADA" w:rsidP="007E67DA">
            <w:r>
              <w:t>#10</w:t>
            </w:r>
          </w:p>
        </w:tc>
        <w:tc>
          <w:tcPr>
            <w:tcW w:w="6745" w:type="dxa"/>
          </w:tcPr>
          <w:p w14:paraId="5FFBD09C" w14:textId="788F98D1" w:rsidR="00093ADA" w:rsidRDefault="00093ADA" w:rsidP="007E67DA">
            <w:r>
              <w:t xml:space="preserve">This line means </w:t>
            </w:r>
            <w:r w:rsidR="00BF009B">
              <w:t>that calculate perimeter is an abstract function that must be implemented by any subclass of shape</w:t>
            </w:r>
          </w:p>
        </w:tc>
      </w:tr>
      <w:tr w:rsidR="00093ADA" w14:paraId="3DE427CF" w14:textId="77777777" w:rsidTr="00323085">
        <w:tc>
          <w:tcPr>
            <w:tcW w:w="2605" w:type="dxa"/>
          </w:tcPr>
          <w:p w14:paraId="4FCF56DF" w14:textId="50CC36AF" w:rsidR="00093ADA" w:rsidRDefault="00BF009B" w:rsidP="007E67DA">
            <w:r>
              <w:t>#11</w:t>
            </w:r>
          </w:p>
        </w:tc>
        <w:tc>
          <w:tcPr>
            <w:tcW w:w="6745" w:type="dxa"/>
          </w:tcPr>
          <w:p w14:paraId="60447909" w14:textId="18425998" w:rsidR="00093ADA" w:rsidRDefault="00BF009B" w:rsidP="007E67DA">
            <w:r>
              <w:t>This line ends the Shape class</w:t>
            </w:r>
          </w:p>
        </w:tc>
      </w:tr>
      <w:tr w:rsidR="00093ADA" w14:paraId="1CDAA36A" w14:textId="77777777" w:rsidTr="00323085">
        <w:tc>
          <w:tcPr>
            <w:tcW w:w="2605" w:type="dxa"/>
          </w:tcPr>
          <w:p w14:paraId="74D80C5C" w14:textId="0C291302" w:rsidR="00093ADA" w:rsidRDefault="00BF009B" w:rsidP="007E67DA">
            <w:r>
              <w:t>#14</w:t>
            </w:r>
          </w:p>
        </w:tc>
        <w:tc>
          <w:tcPr>
            <w:tcW w:w="6745" w:type="dxa"/>
          </w:tcPr>
          <w:p w14:paraId="1F5F0F4C" w14:textId="0004F736" w:rsidR="00093ADA" w:rsidRDefault="00BF009B" w:rsidP="007E67DA">
            <w:r>
              <w:t>It means cr</w:t>
            </w:r>
            <w:r w:rsidRPr="00BF009B">
              <w:t>eate a class called Circle that inherits publicly from the abstract base class Shape</w:t>
            </w:r>
          </w:p>
        </w:tc>
      </w:tr>
      <w:tr w:rsidR="00093ADA" w14:paraId="55370290" w14:textId="77777777" w:rsidTr="00323085">
        <w:tc>
          <w:tcPr>
            <w:tcW w:w="2605" w:type="dxa"/>
          </w:tcPr>
          <w:p w14:paraId="0ABBD3F5" w14:textId="01C41945" w:rsidR="00093ADA" w:rsidRDefault="00BF009B" w:rsidP="007E67DA">
            <w:r>
              <w:lastRenderedPageBreak/>
              <w:t>#15</w:t>
            </w:r>
          </w:p>
        </w:tc>
        <w:tc>
          <w:tcPr>
            <w:tcW w:w="6745" w:type="dxa"/>
          </w:tcPr>
          <w:p w14:paraId="62BF0531" w14:textId="68945005" w:rsidR="00093ADA" w:rsidRDefault="00BF009B" w:rsidP="007E67DA">
            <w:r>
              <w:t>The private access specifier means data cannot be viewed outside the class</w:t>
            </w:r>
          </w:p>
        </w:tc>
      </w:tr>
      <w:tr w:rsidR="00093ADA" w14:paraId="54301899" w14:textId="77777777" w:rsidTr="00323085">
        <w:tc>
          <w:tcPr>
            <w:tcW w:w="2605" w:type="dxa"/>
          </w:tcPr>
          <w:p w14:paraId="3A6A3F61" w14:textId="6CB6C9AB" w:rsidR="00093ADA" w:rsidRDefault="00BF009B" w:rsidP="007E67DA">
            <w:r>
              <w:t>#16</w:t>
            </w:r>
          </w:p>
        </w:tc>
        <w:tc>
          <w:tcPr>
            <w:tcW w:w="6745" w:type="dxa"/>
          </w:tcPr>
          <w:p w14:paraId="190E49C0" w14:textId="59A8B33E" w:rsidR="00093ADA" w:rsidRDefault="00B72C50" w:rsidP="007E67DA">
            <w:r>
              <w:t>This</w:t>
            </w:r>
            <w:r w:rsidRPr="00B72C50">
              <w:t xml:space="preserve"> hold</w:t>
            </w:r>
            <w:r>
              <w:t xml:space="preserve">s </w:t>
            </w:r>
            <w:r w:rsidRPr="00B72C50">
              <w:t>the circle’s size so it can be used in formulas like area and perimete</w:t>
            </w:r>
            <w:r>
              <w:t>r</w:t>
            </w:r>
          </w:p>
        </w:tc>
      </w:tr>
      <w:tr w:rsidR="00093ADA" w14:paraId="1E84E7C5" w14:textId="77777777" w:rsidTr="00323085">
        <w:tc>
          <w:tcPr>
            <w:tcW w:w="2605" w:type="dxa"/>
          </w:tcPr>
          <w:p w14:paraId="4476CA1B" w14:textId="272E8B1D" w:rsidR="00093ADA" w:rsidRDefault="00B72C50" w:rsidP="007E67DA">
            <w:r>
              <w:t>#18</w:t>
            </w:r>
          </w:p>
        </w:tc>
        <w:tc>
          <w:tcPr>
            <w:tcW w:w="6745" w:type="dxa"/>
          </w:tcPr>
          <w:p w14:paraId="1C3453F0" w14:textId="077DFC4F" w:rsidR="00093ADA" w:rsidRDefault="00B72C50" w:rsidP="007E67DA">
            <w:r>
              <w:t xml:space="preserve">This means </w:t>
            </w:r>
            <w:r w:rsidRPr="00B72C50">
              <w:t>members are accessible from outside the class</w:t>
            </w:r>
          </w:p>
        </w:tc>
      </w:tr>
      <w:tr w:rsidR="00093ADA" w14:paraId="46A08FBD" w14:textId="77777777" w:rsidTr="00323085">
        <w:tc>
          <w:tcPr>
            <w:tcW w:w="2605" w:type="dxa"/>
          </w:tcPr>
          <w:p w14:paraId="6BBC3247" w14:textId="7C603662" w:rsidR="00093ADA" w:rsidRDefault="004A5BDF" w:rsidP="007E67DA">
            <w:r>
              <w:t>#19</w:t>
            </w:r>
          </w:p>
        </w:tc>
        <w:tc>
          <w:tcPr>
            <w:tcW w:w="6745" w:type="dxa"/>
          </w:tcPr>
          <w:p w14:paraId="2DE1B319" w14:textId="5AEB1D73" w:rsidR="00093ADA" w:rsidRDefault="004A5BDF" w:rsidP="007E67DA">
            <w:r w:rsidRPr="004A5BDF">
              <w:t xml:space="preserve">This is the </w:t>
            </w:r>
            <w:r w:rsidRPr="00A311F2">
              <w:t>constructor for</w:t>
            </w:r>
            <w:r w:rsidRPr="004A5BDF">
              <w:t xml:space="preserve"> the Circle class. It's called automatically when a Circle object is created.</w:t>
            </w:r>
          </w:p>
        </w:tc>
      </w:tr>
      <w:tr w:rsidR="00093ADA" w14:paraId="4B610F69" w14:textId="77777777" w:rsidTr="00323085">
        <w:tc>
          <w:tcPr>
            <w:tcW w:w="2605" w:type="dxa"/>
          </w:tcPr>
          <w:p w14:paraId="18B70E58" w14:textId="4CB1BF66" w:rsidR="00093ADA" w:rsidRDefault="00A311F2" w:rsidP="007E67DA">
            <w:r>
              <w:t>#20</w:t>
            </w:r>
          </w:p>
        </w:tc>
        <w:tc>
          <w:tcPr>
            <w:tcW w:w="6745" w:type="dxa"/>
          </w:tcPr>
          <w:p w14:paraId="41AE00CA" w14:textId="53A231DF" w:rsidR="00093ADA" w:rsidRDefault="00A311F2" w:rsidP="007E67DA">
            <w:r>
              <w:t>Assign a value to radius in circle class</w:t>
            </w:r>
          </w:p>
        </w:tc>
      </w:tr>
      <w:tr w:rsidR="00093ADA" w14:paraId="5F8C44EE" w14:textId="77777777" w:rsidTr="00323085">
        <w:tc>
          <w:tcPr>
            <w:tcW w:w="2605" w:type="dxa"/>
          </w:tcPr>
          <w:p w14:paraId="65991AAA" w14:textId="7AEEDF3D" w:rsidR="00093ADA" w:rsidRDefault="00A311F2" w:rsidP="007E67DA">
            <w:r>
              <w:t>#21</w:t>
            </w:r>
          </w:p>
        </w:tc>
        <w:tc>
          <w:tcPr>
            <w:tcW w:w="6745" w:type="dxa"/>
          </w:tcPr>
          <w:p w14:paraId="3DA0DEB3" w14:textId="6D0AED66" w:rsidR="00093ADA" w:rsidRDefault="00A311F2" w:rsidP="007E67DA">
            <w:r>
              <w:t>Closes the constructor</w:t>
            </w:r>
          </w:p>
        </w:tc>
      </w:tr>
      <w:tr w:rsidR="00093ADA" w14:paraId="24300439" w14:textId="77777777" w:rsidTr="00323085">
        <w:tc>
          <w:tcPr>
            <w:tcW w:w="2605" w:type="dxa"/>
          </w:tcPr>
          <w:p w14:paraId="233D3861" w14:textId="5B63DBA5" w:rsidR="00093ADA" w:rsidRDefault="00A311F2" w:rsidP="007E67DA">
            <w:r>
              <w:t>#23</w:t>
            </w:r>
          </w:p>
        </w:tc>
        <w:tc>
          <w:tcPr>
            <w:tcW w:w="6745" w:type="dxa"/>
          </w:tcPr>
          <w:p w14:paraId="7EA89383" w14:textId="7A528676" w:rsidR="00093ADA" w:rsidRDefault="00A311F2" w:rsidP="007E67DA">
            <w:r w:rsidRPr="00A311F2">
              <w:t xml:space="preserve">Declares a function that returns the </w:t>
            </w:r>
            <w:r w:rsidRPr="00A311F2">
              <w:rPr>
                <w:b/>
                <w:bCs/>
              </w:rPr>
              <w:t>area of the circle</w:t>
            </w:r>
            <w:r w:rsidRPr="00A311F2">
              <w:t xml:space="preserve"> as a double.</w:t>
            </w:r>
          </w:p>
        </w:tc>
      </w:tr>
      <w:tr w:rsidR="00093ADA" w14:paraId="68AAB6FA" w14:textId="77777777" w:rsidTr="00323085">
        <w:tc>
          <w:tcPr>
            <w:tcW w:w="2605" w:type="dxa"/>
          </w:tcPr>
          <w:p w14:paraId="611ECD74" w14:textId="0B1AC7CB" w:rsidR="00093ADA" w:rsidRDefault="00A311F2" w:rsidP="007E67DA">
            <w:r>
              <w:t>#24</w:t>
            </w:r>
          </w:p>
        </w:tc>
        <w:tc>
          <w:tcPr>
            <w:tcW w:w="6745" w:type="dxa"/>
          </w:tcPr>
          <w:p w14:paraId="75BCD7AB" w14:textId="6099E7AA" w:rsidR="00093ADA" w:rsidRDefault="00A311F2" w:rsidP="007E67DA">
            <w:r w:rsidRPr="00A311F2">
              <w:t xml:space="preserve">Calculates the area using the formula </w:t>
            </w:r>
            <w:r w:rsidRPr="00A311F2">
              <w:rPr>
                <w:b/>
                <w:bCs/>
              </w:rPr>
              <w:t>π × r²</w:t>
            </w:r>
            <w:r w:rsidRPr="00A311F2">
              <w:t xml:space="preserve"> and returns the result.</w:t>
            </w:r>
          </w:p>
        </w:tc>
      </w:tr>
      <w:tr w:rsidR="00093ADA" w14:paraId="3C40FA5A" w14:textId="77777777" w:rsidTr="00323085">
        <w:tc>
          <w:tcPr>
            <w:tcW w:w="2605" w:type="dxa"/>
          </w:tcPr>
          <w:p w14:paraId="783A7866" w14:textId="38C13730" w:rsidR="00093ADA" w:rsidRDefault="00A311F2" w:rsidP="007E67DA">
            <w:r>
              <w:t>#25</w:t>
            </w:r>
          </w:p>
        </w:tc>
        <w:tc>
          <w:tcPr>
            <w:tcW w:w="6745" w:type="dxa"/>
          </w:tcPr>
          <w:p w14:paraId="7629CA40" w14:textId="65BEEAA5" w:rsidR="00A311F2" w:rsidRDefault="00A311F2" w:rsidP="007E67DA">
            <w:r>
              <w:t>This ends the function of calculate area</w:t>
            </w:r>
          </w:p>
        </w:tc>
      </w:tr>
      <w:tr w:rsidR="00093ADA" w14:paraId="66CAE730" w14:textId="77777777" w:rsidTr="00323085">
        <w:tc>
          <w:tcPr>
            <w:tcW w:w="2605" w:type="dxa"/>
          </w:tcPr>
          <w:p w14:paraId="23D12756" w14:textId="23497964" w:rsidR="00093ADA" w:rsidRDefault="00A311F2" w:rsidP="007E67DA">
            <w:r>
              <w:t>#27</w:t>
            </w:r>
          </w:p>
        </w:tc>
        <w:tc>
          <w:tcPr>
            <w:tcW w:w="6745" w:type="dxa"/>
          </w:tcPr>
          <w:p w14:paraId="29DEE383" w14:textId="03944C2D" w:rsidR="00093ADA" w:rsidRDefault="00C6791F" w:rsidP="007E67DA">
            <w:r w:rsidRPr="00C6791F">
              <w:t xml:space="preserve">Declares a function that returns the </w:t>
            </w:r>
            <w:r w:rsidRPr="00C6791F">
              <w:rPr>
                <w:b/>
                <w:bCs/>
              </w:rPr>
              <w:t>perimeter (circumference)</w:t>
            </w:r>
            <w:r w:rsidRPr="00C6791F">
              <w:t xml:space="preserve"> of the circle as a double.</w:t>
            </w:r>
          </w:p>
        </w:tc>
      </w:tr>
      <w:tr w:rsidR="00093ADA" w14:paraId="6F7CE955" w14:textId="77777777" w:rsidTr="00323085">
        <w:tc>
          <w:tcPr>
            <w:tcW w:w="2605" w:type="dxa"/>
          </w:tcPr>
          <w:p w14:paraId="11140B09" w14:textId="11C7CE68" w:rsidR="00093ADA" w:rsidRDefault="00A311F2" w:rsidP="007E67DA">
            <w:r>
              <w:t>#28</w:t>
            </w:r>
          </w:p>
        </w:tc>
        <w:tc>
          <w:tcPr>
            <w:tcW w:w="6745" w:type="dxa"/>
          </w:tcPr>
          <w:p w14:paraId="48F80FA4" w14:textId="3E093C22" w:rsidR="00093ADA" w:rsidRDefault="00C6791F" w:rsidP="007E67DA">
            <w:r w:rsidRPr="00C6791F">
              <w:t xml:space="preserve">Uses the formula for circumference: </w:t>
            </w:r>
            <w:r w:rsidRPr="00C6791F">
              <w:rPr>
                <w:b/>
                <w:bCs/>
              </w:rPr>
              <w:t>2 × π × r</w:t>
            </w:r>
            <w:r w:rsidRPr="00C6791F">
              <w:t>, and returns the result.</w:t>
            </w:r>
          </w:p>
        </w:tc>
      </w:tr>
      <w:tr w:rsidR="00093ADA" w14:paraId="179E5DB1" w14:textId="77777777" w:rsidTr="00323085">
        <w:tc>
          <w:tcPr>
            <w:tcW w:w="2605" w:type="dxa"/>
          </w:tcPr>
          <w:p w14:paraId="26104B28" w14:textId="61B9144E" w:rsidR="00093ADA" w:rsidRDefault="00A311F2" w:rsidP="007E67DA">
            <w:r>
              <w:t>#29</w:t>
            </w:r>
          </w:p>
        </w:tc>
        <w:tc>
          <w:tcPr>
            <w:tcW w:w="6745" w:type="dxa"/>
          </w:tcPr>
          <w:p w14:paraId="5A1FF8F3" w14:textId="156AA628" w:rsidR="00093ADA" w:rsidRDefault="00A311F2" w:rsidP="007E67DA">
            <w:r>
              <w:t xml:space="preserve">This ends the body of the constructor </w:t>
            </w:r>
          </w:p>
        </w:tc>
      </w:tr>
      <w:tr w:rsidR="00093ADA" w14:paraId="1E390C72" w14:textId="77777777" w:rsidTr="00323085">
        <w:tc>
          <w:tcPr>
            <w:tcW w:w="2605" w:type="dxa"/>
          </w:tcPr>
          <w:p w14:paraId="317D19DB" w14:textId="61A833D2" w:rsidR="00093ADA" w:rsidRDefault="00A311F2" w:rsidP="007E67DA">
            <w:r>
              <w:t>#30</w:t>
            </w:r>
          </w:p>
        </w:tc>
        <w:tc>
          <w:tcPr>
            <w:tcW w:w="6745" w:type="dxa"/>
          </w:tcPr>
          <w:p w14:paraId="2755B622" w14:textId="7E6B71A5" w:rsidR="00093ADA" w:rsidRDefault="00A311F2" w:rsidP="007E67DA">
            <w:r>
              <w:t xml:space="preserve">This ends the circle </w:t>
            </w:r>
          </w:p>
        </w:tc>
      </w:tr>
      <w:tr w:rsidR="00093ADA" w14:paraId="016C2A6C" w14:textId="77777777" w:rsidTr="00323085">
        <w:tc>
          <w:tcPr>
            <w:tcW w:w="2605" w:type="dxa"/>
          </w:tcPr>
          <w:p w14:paraId="0D9F3FF1" w14:textId="6E516AE7" w:rsidR="00093ADA" w:rsidRDefault="00C6791F" w:rsidP="007E67DA">
            <w:r>
              <w:t>#33</w:t>
            </w:r>
          </w:p>
        </w:tc>
        <w:tc>
          <w:tcPr>
            <w:tcW w:w="6745" w:type="dxa"/>
          </w:tcPr>
          <w:p w14:paraId="3164C1D1" w14:textId="1F1F431C" w:rsidR="00093ADA" w:rsidRDefault="00C6791F" w:rsidP="007E67DA">
            <w:r w:rsidRPr="00C6791F">
              <w:t xml:space="preserve">Declares a Rectangle class that </w:t>
            </w:r>
            <w:r w:rsidRPr="00C6791F">
              <w:rPr>
                <w:b/>
                <w:bCs/>
              </w:rPr>
              <w:t>inherits</w:t>
            </w:r>
            <w:r w:rsidRPr="00C6791F">
              <w:t xml:space="preserve"> publicly from the abstract base class Shape.</w:t>
            </w:r>
          </w:p>
        </w:tc>
      </w:tr>
      <w:tr w:rsidR="00C6791F" w14:paraId="2D61CA0B" w14:textId="77777777" w:rsidTr="00323085">
        <w:tc>
          <w:tcPr>
            <w:tcW w:w="2605" w:type="dxa"/>
          </w:tcPr>
          <w:p w14:paraId="1C3BFE11" w14:textId="6C416456" w:rsidR="00C6791F" w:rsidRDefault="00C6791F" w:rsidP="007E67DA">
            <w:r>
              <w:t>#34</w:t>
            </w:r>
          </w:p>
        </w:tc>
        <w:tc>
          <w:tcPr>
            <w:tcW w:w="6745" w:type="dxa"/>
          </w:tcPr>
          <w:p w14:paraId="448E97C9" w14:textId="32AC3D7E" w:rsidR="00C6791F" w:rsidRDefault="00C6791F" w:rsidP="007E67DA">
            <w:r w:rsidRPr="00C6791F">
              <w:t>variables here are not accessible outside the class</w:t>
            </w:r>
          </w:p>
        </w:tc>
      </w:tr>
      <w:tr w:rsidR="00C6791F" w14:paraId="64E13455" w14:textId="77777777" w:rsidTr="00323085">
        <w:tc>
          <w:tcPr>
            <w:tcW w:w="2605" w:type="dxa"/>
          </w:tcPr>
          <w:p w14:paraId="1B90E18A" w14:textId="20EBBD9D" w:rsidR="00C6791F" w:rsidRDefault="00C6791F" w:rsidP="007E67DA">
            <w:r>
              <w:t>#35</w:t>
            </w:r>
          </w:p>
        </w:tc>
        <w:tc>
          <w:tcPr>
            <w:tcW w:w="6745" w:type="dxa"/>
          </w:tcPr>
          <w:p w14:paraId="202920EF" w14:textId="77A44F9A" w:rsidR="00C6791F" w:rsidRDefault="00C6791F" w:rsidP="007E67DA">
            <w:r w:rsidRPr="00C6791F">
              <w:t xml:space="preserve">Declares a variable to store the rectangle’s </w:t>
            </w:r>
            <w:r w:rsidRPr="00C6791F">
              <w:rPr>
                <w:b/>
                <w:bCs/>
              </w:rPr>
              <w:t>length</w:t>
            </w:r>
            <w:r w:rsidRPr="00C6791F">
              <w:t>.</w:t>
            </w:r>
          </w:p>
        </w:tc>
      </w:tr>
      <w:tr w:rsidR="00C6791F" w14:paraId="7C31247E" w14:textId="77777777" w:rsidTr="00323085">
        <w:tc>
          <w:tcPr>
            <w:tcW w:w="2605" w:type="dxa"/>
          </w:tcPr>
          <w:p w14:paraId="2EA193F8" w14:textId="45BC0895" w:rsidR="00C6791F" w:rsidRDefault="00C6791F" w:rsidP="00C6791F">
            <w:r>
              <w:t>#36</w:t>
            </w:r>
          </w:p>
        </w:tc>
        <w:tc>
          <w:tcPr>
            <w:tcW w:w="6745" w:type="dxa"/>
          </w:tcPr>
          <w:p w14:paraId="07B66AF0" w14:textId="78FDF9D3" w:rsidR="00C6791F" w:rsidRDefault="00C6791F" w:rsidP="00C6791F">
            <w:r w:rsidRPr="00C6791F">
              <w:t xml:space="preserve">Declares a variable to store the rectangle’s </w:t>
            </w:r>
            <w:r>
              <w:t>width</w:t>
            </w:r>
            <w:r w:rsidRPr="00C6791F">
              <w:t>.</w:t>
            </w:r>
          </w:p>
        </w:tc>
      </w:tr>
      <w:tr w:rsidR="00C6791F" w14:paraId="0EAAA4B1" w14:textId="77777777" w:rsidTr="00323085">
        <w:tc>
          <w:tcPr>
            <w:tcW w:w="2605" w:type="dxa"/>
          </w:tcPr>
          <w:p w14:paraId="0451F588" w14:textId="1E5DE5C4" w:rsidR="00C6791F" w:rsidRDefault="00C6791F" w:rsidP="00C6791F">
            <w:r>
              <w:t>#38</w:t>
            </w:r>
          </w:p>
        </w:tc>
        <w:tc>
          <w:tcPr>
            <w:tcW w:w="6745" w:type="dxa"/>
          </w:tcPr>
          <w:p w14:paraId="57450A58" w14:textId="01205727" w:rsidR="00C6791F" w:rsidRDefault="00C6791F" w:rsidP="00C6791F">
            <w:r>
              <w:t>Here members are accessible outside class</w:t>
            </w:r>
          </w:p>
        </w:tc>
      </w:tr>
      <w:tr w:rsidR="00C6791F" w14:paraId="0C078B62" w14:textId="77777777" w:rsidTr="00323085">
        <w:tc>
          <w:tcPr>
            <w:tcW w:w="2605" w:type="dxa"/>
          </w:tcPr>
          <w:p w14:paraId="437CE228" w14:textId="1386D751" w:rsidR="00C6791F" w:rsidRDefault="00C6791F" w:rsidP="00C6791F">
            <w:r>
              <w:t>#39</w:t>
            </w:r>
          </w:p>
        </w:tc>
        <w:tc>
          <w:tcPr>
            <w:tcW w:w="6745" w:type="dxa"/>
          </w:tcPr>
          <w:p w14:paraId="28FCF9CA" w14:textId="4F98B6ED" w:rsidR="00C6791F" w:rsidRDefault="00C6791F" w:rsidP="00C6791F">
            <w:r w:rsidRPr="00C6791F">
              <w:t>Constructor that accepts two values to initialize length and width</w:t>
            </w:r>
          </w:p>
        </w:tc>
      </w:tr>
      <w:tr w:rsidR="00C6791F" w14:paraId="4FEDB0C9" w14:textId="77777777" w:rsidTr="00323085">
        <w:tc>
          <w:tcPr>
            <w:tcW w:w="2605" w:type="dxa"/>
          </w:tcPr>
          <w:p w14:paraId="187AEFA4" w14:textId="7835CD41" w:rsidR="00C6791F" w:rsidRDefault="00C6791F" w:rsidP="00C6791F">
            <w:r>
              <w:t>#40</w:t>
            </w:r>
          </w:p>
        </w:tc>
        <w:tc>
          <w:tcPr>
            <w:tcW w:w="6745" w:type="dxa"/>
          </w:tcPr>
          <w:p w14:paraId="3F483388" w14:textId="1BCE3925" w:rsidR="00C6791F" w:rsidRDefault="00C6791F" w:rsidP="00C6791F">
            <w:r w:rsidRPr="00C6791F">
              <w:t>Assigns the value of parameter l to the member variable length.</w:t>
            </w:r>
          </w:p>
        </w:tc>
      </w:tr>
      <w:tr w:rsidR="00C6791F" w14:paraId="330B3F96" w14:textId="77777777" w:rsidTr="00323085">
        <w:tc>
          <w:tcPr>
            <w:tcW w:w="2605" w:type="dxa"/>
          </w:tcPr>
          <w:p w14:paraId="6CA3FAB0" w14:textId="481025A5" w:rsidR="00C6791F" w:rsidRDefault="00C6791F" w:rsidP="00C6791F">
            <w:r>
              <w:t>#41</w:t>
            </w:r>
          </w:p>
        </w:tc>
        <w:tc>
          <w:tcPr>
            <w:tcW w:w="6745" w:type="dxa"/>
          </w:tcPr>
          <w:p w14:paraId="69D532D0" w14:textId="17BA20D9" w:rsidR="00C6791F" w:rsidRDefault="00C6791F" w:rsidP="00C6791F">
            <w:r w:rsidRPr="00C6791F">
              <w:t>Assigns the value of parameter w to the member variable width.</w:t>
            </w:r>
          </w:p>
        </w:tc>
      </w:tr>
      <w:tr w:rsidR="00C6791F" w14:paraId="40B64C69" w14:textId="77777777" w:rsidTr="00323085">
        <w:tc>
          <w:tcPr>
            <w:tcW w:w="2605" w:type="dxa"/>
          </w:tcPr>
          <w:p w14:paraId="51933828" w14:textId="770959F0" w:rsidR="00C6791F" w:rsidRDefault="00C6791F" w:rsidP="00C6791F">
            <w:r>
              <w:t>#42</w:t>
            </w:r>
          </w:p>
        </w:tc>
        <w:tc>
          <w:tcPr>
            <w:tcW w:w="6745" w:type="dxa"/>
          </w:tcPr>
          <w:p w14:paraId="17DE2822" w14:textId="74024DAC" w:rsidR="00C6791F" w:rsidRDefault="00012B20" w:rsidP="00C6791F">
            <w:r w:rsidRPr="00012B20">
              <w:t>Ends the constructor.</w:t>
            </w:r>
          </w:p>
        </w:tc>
      </w:tr>
      <w:tr w:rsidR="00C6791F" w14:paraId="4C737AAB" w14:textId="77777777" w:rsidTr="00323085">
        <w:tc>
          <w:tcPr>
            <w:tcW w:w="2605" w:type="dxa"/>
          </w:tcPr>
          <w:p w14:paraId="2C9E2A7E" w14:textId="72C5D42C" w:rsidR="00C6791F" w:rsidRDefault="00C6791F" w:rsidP="00C6791F">
            <w:r>
              <w:t>#44</w:t>
            </w:r>
          </w:p>
        </w:tc>
        <w:tc>
          <w:tcPr>
            <w:tcW w:w="6745" w:type="dxa"/>
          </w:tcPr>
          <w:p w14:paraId="4AD0EF27" w14:textId="365591FD" w:rsidR="00C6791F" w:rsidRDefault="00012B20" w:rsidP="00C6791F">
            <w:r w:rsidRPr="00012B20">
              <w:t xml:space="preserve">Defines the </w:t>
            </w:r>
            <w:proofErr w:type="spellStart"/>
            <w:proofErr w:type="gramStart"/>
            <w:r w:rsidRPr="00012B20">
              <w:t>calculateArea</w:t>
            </w:r>
            <w:proofErr w:type="spellEnd"/>
            <w:r w:rsidRPr="00012B20">
              <w:t>(</w:t>
            </w:r>
            <w:proofErr w:type="gramEnd"/>
            <w:r w:rsidRPr="00012B20">
              <w:t>)</w:t>
            </w:r>
          </w:p>
        </w:tc>
      </w:tr>
      <w:tr w:rsidR="00C6791F" w14:paraId="05DB28A9" w14:textId="77777777" w:rsidTr="00323085">
        <w:tc>
          <w:tcPr>
            <w:tcW w:w="2605" w:type="dxa"/>
          </w:tcPr>
          <w:p w14:paraId="0535C140" w14:textId="412CCEFE" w:rsidR="00C6791F" w:rsidRDefault="00C6791F" w:rsidP="00C6791F">
            <w:r>
              <w:t>#45</w:t>
            </w:r>
          </w:p>
        </w:tc>
        <w:tc>
          <w:tcPr>
            <w:tcW w:w="6745" w:type="dxa"/>
          </w:tcPr>
          <w:p w14:paraId="7A436088" w14:textId="1765FA03" w:rsidR="00C6791F" w:rsidRDefault="00012B20" w:rsidP="00C6791F">
            <w:r w:rsidRPr="00012B20">
              <w:t xml:space="preserve">Returns the </w:t>
            </w:r>
            <w:r w:rsidRPr="00012B20">
              <w:rPr>
                <w:b/>
                <w:bCs/>
              </w:rPr>
              <w:t>area</w:t>
            </w:r>
            <w:r w:rsidRPr="00012B20">
              <w:t xml:space="preserve"> of the rectangle using the formula length × width.</w:t>
            </w:r>
          </w:p>
        </w:tc>
      </w:tr>
      <w:tr w:rsidR="00C6791F" w14:paraId="3493E3E8" w14:textId="77777777" w:rsidTr="00323085">
        <w:tc>
          <w:tcPr>
            <w:tcW w:w="2605" w:type="dxa"/>
          </w:tcPr>
          <w:p w14:paraId="43B39A8F" w14:textId="7F72514C" w:rsidR="00C6791F" w:rsidRDefault="00C6791F" w:rsidP="00C6791F">
            <w:r>
              <w:t>#46</w:t>
            </w:r>
          </w:p>
        </w:tc>
        <w:tc>
          <w:tcPr>
            <w:tcW w:w="6745" w:type="dxa"/>
          </w:tcPr>
          <w:p w14:paraId="5C3D3E82" w14:textId="176CEDF9" w:rsidR="00C6791F" w:rsidRDefault="00012B20" w:rsidP="00C6791F">
            <w:r w:rsidRPr="00012B20">
              <w:t>Ends the area function.</w:t>
            </w:r>
          </w:p>
        </w:tc>
      </w:tr>
      <w:tr w:rsidR="00C6791F" w14:paraId="4065C2DC" w14:textId="77777777" w:rsidTr="00323085">
        <w:tc>
          <w:tcPr>
            <w:tcW w:w="2605" w:type="dxa"/>
          </w:tcPr>
          <w:p w14:paraId="289B1D97" w14:textId="5686CCA1" w:rsidR="00C6791F" w:rsidRDefault="00012B20" w:rsidP="00C6791F">
            <w:r>
              <w:lastRenderedPageBreak/>
              <w:t>#48</w:t>
            </w:r>
          </w:p>
        </w:tc>
        <w:tc>
          <w:tcPr>
            <w:tcW w:w="6745" w:type="dxa"/>
          </w:tcPr>
          <w:p w14:paraId="61CAE951" w14:textId="474E6CFE" w:rsidR="00C6791F" w:rsidRDefault="00012B20" w:rsidP="00C6791F">
            <w:r w:rsidRPr="00012B20">
              <w:t xml:space="preserve">Defines the </w:t>
            </w:r>
            <w:proofErr w:type="spellStart"/>
            <w:proofErr w:type="gramStart"/>
            <w:r w:rsidRPr="00012B20">
              <w:t>calculatePerimeter</w:t>
            </w:r>
            <w:proofErr w:type="spellEnd"/>
            <w:r w:rsidRPr="00012B20">
              <w:t>(</w:t>
            </w:r>
            <w:proofErr w:type="gramEnd"/>
            <w:r w:rsidRPr="00012B20">
              <w:t>) function (also required by Shape)</w:t>
            </w:r>
          </w:p>
        </w:tc>
      </w:tr>
      <w:tr w:rsidR="00C6791F" w14:paraId="07A6CF23" w14:textId="77777777" w:rsidTr="00323085">
        <w:tc>
          <w:tcPr>
            <w:tcW w:w="2605" w:type="dxa"/>
          </w:tcPr>
          <w:p w14:paraId="1AF1441F" w14:textId="65897E08" w:rsidR="00C6791F" w:rsidRDefault="00012B20" w:rsidP="00C6791F">
            <w:r>
              <w:t>#49</w:t>
            </w:r>
          </w:p>
        </w:tc>
        <w:tc>
          <w:tcPr>
            <w:tcW w:w="6745" w:type="dxa"/>
          </w:tcPr>
          <w:p w14:paraId="34CF16B4" w14:textId="32C9AB0C" w:rsidR="00C6791F" w:rsidRDefault="00012B20" w:rsidP="00C6791F">
            <w:r w:rsidRPr="00012B20">
              <w:t xml:space="preserve">Returns the </w:t>
            </w:r>
            <w:r w:rsidRPr="00012B20">
              <w:rPr>
                <w:b/>
                <w:bCs/>
              </w:rPr>
              <w:t>perimeter</w:t>
            </w:r>
            <w:r w:rsidRPr="00012B20">
              <w:t xml:space="preserve"> using the formula 2 × (length + width).</w:t>
            </w:r>
          </w:p>
        </w:tc>
      </w:tr>
      <w:tr w:rsidR="00C6791F" w14:paraId="2B2DA414" w14:textId="77777777" w:rsidTr="00323085">
        <w:tc>
          <w:tcPr>
            <w:tcW w:w="2605" w:type="dxa"/>
          </w:tcPr>
          <w:p w14:paraId="256519BA" w14:textId="2B2BE4D3" w:rsidR="00C6791F" w:rsidRDefault="00012B20" w:rsidP="00C6791F">
            <w:r>
              <w:t>#50</w:t>
            </w:r>
          </w:p>
        </w:tc>
        <w:tc>
          <w:tcPr>
            <w:tcW w:w="6745" w:type="dxa"/>
          </w:tcPr>
          <w:p w14:paraId="3298CE43" w14:textId="7B237860" w:rsidR="00C6791F" w:rsidRDefault="00012B20" w:rsidP="00C6791F">
            <w:r w:rsidRPr="00012B20">
              <w:t>Ends the perimeter function.</w:t>
            </w:r>
          </w:p>
        </w:tc>
      </w:tr>
      <w:tr w:rsidR="00C6791F" w14:paraId="367F62AF" w14:textId="77777777" w:rsidTr="00323085">
        <w:tc>
          <w:tcPr>
            <w:tcW w:w="2605" w:type="dxa"/>
          </w:tcPr>
          <w:p w14:paraId="10FC4E89" w14:textId="1EA2DD03" w:rsidR="00C6791F" w:rsidRDefault="00012B20" w:rsidP="00C6791F">
            <w:r>
              <w:t>#51</w:t>
            </w:r>
          </w:p>
        </w:tc>
        <w:tc>
          <w:tcPr>
            <w:tcW w:w="67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2B20" w:rsidRPr="00012B20" w14:paraId="0F840A76" w14:textId="77777777" w:rsidTr="00012B20">
              <w:trPr>
                <w:tblCellSpacing w:w="15" w:type="dxa"/>
              </w:trPr>
              <w:tc>
                <w:tcPr>
                  <w:tcW w:w="0" w:type="auto"/>
                  <w:vAlign w:val="center"/>
                  <w:hideMark/>
                </w:tcPr>
                <w:p w14:paraId="5AEEA02F" w14:textId="77777777" w:rsidR="00012B20" w:rsidRPr="00012B20" w:rsidRDefault="00012B20" w:rsidP="00012B20">
                  <w:pPr>
                    <w:spacing w:after="0"/>
                  </w:pPr>
                </w:p>
              </w:tc>
            </w:tr>
          </w:tbl>
          <w:p w14:paraId="57920D1C" w14:textId="77777777" w:rsidR="00012B20" w:rsidRPr="00012B20" w:rsidRDefault="00012B20" w:rsidP="00012B2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tblGrid>
            <w:tr w:rsidR="00012B20" w:rsidRPr="00012B20" w14:paraId="4085532D" w14:textId="77777777" w:rsidTr="00012B20">
              <w:trPr>
                <w:tblCellSpacing w:w="15" w:type="dxa"/>
              </w:trPr>
              <w:tc>
                <w:tcPr>
                  <w:tcW w:w="0" w:type="auto"/>
                  <w:vAlign w:val="center"/>
                  <w:hideMark/>
                </w:tcPr>
                <w:p w14:paraId="190DC683" w14:textId="77777777" w:rsidR="00012B20" w:rsidRPr="00012B20" w:rsidRDefault="00012B20" w:rsidP="00012B20">
                  <w:pPr>
                    <w:spacing w:after="0"/>
                  </w:pPr>
                  <w:r w:rsidRPr="00012B20">
                    <w:t>Ends the Rectangle class</w:t>
                  </w:r>
                </w:p>
              </w:tc>
            </w:tr>
          </w:tbl>
          <w:p w14:paraId="3A5DAB3F" w14:textId="77777777" w:rsidR="00C6791F" w:rsidRDefault="00C6791F" w:rsidP="00C6791F"/>
        </w:tc>
      </w:tr>
      <w:tr w:rsidR="00C6791F" w14:paraId="178C292D" w14:textId="77777777" w:rsidTr="00323085">
        <w:tc>
          <w:tcPr>
            <w:tcW w:w="2605" w:type="dxa"/>
          </w:tcPr>
          <w:p w14:paraId="4FF9A266" w14:textId="29BC6C86" w:rsidR="00C6791F" w:rsidRDefault="00012B20" w:rsidP="00C6791F">
            <w:r>
              <w:t>#54</w:t>
            </w:r>
          </w:p>
        </w:tc>
        <w:tc>
          <w:tcPr>
            <w:tcW w:w="6745" w:type="dxa"/>
          </w:tcPr>
          <w:p w14:paraId="36D80031" w14:textId="6B8102C5" w:rsidR="00C6791F" w:rsidRDefault="00012B20" w:rsidP="00C6791F">
            <w:r w:rsidRPr="00012B20">
              <w:t xml:space="preserve">Declares a Triangle class that </w:t>
            </w:r>
            <w:r w:rsidRPr="00012B20">
              <w:rPr>
                <w:b/>
                <w:bCs/>
              </w:rPr>
              <w:t>inherits</w:t>
            </w:r>
            <w:r w:rsidRPr="00012B20">
              <w:t xml:space="preserve"> publicly from the abstract class Shape.</w:t>
            </w:r>
          </w:p>
        </w:tc>
      </w:tr>
      <w:tr w:rsidR="00C6791F" w14:paraId="782EECE3" w14:textId="77777777" w:rsidTr="00323085">
        <w:tc>
          <w:tcPr>
            <w:tcW w:w="2605" w:type="dxa"/>
          </w:tcPr>
          <w:p w14:paraId="771460DC" w14:textId="16B19BC1" w:rsidR="00C6791F" w:rsidRDefault="00012B20" w:rsidP="00C6791F">
            <w:r>
              <w:t>#55</w:t>
            </w:r>
          </w:p>
        </w:tc>
        <w:tc>
          <w:tcPr>
            <w:tcW w:w="6745" w:type="dxa"/>
          </w:tcPr>
          <w:p w14:paraId="63D4DCFE" w14:textId="63DEFE39" w:rsidR="00C6791F" w:rsidRDefault="00012B20" w:rsidP="00C6791F">
            <w:r w:rsidRPr="00012B20">
              <w:t>variables here are not directly accessible outside the class.</w:t>
            </w:r>
          </w:p>
        </w:tc>
      </w:tr>
      <w:tr w:rsidR="00C6791F" w14:paraId="06EA0F8D" w14:textId="77777777" w:rsidTr="00323085">
        <w:tc>
          <w:tcPr>
            <w:tcW w:w="2605" w:type="dxa"/>
          </w:tcPr>
          <w:p w14:paraId="3B42C0E4" w14:textId="173190BE" w:rsidR="00C6791F" w:rsidRDefault="00012B20" w:rsidP="00C6791F">
            <w:r>
              <w:t>#56</w:t>
            </w:r>
          </w:p>
        </w:tc>
        <w:tc>
          <w:tcPr>
            <w:tcW w:w="6745" w:type="dxa"/>
          </w:tcPr>
          <w:p w14:paraId="0AEED18F" w14:textId="7A5F7C1B" w:rsidR="00C6791F" w:rsidRDefault="00012B20" w:rsidP="00C6791F">
            <w:r w:rsidRPr="00012B20">
              <w:t xml:space="preserve">Declares variables to store the </w:t>
            </w:r>
            <w:r w:rsidRPr="00012B20">
              <w:rPr>
                <w:b/>
                <w:bCs/>
              </w:rPr>
              <w:t>three sides</w:t>
            </w:r>
            <w:r w:rsidRPr="00012B20">
              <w:t xml:space="preserve"> of the triangle.</w:t>
            </w:r>
          </w:p>
        </w:tc>
      </w:tr>
      <w:tr w:rsidR="00C6791F" w14:paraId="05545EC6" w14:textId="77777777" w:rsidTr="00323085">
        <w:tc>
          <w:tcPr>
            <w:tcW w:w="2605" w:type="dxa"/>
          </w:tcPr>
          <w:p w14:paraId="5C635B54" w14:textId="65E125CF" w:rsidR="00C6791F" w:rsidRDefault="00012B20" w:rsidP="00C6791F">
            <w:r>
              <w:t>#58</w:t>
            </w:r>
          </w:p>
        </w:tc>
        <w:tc>
          <w:tcPr>
            <w:tcW w:w="6745" w:type="dxa"/>
          </w:tcPr>
          <w:p w14:paraId="6AB38DD0" w14:textId="2B3FC0FC" w:rsidR="00C6791F" w:rsidRDefault="00012B20" w:rsidP="00C6791F">
            <w:r>
              <w:t>This means that members are accessible from outside class</w:t>
            </w:r>
          </w:p>
        </w:tc>
      </w:tr>
      <w:tr w:rsidR="00C6791F" w14:paraId="153F4336" w14:textId="77777777" w:rsidTr="00323085">
        <w:tc>
          <w:tcPr>
            <w:tcW w:w="2605" w:type="dxa"/>
          </w:tcPr>
          <w:p w14:paraId="10C48F39" w14:textId="35662BE1" w:rsidR="00C6791F" w:rsidRDefault="00012B20" w:rsidP="00C6791F">
            <w:r>
              <w:t>#59</w:t>
            </w:r>
          </w:p>
        </w:tc>
        <w:tc>
          <w:tcPr>
            <w:tcW w:w="6745" w:type="dxa"/>
          </w:tcPr>
          <w:p w14:paraId="5FB74783" w14:textId="35C65879" w:rsidR="00C6791F" w:rsidRDefault="00012B20" w:rsidP="00C6791F">
            <w:r w:rsidRPr="00012B20">
              <w:t>Constructor that accepts three side lengths</w:t>
            </w:r>
          </w:p>
        </w:tc>
      </w:tr>
      <w:tr w:rsidR="00C6791F" w14:paraId="56481307" w14:textId="77777777" w:rsidTr="00323085">
        <w:tc>
          <w:tcPr>
            <w:tcW w:w="2605" w:type="dxa"/>
          </w:tcPr>
          <w:p w14:paraId="37022132" w14:textId="483B79BC" w:rsidR="00C6791F" w:rsidRDefault="00012B20" w:rsidP="00C6791F">
            <w:r>
              <w:t>#60</w:t>
            </w:r>
          </w:p>
        </w:tc>
        <w:tc>
          <w:tcPr>
            <w:tcW w:w="6745" w:type="dxa"/>
          </w:tcPr>
          <w:p w14:paraId="67C045F1" w14:textId="3B89DD39" w:rsidR="00C6791F" w:rsidRDefault="00012B20" w:rsidP="00C6791F">
            <w:r w:rsidRPr="00012B20">
              <w:t>Assigns side1 to member variable a</w:t>
            </w:r>
          </w:p>
        </w:tc>
      </w:tr>
      <w:tr w:rsidR="00C6791F" w14:paraId="3AE40259" w14:textId="77777777" w:rsidTr="00323085">
        <w:tc>
          <w:tcPr>
            <w:tcW w:w="2605" w:type="dxa"/>
          </w:tcPr>
          <w:p w14:paraId="260EE3A3" w14:textId="1F7E0C95" w:rsidR="00C6791F" w:rsidRDefault="00012B20" w:rsidP="00C6791F">
            <w:r>
              <w:t>#61</w:t>
            </w:r>
          </w:p>
        </w:tc>
        <w:tc>
          <w:tcPr>
            <w:tcW w:w="6745" w:type="dxa"/>
          </w:tcPr>
          <w:p w14:paraId="243FB3DE" w14:textId="1B52EE2E" w:rsidR="00C6791F" w:rsidRDefault="00012B20" w:rsidP="00C6791F">
            <w:r w:rsidRPr="00012B20">
              <w:t>Assigns side</w:t>
            </w:r>
            <w:r>
              <w:t>2</w:t>
            </w:r>
            <w:r w:rsidRPr="00012B20">
              <w:t xml:space="preserve"> to member variable </w:t>
            </w:r>
            <w:r w:rsidR="005D1A04">
              <w:t>b</w:t>
            </w:r>
          </w:p>
        </w:tc>
      </w:tr>
      <w:tr w:rsidR="00C6791F" w14:paraId="7123AFF1" w14:textId="77777777" w:rsidTr="00323085">
        <w:tc>
          <w:tcPr>
            <w:tcW w:w="2605" w:type="dxa"/>
          </w:tcPr>
          <w:p w14:paraId="583ADABC" w14:textId="1CDACEB8" w:rsidR="00C6791F" w:rsidRDefault="00012B20" w:rsidP="00C6791F">
            <w:r>
              <w:t>#62</w:t>
            </w:r>
          </w:p>
        </w:tc>
        <w:tc>
          <w:tcPr>
            <w:tcW w:w="6745" w:type="dxa"/>
          </w:tcPr>
          <w:p w14:paraId="64E6464C" w14:textId="1D1B277B" w:rsidR="00C6791F" w:rsidRDefault="00012B20" w:rsidP="00C6791F">
            <w:r w:rsidRPr="00012B20">
              <w:t>Assigns side</w:t>
            </w:r>
            <w:r>
              <w:t xml:space="preserve">3 </w:t>
            </w:r>
            <w:r w:rsidRPr="00012B20">
              <w:t xml:space="preserve">to member variable </w:t>
            </w:r>
            <w:r w:rsidR="005D1A04">
              <w:t>c</w:t>
            </w:r>
          </w:p>
        </w:tc>
      </w:tr>
      <w:tr w:rsidR="00C6791F" w14:paraId="6382F8C1" w14:textId="77777777" w:rsidTr="00323085">
        <w:tc>
          <w:tcPr>
            <w:tcW w:w="2605" w:type="dxa"/>
          </w:tcPr>
          <w:p w14:paraId="0121A4B2" w14:textId="5A3696BA" w:rsidR="00C6791F" w:rsidRDefault="00012B20" w:rsidP="00C6791F">
            <w:r>
              <w:t>#63</w:t>
            </w:r>
          </w:p>
        </w:tc>
        <w:tc>
          <w:tcPr>
            <w:tcW w:w="6745" w:type="dxa"/>
          </w:tcPr>
          <w:p w14:paraId="02B7E2C3" w14:textId="1C5F4DF2" w:rsidR="00C6791F" w:rsidRDefault="005D1A04" w:rsidP="00C6791F">
            <w:r>
              <w:t>This ends the constructor</w:t>
            </w:r>
          </w:p>
        </w:tc>
      </w:tr>
      <w:tr w:rsidR="00012B20" w14:paraId="7B69E806" w14:textId="77777777" w:rsidTr="00323085">
        <w:tc>
          <w:tcPr>
            <w:tcW w:w="2605" w:type="dxa"/>
          </w:tcPr>
          <w:p w14:paraId="60EBC7B2" w14:textId="373BDAA1" w:rsidR="00012B20" w:rsidRDefault="00012B20" w:rsidP="00C6791F">
            <w:r>
              <w:t>#65</w:t>
            </w:r>
          </w:p>
        </w:tc>
        <w:tc>
          <w:tcPr>
            <w:tcW w:w="67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1A04" w:rsidRPr="005D1A04" w14:paraId="6186078C" w14:textId="77777777" w:rsidTr="005D1A04">
              <w:trPr>
                <w:tblCellSpacing w:w="15" w:type="dxa"/>
              </w:trPr>
              <w:tc>
                <w:tcPr>
                  <w:tcW w:w="0" w:type="auto"/>
                  <w:vAlign w:val="center"/>
                  <w:hideMark/>
                </w:tcPr>
                <w:p w14:paraId="4CD9FB2F" w14:textId="77777777" w:rsidR="005D1A04" w:rsidRPr="005D1A04" w:rsidRDefault="005D1A04" w:rsidP="005D1A04">
                  <w:pPr>
                    <w:spacing w:after="0"/>
                  </w:pPr>
                </w:p>
              </w:tc>
            </w:tr>
          </w:tbl>
          <w:p w14:paraId="6DDC7F04" w14:textId="77777777" w:rsidR="005D1A04" w:rsidRPr="005D1A04" w:rsidRDefault="005D1A04" w:rsidP="005D1A0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tblGrid>
            <w:tr w:rsidR="005D1A04" w:rsidRPr="005D1A04" w14:paraId="3F08BDB7" w14:textId="77777777" w:rsidTr="005D1A04">
              <w:trPr>
                <w:tblCellSpacing w:w="15" w:type="dxa"/>
              </w:trPr>
              <w:tc>
                <w:tcPr>
                  <w:tcW w:w="0" w:type="auto"/>
                  <w:vAlign w:val="center"/>
                  <w:hideMark/>
                </w:tcPr>
                <w:p w14:paraId="3F01B1A4" w14:textId="77777777" w:rsidR="005D1A04" w:rsidRPr="005D1A04" w:rsidRDefault="005D1A04" w:rsidP="005D1A04">
                  <w:pPr>
                    <w:spacing w:after="0"/>
                  </w:pPr>
                  <w:r w:rsidRPr="005D1A04">
                    <w:t>Begins the area function implementation.</w:t>
                  </w:r>
                </w:p>
              </w:tc>
            </w:tr>
          </w:tbl>
          <w:p w14:paraId="5058D82C" w14:textId="77777777" w:rsidR="00012B20" w:rsidRDefault="00012B20" w:rsidP="00C6791F"/>
        </w:tc>
      </w:tr>
      <w:tr w:rsidR="00012B20" w14:paraId="4BB2DF99" w14:textId="77777777" w:rsidTr="00323085">
        <w:tc>
          <w:tcPr>
            <w:tcW w:w="2605" w:type="dxa"/>
          </w:tcPr>
          <w:p w14:paraId="28F7186E" w14:textId="44B77181" w:rsidR="00012B20" w:rsidRDefault="00012B20" w:rsidP="00C6791F">
            <w:r>
              <w:t>#66</w:t>
            </w:r>
          </w:p>
        </w:tc>
        <w:tc>
          <w:tcPr>
            <w:tcW w:w="6745" w:type="dxa"/>
          </w:tcPr>
          <w:p w14:paraId="2A70FD51" w14:textId="602459B4" w:rsidR="00012B20" w:rsidRDefault="005D1A04" w:rsidP="00C6791F">
            <w:r w:rsidRPr="005D1A04">
              <w:t xml:space="preserve">Calculates </w:t>
            </w:r>
            <w:r w:rsidRPr="005D1A04">
              <w:rPr>
                <w:b/>
                <w:bCs/>
              </w:rPr>
              <w:t>semi-perimeter</w:t>
            </w:r>
            <w:r w:rsidRPr="005D1A04">
              <w:t xml:space="preserve"> s using the formula: s = (a + b + c) / 2</w:t>
            </w:r>
          </w:p>
        </w:tc>
      </w:tr>
      <w:tr w:rsidR="00012B20" w14:paraId="6914F8E1" w14:textId="77777777" w:rsidTr="00323085">
        <w:tc>
          <w:tcPr>
            <w:tcW w:w="2605" w:type="dxa"/>
          </w:tcPr>
          <w:p w14:paraId="2838BBE3" w14:textId="6605E999" w:rsidR="00012B20" w:rsidRDefault="00012B20" w:rsidP="00C6791F">
            <w:r>
              <w:t>#67</w:t>
            </w:r>
          </w:p>
        </w:tc>
        <w:tc>
          <w:tcPr>
            <w:tcW w:w="6745" w:type="dxa"/>
          </w:tcPr>
          <w:p w14:paraId="238CBBFF" w14:textId="632907D5" w:rsidR="00012B20" w:rsidRDefault="005D1A04" w:rsidP="00C6791F">
            <w:r w:rsidRPr="005D1A04">
              <w:t xml:space="preserve">Calculates area using </w:t>
            </w:r>
            <w:r w:rsidRPr="005D1A04">
              <w:rPr>
                <w:b/>
                <w:bCs/>
              </w:rPr>
              <w:t>Heron’s formula</w:t>
            </w:r>
            <w:r w:rsidRPr="005D1A04">
              <w:t>: √[s(s-</w:t>
            </w:r>
            <w:proofErr w:type="gramStart"/>
            <w:r w:rsidRPr="005D1A04">
              <w:t>a)(</w:t>
            </w:r>
            <w:proofErr w:type="gramEnd"/>
            <w:r w:rsidRPr="005D1A04">
              <w:t>s-</w:t>
            </w:r>
            <w:proofErr w:type="gramStart"/>
            <w:r w:rsidRPr="005D1A04">
              <w:t>b)(</w:t>
            </w:r>
            <w:proofErr w:type="gramEnd"/>
            <w:r w:rsidRPr="005D1A04">
              <w:t>s-c)].</w:t>
            </w:r>
          </w:p>
        </w:tc>
      </w:tr>
      <w:tr w:rsidR="00012B20" w14:paraId="727FF723" w14:textId="77777777" w:rsidTr="00323085">
        <w:tc>
          <w:tcPr>
            <w:tcW w:w="2605" w:type="dxa"/>
          </w:tcPr>
          <w:p w14:paraId="649CC85F" w14:textId="6A62525C" w:rsidR="00012B20" w:rsidRDefault="00012B20" w:rsidP="00C6791F">
            <w:r>
              <w:t>#68</w:t>
            </w:r>
          </w:p>
        </w:tc>
        <w:tc>
          <w:tcPr>
            <w:tcW w:w="67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1A04" w:rsidRPr="005D1A04" w14:paraId="1E142120" w14:textId="77777777" w:rsidTr="005D1A04">
              <w:trPr>
                <w:tblCellSpacing w:w="15" w:type="dxa"/>
              </w:trPr>
              <w:tc>
                <w:tcPr>
                  <w:tcW w:w="0" w:type="auto"/>
                  <w:vAlign w:val="center"/>
                  <w:hideMark/>
                </w:tcPr>
                <w:p w14:paraId="1BC98C32" w14:textId="77777777" w:rsidR="005D1A04" w:rsidRPr="005D1A04" w:rsidRDefault="005D1A04" w:rsidP="005D1A04">
                  <w:pPr>
                    <w:spacing w:after="0"/>
                  </w:pPr>
                </w:p>
              </w:tc>
            </w:tr>
          </w:tbl>
          <w:p w14:paraId="05477CA1" w14:textId="77777777" w:rsidR="005D1A04" w:rsidRPr="005D1A04" w:rsidRDefault="005D1A04" w:rsidP="005D1A0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tblGrid>
            <w:tr w:rsidR="005D1A04" w:rsidRPr="005D1A04" w14:paraId="5EE71485" w14:textId="77777777" w:rsidTr="005D1A04">
              <w:trPr>
                <w:tblCellSpacing w:w="15" w:type="dxa"/>
              </w:trPr>
              <w:tc>
                <w:tcPr>
                  <w:tcW w:w="0" w:type="auto"/>
                  <w:vAlign w:val="center"/>
                  <w:hideMark/>
                </w:tcPr>
                <w:p w14:paraId="2284E237" w14:textId="77777777" w:rsidR="005D1A04" w:rsidRPr="005D1A04" w:rsidRDefault="005D1A04" w:rsidP="005D1A04">
                  <w:pPr>
                    <w:spacing w:after="0"/>
                  </w:pPr>
                  <w:r w:rsidRPr="005D1A04">
                    <w:t>Ends the area function.</w:t>
                  </w:r>
                </w:p>
              </w:tc>
            </w:tr>
          </w:tbl>
          <w:p w14:paraId="6DBFCF48" w14:textId="77777777" w:rsidR="00012B20" w:rsidRDefault="00012B20" w:rsidP="00C6791F"/>
        </w:tc>
      </w:tr>
      <w:tr w:rsidR="00012B20" w14:paraId="21B5ED71" w14:textId="77777777" w:rsidTr="00323085">
        <w:tc>
          <w:tcPr>
            <w:tcW w:w="2605" w:type="dxa"/>
          </w:tcPr>
          <w:p w14:paraId="3238EED4" w14:textId="24273BE5" w:rsidR="00012B20" w:rsidRDefault="00012B20" w:rsidP="00C6791F">
            <w:r>
              <w:t>#70</w:t>
            </w:r>
          </w:p>
        </w:tc>
        <w:tc>
          <w:tcPr>
            <w:tcW w:w="6745" w:type="dxa"/>
          </w:tcPr>
          <w:p w14:paraId="4D2F1142" w14:textId="088DBD5F" w:rsidR="00012B20" w:rsidRDefault="005D1A04" w:rsidP="00C6791F">
            <w:r w:rsidRPr="005D1A04">
              <w:t>Begins the perimeter function implementation.</w:t>
            </w:r>
          </w:p>
        </w:tc>
      </w:tr>
      <w:tr w:rsidR="00012B20" w14:paraId="67E010C7" w14:textId="77777777" w:rsidTr="00323085">
        <w:tc>
          <w:tcPr>
            <w:tcW w:w="2605" w:type="dxa"/>
          </w:tcPr>
          <w:p w14:paraId="5B62C112" w14:textId="0162C00C" w:rsidR="00012B20" w:rsidRDefault="00012B20" w:rsidP="00C6791F">
            <w:r>
              <w:t>#71</w:t>
            </w:r>
          </w:p>
        </w:tc>
        <w:tc>
          <w:tcPr>
            <w:tcW w:w="6745" w:type="dxa"/>
          </w:tcPr>
          <w:p w14:paraId="7695B224" w14:textId="23B6751A" w:rsidR="00012B20" w:rsidRDefault="005D1A04" w:rsidP="00C6791F">
            <w:r w:rsidRPr="005D1A04">
              <w:t xml:space="preserve">Returns the perimeter as the </w:t>
            </w:r>
            <w:r w:rsidRPr="005D1A04">
              <w:rPr>
                <w:b/>
                <w:bCs/>
              </w:rPr>
              <w:t>sum of all three sides</w:t>
            </w:r>
            <w:r w:rsidRPr="005D1A04">
              <w:t>.</w:t>
            </w:r>
          </w:p>
        </w:tc>
      </w:tr>
      <w:tr w:rsidR="00012B20" w14:paraId="121275F5" w14:textId="77777777" w:rsidTr="00323085">
        <w:tc>
          <w:tcPr>
            <w:tcW w:w="2605" w:type="dxa"/>
          </w:tcPr>
          <w:p w14:paraId="19F08C52" w14:textId="094E46D8" w:rsidR="00012B20" w:rsidRDefault="00012B20" w:rsidP="00C6791F">
            <w:r>
              <w:t>#72</w:t>
            </w:r>
          </w:p>
        </w:tc>
        <w:tc>
          <w:tcPr>
            <w:tcW w:w="6745" w:type="dxa"/>
          </w:tcPr>
          <w:p w14:paraId="3C43DA17" w14:textId="797DA394" w:rsidR="00012B20" w:rsidRDefault="005D1A04" w:rsidP="00C6791F">
            <w:r w:rsidRPr="005D1A04">
              <w:t xml:space="preserve">Returns the perimeter as the </w:t>
            </w:r>
            <w:r w:rsidRPr="005D1A04">
              <w:rPr>
                <w:b/>
                <w:bCs/>
              </w:rPr>
              <w:t>sum of all three sides</w:t>
            </w:r>
            <w:r w:rsidRPr="005D1A04">
              <w:t>.</w:t>
            </w:r>
          </w:p>
        </w:tc>
      </w:tr>
      <w:tr w:rsidR="00012B20" w14:paraId="138C4C47" w14:textId="77777777" w:rsidTr="00323085">
        <w:tc>
          <w:tcPr>
            <w:tcW w:w="2605" w:type="dxa"/>
          </w:tcPr>
          <w:p w14:paraId="6943E40F" w14:textId="2E6CB3F8" w:rsidR="00012B20" w:rsidRDefault="00012B20" w:rsidP="00C6791F">
            <w:r>
              <w:t>#73</w:t>
            </w:r>
          </w:p>
        </w:tc>
        <w:tc>
          <w:tcPr>
            <w:tcW w:w="6745" w:type="dxa"/>
          </w:tcPr>
          <w:p w14:paraId="6C910C28" w14:textId="5330EA98" w:rsidR="00012B20" w:rsidRDefault="005D1A04" w:rsidP="00C6791F">
            <w:r w:rsidRPr="005D1A04">
              <w:t>Ends the Triangle class definition.</w:t>
            </w:r>
          </w:p>
        </w:tc>
      </w:tr>
      <w:tr w:rsidR="00012B20" w14:paraId="57C63DEB" w14:textId="77777777" w:rsidTr="00323085">
        <w:tc>
          <w:tcPr>
            <w:tcW w:w="2605" w:type="dxa"/>
          </w:tcPr>
          <w:p w14:paraId="0856E915" w14:textId="3BA7DC48" w:rsidR="00012B20" w:rsidRDefault="005D1A04" w:rsidP="00C6791F">
            <w:r>
              <w:t>#75</w:t>
            </w:r>
          </w:p>
        </w:tc>
        <w:tc>
          <w:tcPr>
            <w:tcW w:w="6745" w:type="dxa"/>
          </w:tcPr>
          <w:p w14:paraId="09388155" w14:textId="0ECB577C" w:rsidR="00012B20" w:rsidRDefault="005D1A04" w:rsidP="00C6791F">
            <w:r>
              <w:t>This is where execution begins</w:t>
            </w:r>
          </w:p>
        </w:tc>
      </w:tr>
      <w:tr w:rsidR="00012B20" w14:paraId="58144CAE" w14:textId="77777777" w:rsidTr="00323085">
        <w:tc>
          <w:tcPr>
            <w:tcW w:w="2605" w:type="dxa"/>
          </w:tcPr>
          <w:p w14:paraId="6B42485F" w14:textId="3513B9D7" w:rsidR="00012B20" w:rsidRDefault="005D1A04" w:rsidP="00C6791F">
            <w:r>
              <w:t>#76</w:t>
            </w:r>
          </w:p>
        </w:tc>
        <w:tc>
          <w:tcPr>
            <w:tcW w:w="6745" w:type="dxa"/>
          </w:tcPr>
          <w:p w14:paraId="68DF42D8" w14:textId="2111A120" w:rsidR="00012B20" w:rsidRDefault="005D1A04" w:rsidP="00C6791F">
            <w:r w:rsidRPr="005D1A04">
              <w:t xml:space="preserve">Creates a Circle object with radius 5. Calls </w:t>
            </w:r>
            <w:proofErr w:type="gramStart"/>
            <w:r w:rsidRPr="005D1A04">
              <w:t>Circle(</w:t>
            </w:r>
            <w:proofErr w:type="gramEnd"/>
            <w:r w:rsidRPr="005D1A04">
              <w:t>double r)</w:t>
            </w:r>
          </w:p>
        </w:tc>
      </w:tr>
      <w:tr w:rsidR="00012B20" w14:paraId="09EB3685" w14:textId="77777777" w:rsidTr="00323085">
        <w:tc>
          <w:tcPr>
            <w:tcW w:w="2605" w:type="dxa"/>
          </w:tcPr>
          <w:p w14:paraId="1DCEA4DA" w14:textId="1A511397" w:rsidR="00012B20" w:rsidRDefault="005D1A04" w:rsidP="00C6791F">
            <w:r>
              <w:t>#77</w:t>
            </w:r>
          </w:p>
        </w:tc>
        <w:tc>
          <w:tcPr>
            <w:tcW w:w="6745" w:type="dxa"/>
          </w:tcPr>
          <w:p w14:paraId="1B96F96B" w14:textId="5F18C677" w:rsidR="00012B20" w:rsidRDefault="005D1A04" w:rsidP="00C6791F">
            <w:r w:rsidRPr="005D1A04">
              <w:t>Creates a Rectangle object with length 4 and width 6.</w:t>
            </w:r>
          </w:p>
        </w:tc>
      </w:tr>
      <w:tr w:rsidR="00012B20" w14:paraId="023F5855" w14:textId="77777777" w:rsidTr="00323085">
        <w:tc>
          <w:tcPr>
            <w:tcW w:w="2605" w:type="dxa"/>
          </w:tcPr>
          <w:p w14:paraId="1F974C15" w14:textId="7C7D65DE" w:rsidR="00012B20" w:rsidRDefault="005D1A04" w:rsidP="00C6791F">
            <w:r>
              <w:t>#79</w:t>
            </w:r>
          </w:p>
        </w:tc>
        <w:tc>
          <w:tcPr>
            <w:tcW w:w="6745" w:type="dxa"/>
          </w:tcPr>
          <w:p w14:paraId="0A4E8B36" w14:textId="1CA19BDC" w:rsidR="00012B20" w:rsidRDefault="005D1A04" w:rsidP="00C6791F">
            <w:r w:rsidRPr="005D1A04">
              <w:t>Creates a Rectangle object with length 4 and width 6.</w:t>
            </w:r>
          </w:p>
        </w:tc>
      </w:tr>
      <w:tr w:rsidR="00012B20" w14:paraId="77B80B98" w14:textId="77777777" w:rsidTr="00323085">
        <w:tc>
          <w:tcPr>
            <w:tcW w:w="2605" w:type="dxa"/>
          </w:tcPr>
          <w:p w14:paraId="532C73D1" w14:textId="12C76553" w:rsidR="00012B20" w:rsidRDefault="005D1A04" w:rsidP="00C6791F">
            <w:r>
              <w:t>#82</w:t>
            </w:r>
          </w:p>
        </w:tc>
        <w:tc>
          <w:tcPr>
            <w:tcW w:w="6745" w:type="dxa"/>
          </w:tcPr>
          <w:p w14:paraId="6B6408F2" w14:textId="328CEF31" w:rsidR="00012B20" w:rsidRDefault="005D1A04" w:rsidP="00C6791F">
            <w:r w:rsidRPr="005D1A04">
              <w:t xml:space="preserve">Prints the area of the circle using its </w:t>
            </w:r>
            <w:proofErr w:type="spellStart"/>
            <w:proofErr w:type="gramStart"/>
            <w:r w:rsidRPr="005D1A04">
              <w:t>calculateArea</w:t>
            </w:r>
            <w:proofErr w:type="spellEnd"/>
            <w:r w:rsidRPr="005D1A04">
              <w:t>(</w:t>
            </w:r>
            <w:proofErr w:type="gramEnd"/>
            <w:r w:rsidRPr="005D1A04">
              <w:t>) method.</w:t>
            </w:r>
          </w:p>
        </w:tc>
      </w:tr>
      <w:tr w:rsidR="00012B20" w14:paraId="2AE0D9F3" w14:textId="77777777" w:rsidTr="00323085">
        <w:tc>
          <w:tcPr>
            <w:tcW w:w="2605" w:type="dxa"/>
          </w:tcPr>
          <w:p w14:paraId="6AA1C4C5" w14:textId="5ED64618" w:rsidR="00012B20" w:rsidRDefault="005D1A04" w:rsidP="00C6791F">
            <w:r>
              <w:t>#83</w:t>
            </w:r>
          </w:p>
        </w:tc>
        <w:tc>
          <w:tcPr>
            <w:tcW w:w="6745" w:type="dxa"/>
          </w:tcPr>
          <w:p w14:paraId="5B06B1D3" w14:textId="670985D4" w:rsidR="00012B20" w:rsidRDefault="001B409A" w:rsidP="00C6791F">
            <w:r w:rsidRPr="001B409A">
              <w:t>Prints the circle's perimeter.</w:t>
            </w:r>
          </w:p>
        </w:tc>
      </w:tr>
      <w:tr w:rsidR="00012B20" w14:paraId="7A170E6A" w14:textId="77777777" w:rsidTr="00323085">
        <w:tc>
          <w:tcPr>
            <w:tcW w:w="2605" w:type="dxa"/>
          </w:tcPr>
          <w:p w14:paraId="0F160125" w14:textId="70B3584C" w:rsidR="00012B20" w:rsidRDefault="005D1A04" w:rsidP="00C6791F">
            <w:r>
              <w:lastRenderedPageBreak/>
              <w:t>#85</w:t>
            </w:r>
          </w:p>
        </w:tc>
        <w:tc>
          <w:tcPr>
            <w:tcW w:w="6745" w:type="dxa"/>
          </w:tcPr>
          <w:p w14:paraId="5A368EF4" w14:textId="79458AE2" w:rsidR="00012B20" w:rsidRDefault="001B409A" w:rsidP="00C6791F">
            <w:r w:rsidRPr="001B409A">
              <w:t>Prints the rectangle's perimeter.</w:t>
            </w:r>
          </w:p>
        </w:tc>
      </w:tr>
      <w:tr w:rsidR="00012B20" w14:paraId="3FD39BB8" w14:textId="77777777" w:rsidTr="00323085">
        <w:tc>
          <w:tcPr>
            <w:tcW w:w="2605" w:type="dxa"/>
          </w:tcPr>
          <w:p w14:paraId="6190E84D" w14:textId="2D780C17" w:rsidR="00012B20" w:rsidRDefault="005D1A04" w:rsidP="00C6791F">
            <w:r>
              <w:t>#86</w:t>
            </w:r>
          </w:p>
        </w:tc>
        <w:tc>
          <w:tcPr>
            <w:tcW w:w="6745" w:type="dxa"/>
          </w:tcPr>
          <w:p w14:paraId="0F2CAC1D" w14:textId="36669FF6" w:rsidR="00012B20" w:rsidRDefault="001B409A" w:rsidP="00C6791F">
            <w:r w:rsidRPr="001B409A">
              <w:t>Prints the rectangle's perimeter.</w:t>
            </w:r>
          </w:p>
        </w:tc>
      </w:tr>
      <w:tr w:rsidR="00012B20" w14:paraId="7970A0FC" w14:textId="77777777" w:rsidTr="00323085">
        <w:tc>
          <w:tcPr>
            <w:tcW w:w="2605" w:type="dxa"/>
          </w:tcPr>
          <w:p w14:paraId="3409AAC0" w14:textId="77986717" w:rsidR="00012B20" w:rsidRDefault="005D1A04" w:rsidP="00C6791F">
            <w:r>
              <w:t>#88</w:t>
            </w:r>
          </w:p>
        </w:tc>
        <w:tc>
          <w:tcPr>
            <w:tcW w:w="6745" w:type="dxa"/>
          </w:tcPr>
          <w:p w14:paraId="71E85779" w14:textId="436E56E5" w:rsidR="00012B20" w:rsidRDefault="001B409A" w:rsidP="00C6791F">
            <w:r w:rsidRPr="001B409A">
              <w:t>Prints the triangle's perimeter (sum of sides).</w:t>
            </w:r>
          </w:p>
        </w:tc>
      </w:tr>
      <w:tr w:rsidR="00012B20" w14:paraId="34277300" w14:textId="77777777" w:rsidTr="00323085">
        <w:tc>
          <w:tcPr>
            <w:tcW w:w="2605" w:type="dxa"/>
          </w:tcPr>
          <w:p w14:paraId="70DCD044" w14:textId="4626A152" w:rsidR="00012B20" w:rsidRDefault="005D1A04" w:rsidP="00C6791F">
            <w:r>
              <w:t>#89</w:t>
            </w:r>
          </w:p>
        </w:tc>
        <w:tc>
          <w:tcPr>
            <w:tcW w:w="6745" w:type="dxa"/>
          </w:tcPr>
          <w:p w14:paraId="622EB01F" w14:textId="679114A8" w:rsidR="00012B20" w:rsidRDefault="001B409A" w:rsidP="00C6791F">
            <w:r w:rsidRPr="001B409A">
              <w:t>Prints the triangle's perimeter (sum of sides).</w:t>
            </w:r>
          </w:p>
        </w:tc>
      </w:tr>
      <w:tr w:rsidR="00012B20" w14:paraId="1FAD01A7" w14:textId="77777777" w:rsidTr="00323085">
        <w:tc>
          <w:tcPr>
            <w:tcW w:w="2605" w:type="dxa"/>
          </w:tcPr>
          <w:p w14:paraId="68738364" w14:textId="4E8845ED" w:rsidR="00012B20" w:rsidRDefault="005D1A04" w:rsidP="00C6791F">
            <w:r>
              <w:t>#90</w:t>
            </w:r>
          </w:p>
        </w:tc>
        <w:tc>
          <w:tcPr>
            <w:tcW w:w="6745" w:type="dxa"/>
          </w:tcPr>
          <w:p w14:paraId="32847C9B" w14:textId="7B74FD6E" w:rsidR="00012B20" w:rsidRDefault="001B409A" w:rsidP="00C6791F">
            <w:r>
              <w:t>The program is successfully</w:t>
            </w:r>
          </w:p>
        </w:tc>
      </w:tr>
      <w:tr w:rsidR="00012B20" w14:paraId="3EAB09D1" w14:textId="77777777" w:rsidTr="00323085">
        <w:tc>
          <w:tcPr>
            <w:tcW w:w="2605" w:type="dxa"/>
          </w:tcPr>
          <w:p w14:paraId="4B25381D" w14:textId="3AEA6B67" w:rsidR="00012B20" w:rsidRDefault="005D1A04" w:rsidP="00C6791F">
            <w:r>
              <w:t>#91</w:t>
            </w:r>
          </w:p>
        </w:tc>
        <w:tc>
          <w:tcPr>
            <w:tcW w:w="6745" w:type="dxa"/>
          </w:tcPr>
          <w:p w14:paraId="6DE67F35" w14:textId="769C1D01" w:rsidR="00012B20" w:rsidRDefault="001B409A" w:rsidP="00C6791F">
            <w:r>
              <w:t>This closes the main function</w:t>
            </w:r>
          </w:p>
        </w:tc>
      </w:tr>
    </w:tbl>
    <w:p w14:paraId="5AFEE50D" w14:textId="77777777" w:rsidR="007E67DA" w:rsidRDefault="007E67DA" w:rsidP="007E67DA"/>
    <w:p w14:paraId="33BAC6D1" w14:textId="72F3126A" w:rsidR="001B409A" w:rsidRDefault="001B409A" w:rsidP="00494F0B">
      <w:pPr>
        <w:pStyle w:val="Heading4"/>
        <w:rPr>
          <w:rFonts w:eastAsia="Garamond"/>
        </w:rPr>
      </w:pPr>
      <w:r>
        <w:rPr>
          <w:rFonts w:eastAsia="Garamond"/>
        </w:rPr>
        <w:t>7.2CODEBLOCKS SCREENSHOTS</w:t>
      </w:r>
    </w:p>
    <w:p w14:paraId="5F9AA7C7" w14:textId="6CF40591" w:rsidR="001B409A" w:rsidRDefault="001B409A" w:rsidP="001B409A">
      <w:r>
        <w:rPr>
          <w:noProof/>
        </w:rPr>
        <w:drawing>
          <wp:inline distT="0" distB="0" distL="0" distR="0" wp14:anchorId="3E603F3D" wp14:editId="13370F43">
            <wp:extent cx="4128380" cy="2139889"/>
            <wp:effectExtent l="0" t="0" r="5715" b="0"/>
            <wp:docPr id="546279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35190" cy="2143419"/>
                    </a:xfrm>
                    <a:prstGeom prst="rect">
                      <a:avLst/>
                    </a:prstGeom>
                    <a:noFill/>
                    <a:ln>
                      <a:noFill/>
                    </a:ln>
                  </pic:spPr>
                </pic:pic>
              </a:graphicData>
            </a:graphic>
          </wp:inline>
        </w:drawing>
      </w:r>
    </w:p>
    <w:p w14:paraId="4AE7A927" w14:textId="5BB32A0F" w:rsidR="001B409A" w:rsidRDefault="001B409A" w:rsidP="001B409A">
      <w:r>
        <w:rPr>
          <w:noProof/>
        </w:rPr>
        <w:lastRenderedPageBreak/>
        <w:drawing>
          <wp:inline distT="0" distB="0" distL="0" distR="0" wp14:anchorId="4901E232" wp14:editId="08FAA921">
            <wp:extent cx="4402172" cy="2308634"/>
            <wp:effectExtent l="0" t="0" r="0" b="0"/>
            <wp:docPr id="1533065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17921" cy="2316893"/>
                    </a:xfrm>
                    <a:prstGeom prst="rect">
                      <a:avLst/>
                    </a:prstGeom>
                    <a:noFill/>
                    <a:ln>
                      <a:noFill/>
                    </a:ln>
                  </pic:spPr>
                </pic:pic>
              </a:graphicData>
            </a:graphic>
          </wp:inline>
        </w:drawing>
      </w:r>
    </w:p>
    <w:p w14:paraId="1B6D1AE9" w14:textId="6EA2E76B" w:rsidR="001B409A" w:rsidRDefault="001B409A" w:rsidP="001B409A">
      <w:r>
        <w:rPr>
          <w:noProof/>
        </w:rPr>
        <w:drawing>
          <wp:inline distT="0" distB="0" distL="0" distR="0" wp14:anchorId="69971040" wp14:editId="7AE0466C">
            <wp:extent cx="4458498" cy="2344847"/>
            <wp:effectExtent l="0" t="0" r="0" b="0"/>
            <wp:docPr id="260926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76340" cy="2354231"/>
                    </a:xfrm>
                    <a:prstGeom prst="rect">
                      <a:avLst/>
                    </a:prstGeom>
                    <a:noFill/>
                    <a:ln>
                      <a:noFill/>
                    </a:ln>
                  </pic:spPr>
                </pic:pic>
              </a:graphicData>
            </a:graphic>
          </wp:inline>
        </w:drawing>
      </w:r>
    </w:p>
    <w:p w14:paraId="70844DB3" w14:textId="238548AA" w:rsidR="001B409A" w:rsidRDefault="001B409A" w:rsidP="001B409A">
      <w:r>
        <w:rPr>
          <w:noProof/>
        </w:rPr>
        <w:lastRenderedPageBreak/>
        <w:drawing>
          <wp:inline distT="0" distB="0" distL="0" distR="0" wp14:anchorId="2BDB3F17" wp14:editId="3254D0F0">
            <wp:extent cx="4345663" cy="2298513"/>
            <wp:effectExtent l="0" t="0" r="0" b="6985"/>
            <wp:docPr id="374866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56355" cy="2304168"/>
                    </a:xfrm>
                    <a:prstGeom prst="rect">
                      <a:avLst/>
                    </a:prstGeom>
                    <a:noFill/>
                    <a:ln>
                      <a:noFill/>
                    </a:ln>
                  </pic:spPr>
                </pic:pic>
              </a:graphicData>
            </a:graphic>
          </wp:inline>
        </w:drawing>
      </w:r>
    </w:p>
    <w:p w14:paraId="336E8397" w14:textId="048DDC9D" w:rsidR="001B409A" w:rsidRDefault="001B409A" w:rsidP="00494F0B">
      <w:pPr>
        <w:pStyle w:val="Heading4"/>
        <w:rPr>
          <w:rFonts w:eastAsia="Garamond"/>
        </w:rPr>
      </w:pPr>
      <w:r>
        <w:rPr>
          <w:rFonts w:eastAsia="Garamond"/>
        </w:rPr>
        <w:t xml:space="preserve">7.3 OUTPUT </w:t>
      </w:r>
    </w:p>
    <w:p w14:paraId="6E5E653E" w14:textId="77777777" w:rsidR="00494F0B" w:rsidRPr="00494F0B" w:rsidRDefault="00494F0B" w:rsidP="00494F0B"/>
    <w:p w14:paraId="47F5E0D1" w14:textId="70831500" w:rsidR="001B409A" w:rsidRDefault="00C22DF2" w:rsidP="001B409A">
      <w:r>
        <w:rPr>
          <w:noProof/>
        </w:rPr>
        <w:drawing>
          <wp:inline distT="0" distB="0" distL="0" distR="0" wp14:anchorId="32B03E6D" wp14:editId="1A6EE39D">
            <wp:extent cx="4450156" cy="2272420"/>
            <wp:effectExtent l="0" t="0" r="7620" b="0"/>
            <wp:docPr id="1920390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75053" cy="2285133"/>
                    </a:xfrm>
                    <a:prstGeom prst="rect">
                      <a:avLst/>
                    </a:prstGeom>
                    <a:noFill/>
                    <a:ln>
                      <a:noFill/>
                    </a:ln>
                  </pic:spPr>
                </pic:pic>
              </a:graphicData>
            </a:graphic>
          </wp:inline>
        </w:drawing>
      </w:r>
    </w:p>
    <w:p w14:paraId="57BA1027" w14:textId="6CEA0A99" w:rsidR="00C22DF2" w:rsidRDefault="00C22DF2" w:rsidP="00494F0B">
      <w:pPr>
        <w:pStyle w:val="Heading4"/>
        <w:rPr>
          <w:rFonts w:eastAsia="Garamond"/>
        </w:rPr>
      </w:pPr>
      <w:r>
        <w:rPr>
          <w:rFonts w:eastAsia="Garamond"/>
        </w:rPr>
        <w:t>7.4 OUTPUT EXPLANATION</w:t>
      </w:r>
    </w:p>
    <w:p w14:paraId="1C6DA65E" w14:textId="0D0C29FB" w:rsidR="00C22DF2" w:rsidRDefault="00C22DF2" w:rsidP="00C22DF2">
      <w:pPr>
        <w:rPr>
          <w:rFonts w:asciiTheme="minorHAnsi" w:hAnsiTheme="minorHAnsi" w:cstheme="minorHAnsi"/>
        </w:rPr>
      </w:pPr>
      <w:r w:rsidRPr="00C22DF2">
        <w:rPr>
          <w:rFonts w:asciiTheme="minorHAnsi" w:hAnsiTheme="minorHAnsi" w:cstheme="minorHAnsi"/>
        </w:rPr>
        <w:t>These values result from standard circle formulas using radius 5.</w:t>
      </w:r>
    </w:p>
    <w:p w14:paraId="7EDAD221" w14:textId="57DE3F6D" w:rsidR="00C22DF2" w:rsidRPr="00C22DF2" w:rsidRDefault="00C22DF2" w:rsidP="00C22DF2">
      <w:pPr>
        <w:numPr>
          <w:ilvl w:val="0"/>
          <w:numId w:val="22"/>
        </w:numPr>
        <w:rPr>
          <w:rFonts w:asciiTheme="minorHAnsi" w:hAnsiTheme="minorHAnsi" w:cstheme="minorHAnsi"/>
        </w:rPr>
      </w:pPr>
      <w:r w:rsidRPr="00C22DF2">
        <w:rPr>
          <w:rFonts w:asciiTheme="minorHAnsi" w:hAnsiTheme="minorHAnsi" w:cstheme="minorHAnsi"/>
          <w:b/>
          <w:bCs/>
        </w:rPr>
        <w:lastRenderedPageBreak/>
        <w:t>Formula for Area</w:t>
      </w:r>
      <w:r w:rsidRPr="00C22DF2">
        <w:rPr>
          <w:rFonts w:asciiTheme="minorHAnsi" w:hAnsiTheme="minorHAnsi" w:cstheme="minorHAnsi"/>
        </w:rPr>
        <w:t>:</w:t>
      </w:r>
      <w:r w:rsidRPr="00C22DF2">
        <w:rPr>
          <w:rFonts w:asciiTheme="minorHAnsi" w:hAnsiTheme="minorHAnsi" w:cstheme="minorHAnsi"/>
        </w:rPr>
        <w:br/>
        <w:t>Area=</w:t>
      </w:r>
      <w:proofErr w:type="spellStart"/>
      <w:r w:rsidRPr="00C22DF2">
        <w:rPr>
          <w:rFonts w:asciiTheme="minorHAnsi" w:hAnsiTheme="minorHAnsi" w:cstheme="minorHAnsi"/>
        </w:rPr>
        <w:t>length×width</w:t>
      </w:r>
      <w:proofErr w:type="spellEnd"/>
      <w:r w:rsidRPr="00C22DF2">
        <w:rPr>
          <w:rFonts w:asciiTheme="minorHAnsi" w:hAnsiTheme="minorHAnsi" w:cstheme="minorHAnsi"/>
        </w:rPr>
        <w:t>=4×6=24</w:t>
      </w:r>
    </w:p>
    <w:p w14:paraId="2BBC256A" w14:textId="04342912" w:rsidR="00C22DF2" w:rsidRPr="00C22DF2" w:rsidRDefault="00C22DF2" w:rsidP="00C22DF2">
      <w:pPr>
        <w:numPr>
          <w:ilvl w:val="0"/>
          <w:numId w:val="22"/>
        </w:numPr>
        <w:rPr>
          <w:rFonts w:asciiTheme="minorHAnsi" w:hAnsiTheme="minorHAnsi" w:cstheme="minorHAnsi"/>
        </w:rPr>
      </w:pPr>
      <w:r w:rsidRPr="00C22DF2">
        <w:rPr>
          <w:rFonts w:asciiTheme="minorHAnsi" w:hAnsiTheme="minorHAnsi" w:cstheme="minorHAnsi"/>
          <w:b/>
          <w:bCs/>
        </w:rPr>
        <w:t>Formula for Perimeter</w:t>
      </w:r>
      <w:r w:rsidRPr="00C22DF2">
        <w:rPr>
          <w:rFonts w:asciiTheme="minorHAnsi" w:hAnsiTheme="minorHAnsi" w:cstheme="minorHAnsi"/>
        </w:rPr>
        <w:t>:</w:t>
      </w:r>
      <w:r w:rsidRPr="00C22DF2">
        <w:rPr>
          <w:rFonts w:asciiTheme="minorHAnsi" w:hAnsiTheme="minorHAnsi" w:cstheme="minorHAnsi"/>
        </w:rPr>
        <w:br/>
        <w:t>Perimeter=2×(</w:t>
      </w:r>
      <w:proofErr w:type="spellStart"/>
      <w:r w:rsidRPr="00C22DF2">
        <w:rPr>
          <w:rFonts w:asciiTheme="minorHAnsi" w:hAnsiTheme="minorHAnsi" w:cstheme="minorHAnsi"/>
        </w:rPr>
        <w:t>length+width</w:t>
      </w:r>
      <w:proofErr w:type="spellEnd"/>
      <w:r w:rsidRPr="00C22DF2">
        <w:rPr>
          <w:rFonts w:asciiTheme="minorHAnsi" w:hAnsiTheme="minorHAnsi" w:cstheme="minorHAnsi"/>
        </w:rPr>
        <w:t>)</w:t>
      </w:r>
      <w:r w:rsidR="00591DF2">
        <w:rPr>
          <w:rFonts w:asciiTheme="minorHAnsi" w:hAnsiTheme="minorHAnsi" w:cstheme="minorHAnsi"/>
        </w:rPr>
        <w:t xml:space="preserve"> </w:t>
      </w:r>
      <w:r w:rsidRPr="00C22DF2">
        <w:rPr>
          <w:rFonts w:asciiTheme="minorHAnsi" w:hAnsiTheme="minorHAnsi" w:cstheme="minorHAnsi"/>
        </w:rPr>
        <w:t>=2</w:t>
      </w:r>
      <w:proofErr w:type="gramStart"/>
      <w:r w:rsidRPr="00C22DF2">
        <w:rPr>
          <w:rFonts w:asciiTheme="minorHAnsi" w:hAnsiTheme="minorHAnsi" w:cstheme="minorHAnsi"/>
        </w:rPr>
        <w:t>×(</w:t>
      </w:r>
      <w:proofErr w:type="gramEnd"/>
      <w:r w:rsidRPr="00C22DF2">
        <w:rPr>
          <w:rFonts w:asciiTheme="minorHAnsi" w:hAnsiTheme="minorHAnsi" w:cstheme="minorHAnsi"/>
        </w:rPr>
        <w:t>4+</w:t>
      </w:r>
      <w:proofErr w:type="gramStart"/>
      <w:r w:rsidRPr="00C22DF2">
        <w:rPr>
          <w:rFonts w:asciiTheme="minorHAnsi" w:hAnsiTheme="minorHAnsi" w:cstheme="minorHAnsi"/>
        </w:rPr>
        <w:t>6)=</w:t>
      </w:r>
      <w:proofErr w:type="gramEnd"/>
      <w:r w:rsidRPr="00C22DF2">
        <w:rPr>
          <w:rFonts w:asciiTheme="minorHAnsi" w:hAnsiTheme="minorHAnsi" w:cstheme="minorHAnsi"/>
        </w:rPr>
        <w:t>20</w:t>
      </w:r>
    </w:p>
    <w:p w14:paraId="6BF41CDC" w14:textId="21DFD322" w:rsidR="00C22DF2" w:rsidRDefault="00C22DF2" w:rsidP="00C22DF2">
      <w:pPr>
        <w:rPr>
          <w:rFonts w:asciiTheme="minorHAnsi" w:hAnsiTheme="minorHAnsi" w:cstheme="minorHAnsi"/>
        </w:rPr>
      </w:pPr>
      <w:r w:rsidRPr="00C22DF2">
        <w:rPr>
          <w:rFonts w:asciiTheme="minorHAnsi" w:hAnsiTheme="minorHAnsi" w:cstheme="minorHAnsi"/>
        </w:rPr>
        <w:t>These are basic rectangle calculations using sides 4 and 6.</w:t>
      </w:r>
    </w:p>
    <w:p w14:paraId="5CEC4AFE" w14:textId="1BA6AF47" w:rsidR="00C22DF2" w:rsidRPr="00C22DF2" w:rsidRDefault="00C22DF2" w:rsidP="00C22DF2">
      <w:pPr>
        <w:numPr>
          <w:ilvl w:val="0"/>
          <w:numId w:val="23"/>
        </w:numPr>
        <w:rPr>
          <w:rFonts w:asciiTheme="minorHAnsi" w:hAnsiTheme="minorHAnsi" w:cstheme="minorHAnsi"/>
        </w:rPr>
      </w:pPr>
      <w:r w:rsidRPr="00C22DF2">
        <w:rPr>
          <w:rFonts w:asciiTheme="minorHAnsi" w:hAnsiTheme="minorHAnsi" w:cstheme="minorHAnsi"/>
          <w:b/>
          <w:bCs/>
        </w:rPr>
        <w:t>Formula for Perimeter</w:t>
      </w:r>
      <w:r w:rsidRPr="00C22DF2">
        <w:rPr>
          <w:rFonts w:asciiTheme="minorHAnsi" w:hAnsiTheme="minorHAnsi" w:cstheme="minorHAnsi"/>
        </w:rPr>
        <w:t>:</w:t>
      </w:r>
      <w:r w:rsidRPr="00C22DF2">
        <w:rPr>
          <w:rFonts w:asciiTheme="minorHAnsi" w:hAnsiTheme="minorHAnsi" w:cstheme="minorHAnsi"/>
        </w:rPr>
        <w:br/>
        <w:t>Perimeter=</w:t>
      </w:r>
      <w:proofErr w:type="spellStart"/>
      <w:r w:rsidRPr="00C22DF2">
        <w:rPr>
          <w:rFonts w:asciiTheme="minorHAnsi" w:hAnsiTheme="minorHAnsi" w:cstheme="minorHAnsi"/>
        </w:rPr>
        <w:t>a+b+c</w:t>
      </w:r>
      <w:proofErr w:type="spellEnd"/>
      <w:r w:rsidRPr="00C22DF2">
        <w:rPr>
          <w:rFonts w:asciiTheme="minorHAnsi" w:hAnsiTheme="minorHAnsi" w:cstheme="minorHAnsi"/>
        </w:rPr>
        <w:t>=3+4+5=12</w:t>
      </w:r>
    </w:p>
    <w:p w14:paraId="4962299B" w14:textId="36BF6B0A" w:rsidR="00C22DF2" w:rsidRDefault="00C22DF2" w:rsidP="00591DF2">
      <w:pPr>
        <w:numPr>
          <w:ilvl w:val="0"/>
          <w:numId w:val="23"/>
        </w:numPr>
        <w:rPr>
          <w:rFonts w:asciiTheme="minorHAnsi" w:hAnsiTheme="minorHAnsi" w:cstheme="minorHAnsi"/>
        </w:rPr>
      </w:pPr>
      <w:r w:rsidRPr="00C22DF2">
        <w:rPr>
          <w:rFonts w:asciiTheme="minorHAnsi" w:hAnsiTheme="minorHAnsi" w:cstheme="minorHAnsi"/>
          <w:b/>
          <w:bCs/>
        </w:rPr>
        <w:t xml:space="preserve">Formula for </w:t>
      </w:r>
      <w:r w:rsidR="00591DF2" w:rsidRPr="00C22DF2">
        <w:rPr>
          <w:rFonts w:asciiTheme="minorHAnsi" w:hAnsiTheme="minorHAnsi" w:cstheme="minorHAnsi"/>
          <w:b/>
          <w:bCs/>
        </w:rPr>
        <w:t>Area:</w:t>
      </w:r>
      <w:r w:rsidRPr="00C22DF2">
        <w:rPr>
          <w:rFonts w:asciiTheme="minorHAnsi" w:hAnsiTheme="minorHAnsi" w:cstheme="minorHAnsi"/>
        </w:rPr>
        <w:br/>
        <w:t xml:space="preserve">Semi-perimeter s=3+4+52=6s </w:t>
      </w:r>
      <w:r w:rsidRPr="00C22DF2">
        <w:rPr>
          <w:rFonts w:asciiTheme="minorHAnsi" w:hAnsiTheme="minorHAnsi" w:cstheme="minorHAnsi"/>
        </w:rPr>
        <w:br/>
        <w:t>This triangle (3, 4, 5) is a right-angled triangle</w:t>
      </w:r>
      <w:r w:rsidR="00591DF2">
        <w:rPr>
          <w:rFonts w:asciiTheme="minorHAnsi" w:hAnsiTheme="minorHAnsi" w:cstheme="minorHAnsi"/>
        </w:rPr>
        <w:t xml:space="preserve"> hence</w:t>
      </w:r>
      <w:r w:rsidRPr="00C22DF2">
        <w:rPr>
          <w:rFonts w:asciiTheme="minorHAnsi" w:hAnsiTheme="minorHAnsi" w:cstheme="minorHAnsi"/>
        </w:rPr>
        <w:t xml:space="preserve"> the area </w:t>
      </w:r>
      <w:r w:rsidR="00591DF2">
        <w:rPr>
          <w:rFonts w:asciiTheme="minorHAnsi" w:hAnsiTheme="minorHAnsi" w:cstheme="minorHAnsi"/>
        </w:rPr>
        <w:t>is</w:t>
      </w:r>
      <w:r w:rsidRPr="00C22DF2">
        <w:rPr>
          <w:rFonts w:asciiTheme="minorHAnsi" w:hAnsiTheme="minorHAnsi" w:cstheme="minorHAnsi"/>
        </w:rPr>
        <w:t xml:space="preserve"> 6.</w:t>
      </w:r>
    </w:p>
    <w:p w14:paraId="167EDC55" w14:textId="77777777" w:rsidR="00C22DF2" w:rsidRDefault="00C22DF2" w:rsidP="00C22DF2">
      <w:pPr>
        <w:rPr>
          <w:rFonts w:asciiTheme="minorHAnsi" w:hAnsiTheme="minorHAnsi" w:cstheme="minorHAnsi"/>
        </w:rPr>
      </w:pPr>
    </w:p>
    <w:p w14:paraId="69C7A186" w14:textId="77777777" w:rsidR="00C22DF2" w:rsidRDefault="00C22DF2" w:rsidP="00591DF2">
      <w:pPr>
        <w:pStyle w:val="Heading3"/>
      </w:pPr>
      <w:bookmarkStart w:id="14" w:name="_Toc201999869"/>
      <w:r w:rsidRPr="005C631C">
        <w:t>QUESTION EIGHT(INHERITANCE)</w:t>
      </w:r>
      <w:bookmarkEnd w:id="14"/>
    </w:p>
    <w:p w14:paraId="2A8C7C4E" w14:textId="77777777" w:rsidR="00C22DF2" w:rsidRDefault="00C22DF2" w:rsidP="00C22DF2">
      <w:pPr>
        <w:spacing w:line="360" w:lineRule="auto"/>
        <w:rPr>
          <w:rFonts w:ascii="Times New Roman" w:hAnsi="Times New Roman"/>
        </w:rPr>
      </w:pPr>
      <w:r w:rsidRPr="00F825C9">
        <w:rPr>
          <w:rFonts w:ascii="Times New Roman" w:hAnsi="Times New Roman"/>
        </w:rPr>
        <w:t>Write a C++ program that demonstrates single inheritance using a base class Person and a derived class Employee. The Employee class should inherit the properties and behavior of the Person class and add additional properties and behavior specific to employees</w:t>
      </w:r>
    </w:p>
    <w:p w14:paraId="721623A1" w14:textId="7CAD4D77" w:rsidR="00D853D3" w:rsidRDefault="00AE05C7" w:rsidP="00591DF2">
      <w:pPr>
        <w:pStyle w:val="Heading4"/>
        <w:rPr>
          <w:rFonts w:eastAsia="Garamond"/>
        </w:rPr>
      </w:pPr>
      <w:r>
        <w:rPr>
          <w:rFonts w:eastAsia="Garamond"/>
        </w:rPr>
        <w:t>8</w:t>
      </w:r>
      <w:r w:rsidR="00D853D3">
        <w:rPr>
          <w:rFonts w:eastAsia="Garamond"/>
        </w:rPr>
        <w:t>.1 LINES OF CODE &amp; DETAILED EXPLANATIONS</w:t>
      </w:r>
    </w:p>
    <w:tbl>
      <w:tblPr>
        <w:tblStyle w:val="TableGrid"/>
        <w:tblW w:w="0" w:type="auto"/>
        <w:tblLook w:val="04A0" w:firstRow="1" w:lastRow="0" w:firstColumn="1" w:lastColumn="0" w:noHBand="0" w:noVBand="1"/>
      </w:tblPr>
      <w:tblGrid>
        <w:gridCol w:w="2965"/>
        <w:gridCol w:w="6385"/>
      </w:tblGrid>
      <w:tr w:rsidR="00D853D3" w14:paraId="38C1C935" w14:textId="77777777" w:rsidTr="00D853D3">
        <w:tc>
          <w:tcPr>
            <w:tcW w:w="2965" w:type="dxa"/>
          </w:tcPr>
          <w:p w14:paraId="6C291678" w14:textId="061281DB" w:rsidR="00D853D3" w:rsidRPr="00D853D3" w:rsidRDefault="00D853D3" w:rsidP="00D853D3">
            <w:pPr>
              <w:spacing w:line="360" w:lineRule="auto"/>
              <w:rPr>
                <w:rFonts w:ascii="Times New Roman" w:hAnsi="Times New Roman"/>
                <w:b/>
              </w:rPr>
            </w:pPr>
            <w:r w:rsidRPr="00D853D3">
              <w:rPr>
                <w:rFonts w:ascii="Garamond" w:eastAsia="Garamond" w:hAnsi="Garamond" w:cs="Garamond"/>
                <w:b/>
                <w:sz w:val="24"/>
                <w:szCs w:val="24"/>
              </w:rPr>
              <w:t>Line Number</w:t>
            </w:r>
          </w:p>
        </w:tc>
        <w:tc>
          <w:tcPr>
            <w:tcW w:w="6385" w:type="dxa"/>
          </w:tcPr>
          <w:p w14:paraId="7F4FF047" w14:textId="0F0C658F" w:rsidR="00D853D3" w:rsidRPr="00D853D3" w:rsidRDefault="00D853D3" w:rsidP="00D853D3">
            <w:pPr>
              <w:spacing w:line="360" w:lineRule="auto"/>
              <w:rPr>
                <w:rFonts w:ascii="Times New Roman" w:hAnsi="Times New Roman"/>
                <w:b/>
              </w:rPr>
            </w:pPr>
            <w:r w:rsidRPr="00D853D3">
              <w:rPr>
                <w:rFonts w:ascii="Garamond" w:eastAsia="Garamond" w:hAnsi="Garamond" w:cs="Garamond"/>
                <w:b/>
                <w:sz w:val="24"/>
                <w:szCs w:val="24"/>
              </w:rPr>
              <w:t>Detailed Explanation</w:t>
            </w:r>
          </w:p>
        </w:tc>
      </w:tr>
      <w:tr w:rsidR="00D853D3" w:rsidRPr="00D853D3" w14:paraId="221BE46D" w14:textId="77777777" w:rsidTr="00D853D3">
        <w:tc>
          <w:tcPr>
            <w:tcW w:w="2965" w:type="dxa"/>
          </w:tcPr>
          <w:p w14:paraId="7D50C201" w14:textId="2582CDF6"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#1</w:t>
            </w:r>
          </w:p>
        </w:tc>
        <w:tc>
          <w:tcPr>
            <w:tcW w:w="6385" w:type="dxa"/>
          </w:tcPr>
          <w:p w14:paraId="1E2F92B5" w14:textId="3B91602A"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Includes the input and output stream library</w:t>
            </w:r>
          </w:p>
        </w:tc>
      </w:tr>
      <w:tr w:rsidR="00D853D3" w:rsidRPr="00D853D3" w14:paraId="1DCDB938" w14:textId="77777777" w:rsidTr="00D853D3">
        <w:tc>
          <w:tcPr>
            <w:tcW w:w="2965" w:type="dxa"/>
          </w:tcPr>
          <w:p w14:paraId="2316E5B1" w14:textId="4FC87312"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#2</w:t>
            </w:r>
          </w:p>
        </w:tc>
        <w:tc>
          <w:tcPr>
            <w:tcW w:w="6385" w:type="dxa"/>
          </w:tcPr>
          <w:p w14:paraId="407684B4" w14:textId="7ED839FD"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I</w:t>
            </w:r>
            <w:r>
              <w:rPr>
                <w:rFonts w:asciiTheme="minorHAnsi" w:hAnsiTheme="minorHAnsi" w:cstheme="minorHAnsi"/>
              </w:rPr>
              <w:t>ncludes the string library</w:t>
            </w:r>
          </w:p>
        </w:tc>
      </w:tr>
      <w:tr w:rsidR="00D853D3" w:rsidRPr="00D853D3" w14:paraId="3FBAA1FC" w14:textId="77777777" w:rsidTr="00D853D3">
        <w:tc>
          <w:tcPr>
            <w:tcW w:w="2965" w:type="dxa"/>
          </w:tcPr>
          <w:p w14:paraId="78476C49" w14:textId="2E5F3011"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#3</w:t>
            </w:r>
          </w:p>
        </w:tc>
        <w:tc>
          <w:tcPr>
            <w:tcW w:w="6385" w:type="dxa"/>
          </w:tcPr>
          <w:p w14:paraId="67122FA4" w14:textId="28EA86E1" w:rsidR="00D853D3" w:rsidRPr="00D853D3" w:rsidRDefault="00B449D4" w:rsidP="00C22DF2">
            <w:pPr>
              <w:spacing w:line="360" w:lineRule="auto"/>
              <w:rPr>
                <w:rFonts w:asciiTheme="minorHAnsi" w:hAnsiTheme="minorHAnsi" w:cstheme="minorHAnsi"/>
              </w:rPr>
            </w:pPr>
            <w:r>
              <w:rPr>
                <w:rFonts w:asciiTheme="minorHAnsi" w:hAnsiTheme="minorHAnsi" w:cstheme="minorHAnsi"/>
              </w:rPr>
              <w:t xml:space="preserve">Enables us to us </w:t>
            </w:r>
            <w:proofErr w:type="spellStart"/>
            <w:r>
              <w:rPr>
                <w:rFonts w:asciiTheme="minorHAnsi" w:hAnsiTheme="minorHAnsi" w:cstheme="minorHAnsi"/>
              </w:rPr>
              <w:t>cin</w:t>
            </w:r>
            <w:proofErr w:type="spellEnd"/>
            <w:r>
              <w:rPr>
                <w:rFonts w:asciiTheme="minorHAnsi" w:hAnsiTheme="minorHAnsi" w:cstheme="minorHAnsi"/>
              </w:rPr>
              <w:t xml:space="preserve"> and </w:t>
            </w:r>
            <w:proofErr w:type="spellStart"/>
            <w:r>
              <w:rPr>
                <w:rFonts w:asciiTheme="minorHAnsi" w:hAnsiTheme="minorHAnsi" w:cstheme="minorHAnsi"/>
              </w:rPr>
              <w:t>cout</w:t>
            </w:r>
            <w:proofErr w:type="spellEnd"/>
            <w:r>
              <w:rPr>
                <w:rFonts w:asciiTheme="minorHAnsi" w:hAnsiTheme="minorHAnsi" w:cstheme="minorHAnsi"/>
              </w:rPr>
              <w:t xml:space="preserve"> without use of </w:t>
            </w:r>
            <w:proofErr w:type="gramStart"/>
            <w:r>
              <w:rPr>
                <w:rFonts w:asciiTheme="minorHAnsi" w:hAnsiTheme="minorHAnsi" w:cstheme="minorHAnsi"/>
              </w:rPr>
              <w:t>std::</w:t>
            </w:r>
            <w:proofErr w:type="gramEnd"/>
          </w:p>
        </w:tc>
      </w:tr>
      <w:tr w:rsidR="00D853D3" w:rsidRPr="00D853D3" w14:paraId="6AE2B09A" w14:textId="77777777" w:rsidTr="00D853D3">
        <w:tc>
          <w:tcPr>
            <w:tcW w:w="2965" w:type="dxa"/>
          </w:tcPr>
          <w:p w14:paraId="75E5209A" w14:textId="57942AC0"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#6</w:t>
            </w:r>
          </w:p>
        </w:tc>
        <w:tc>
          <w:tcPr>
            <w:tcW w:w="6385" w:type="dxa"/>
          </w:tcPr>
          <w:p w14:paraId="7220AEE6" w14:textId="2DE98EF2"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 xml:space="preserve">Declares the base </w:t>
            </w:r>
            <w:proofErr w:type="gramStart"/>
            <w:r w:rsidRPr="00B449D4">
              <w:rPr>
                <w:rFonts w:asciiTheme="minorHAnsi" w:hAnsiTheme="minorHAnsi" w:cstheme="minorHAnsi"/>
              </w:rPr>
              <w:t>class</w:t>
            </w:r>
            <w:proofErr w:type="gramEnd"/>
            <w:r w:rsidRPr="00B449D4">
              <w:rPr>
                <w:rFonts w:asciiTheme="minorHAnsi" w:hAnsiTheme="minorHAnsi" w:cstheme="minorHAnsi"/>
              </w:rPr>
              <w:t xml:space="preserve"> Person.</w:t>
            </w:r>
          </w:p>
        </w:tc>
      </w:tr>
      <w:tr w:rsidR="00D853D3" w:rsidRPr="00D853D3" w14:paraId="3EDD61DB" w14:textId="77777777" w:rsidTr="00D853D3">
        <w:tc>
          <w:tcPr>
            <w:tcW w:w="2965" w:type="dxa"/>
          </w:tcPr>
          <w:p w14:paraId="159DF850" w14:textId="24DC9C64"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#7</w:t>
            </w:r>
          </w:p>
        </w:tc>
        <w:tc>
          <w:tcPr>
            <w:tcW w:w="6385" w:type="dxa"/>
          </w:tcPr>
          <w:p w14:paraId="684BCBFC" w14:textId="367071DB" w:rsidR="00D853D3" w:rsidRPr="00D853D3" w:rsidRDefault="00B449D4" w:rsidP="00C22DF2">
            <w:pPr>
              <w:spacing w:line="360" w:lineRule="auto"/>
              <w:rPr>
                <w:rFonts w:asciiTheme="minorHAnsi" w:hAnsiTheme="minorHAnsi" w:cstheme="minorHAnsi"/>
              </w:rPr>
            </w:pPr>
            <w:r>
              <w:rPr>
                <w:rFonts w:asciiTheme="minorHAnsi" w:hAnsiTheme="minorHAnsi" w:cstheme="minorHAnsi"/>
              </w:rPr>
              <w:t xml:space="preserve">Protected specifier </w:t>
            </w:r>
          </w:p>
        </w:tc>
      </w:tr>
      <w:tr w:rsidR="00D853D3" w:rsidRPr="00D853D3" w14:paraId="721DD6D9" w14:textId="77777777" w:rsidTr="00D853D3">
        <w:tc>
          <w:tcPr>
            <w:tcW w:w="2965" w:type="dxa"/>
          </w:tcPr>
          <w:p w14:paraId="36E4BE96" w14:textId="14F03DCA"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#8</w:t>
            </w:r>
          </w:p>
        </w:tc>
        <w:tc>
          <w:tcPr>
            <w:tcW w:w="6385" w:type="dxa"/>
          </w:tcPr>
          <w:p w14:paraId="00705FF4" w14:textId="3C46E664" w:rsidR="00D853D3" w:rsidRPr="00D853D3" w:rsidRDefault="00B449D4" w:rsidP="00C22DF2">
            <w:pPr>
              <w:spacing w:line="360" w:lineRule="auto"/>
              <w:rPr>
                <w:rFonts w:asciiTheme="minorHAnsi" w:hAnsiTheme="minorHAnsi" w:cstheme="minorHAnsi"/>
              </w:rPr>
            </w:pPr>
            <w:r>
              <w:rPr>
                <w:rFonts w:asciiTheme="minorHAnsi" w:hAnsiTheme="minorHAnsi" w:cstheme="minorHAnsi"/>
              </w:rPr>
              <w:t>Declares a variable to store a person’s name</w:t>
            </w:r>
          </w:p>
        </w:tc>
      </w:tr>
      <w:tr w:rsidR="00D853D3" w:rsidRPr="00D853D3" w14:paraId="106005EE" w14:textId="77777777" w:rsidTr="00D853D3">
        <w:tc>
          <w:tcPr>
            <w:tcW w:w="2965" w:type="dxa"/>
          </w:tcPr>
          <w:p w14:paraId="7DC84069" w14:textId="2C0BFD8B"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lastRenderedPageBreak/>
              <w:t>#9</w:t>
            </w:r>
          </w:p>
        </w:tc>
        <w:tc>
          <w:tcPr>
            <w:tcW w:w="6385" w:type="dxa"/>
          </w:tcPr>
          <w:p w14:paraId="065BF203" w14:textId="53ABAF27"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Declares a variable to store the person's age.</w:t>
            </w:r>
          </w:p>
        </w:tc>
      </w:tr>
      <w:tr w:rsidR="00D853D3" w:rsidRPr="00D853D3" w14:paraId="542D59A3" w14:textId="77777777" w:rsidTr="00D853D3">
        <w:tc>
          <w:tcPr>
            <w:tcW w:w="2965" w:type="dxa"/>
          </w:tcPr>
          <w:p w14:paraId="4ED02EB6" w14:textId="57395B23"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#11</w:t>
            </w:r>
          </w:p>
        </w:tc>
        <w:tc>
          <w:tcPr>
            <w:tcW w:w="6385" w:type="dxa"/>
          </w:tcPr>
          <w:p w14:paraId="239CDF40" w14:textId="071FEAA7" w:rsidR="00D853D3" w:rsidRPr="00D853D3" w:rsidRDefault="00B449D4" w:rsidP="00C22DF2">
            <w:pPr>
              <w:spacing w:line="360" w:lineRule="auto"/>
              <w:rPr>
                <w:rFonts w:asciiTheme="minorHAnsi" w:hAnsiTheme="minorHAnsi" w:cstheme="minorHAnsi"/>
              </w:rPr>
            </w:pPr>
            <w:r>
              <w:rPr>
                <w:rFonts w:asciiTheme="minorHAnsi" w:hAnsiTheme="minorHAnsi" w:cstheme="minorHAnsi"/>
              </w:rPr>
              <w:t>Public specifier</w:t>
            </w:r>
          </w:p>
        </w:tc>
      </w:tr>
      <w:tr w:rsidR="00D853D3" w:rsidRPr="00D853D3" w14:paraId="347CE079" w14:textId="77777777" w:rsidTr="00D853D3">
        <w:tc>
          <w:tcPr>
            <w:tcW w:w="2965" w:type="dxa"/>
          </w:tcPr>
          <w:p w14:paraId="6AD4B5AD" w14:textId="1B1A2113"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#12</w:t>
            </w:r>
          </w:p>
        </w:tc>
        <w:tc>
          <w:tcPr>
            <w:tcW w:w="6385" w:type="dxa"/>
          </w:tcPr>
          <w:p w14:paraId="7D4AAA86" w14:textId="6F604494"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Declares a method to set name and age.</w:t>
            </w:r>
          </w:p>
        </w:tc>
      </w:tr>
      <w:tr w:rsidR="00D853D3" w:rsidRPr="00D853D3" w14:paraId="2D3281DC" w14:textId="77777777" w:rsidTr="00D853D3">
        <w:tc>
          <w:tcPr>
            <w:tcW w:w="2965" w:type="dxa"/>
          </w:tcPr>
          <w:p w14:paraId="35BC5D4C" w14:textId="4B965880"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#13</w:t>
            </w:r>
          </w:p>
        </w:tc>
        <w:tc>
          <w:tcPr>
            <w:tcW w:w="6385" w:type="dxa"/>
          </w:tcPr>
          <w:p w14:paraId="1653F033" w14:textId="56FA9761"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Starts the method body.</w:t>
            </w:r>
          </w:p>
        </w:tc>
      </w:tr>
      <w:tr w:rsidR="00D853D3" w:rsidRPr="00D853D3" w14:paraId="48CBFAFE" w14:textId="77777777" w:rsidTr="00D853D3">
        <w:tc>
          <w:tcPr>
            <w:tcW w:w="2965" w:type="dxa"/>
          </w:tcPr>
          <w:p w14:paraId="05ACAAA5" w14:textId="3070B860"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#14</w:t>
            </w:r>
          </w:p>
        </w:tc>
        <w:tc>
          <w:tcPr>
            <w:tcW w:w="6385" w:type="dxa"/>
          </w:tcPr>
          <w:p w14:paraId="4C1B27A0" w14:textId="126B78B9"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Assigns the parameter n to the class member name.</w:t>
            </w:r>
          </w:p>
        </w:tc>
      </w:tr>
      <w:tr w:rsidR="00D853D3" w:rsidRPr="00D853D3" w14:paraId="172A89A2" w14:textId="77777777" w:rsidTr="00D853D3">
        <w:tc>
          <w:tcPr>
            <w:tcW w:w="2965" w:type="dxa"/>
          </w:tcPr>
          <w:p w14:paraId="2C2293AE" w14:textId="0E986385"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#15</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49D4" w:rsidRPr="00B449D4" w14:paraId="2962C63A" w14:textId="77777777" w:rsidTr="00B449D4">
              <w:trPr>
                <w:tblCellSpacing w:w="15" w:type="dxa"/>
              </w:trPr>
              <w:tc>
                <w:tcPr>
                  <w:tcW w:w="0" w:type="auto"/>
                  <w:vAlign w:val="center"/>
                  <w:hideMark/>
                </w:tcPr>
                <w:p w14:paraId="337BA481" w14:textId="77777777" w:rsidR="00B449D4" w:rsidRPr="00B449D4" w:rsidRDefault="00B449D4" w:rsidP="00B449D4">
                  <w:pPr>
                    <w:spacing w:after="0" w:line="360" w:lineRule="auto"/>
                    <w:rPr>
                      <w:rFonts w:asciiTheme="minorHAnsi" w:hAnsiTheme="minorHAnsi" w:cstheme="minorHAnsi"/>
                    </w:rPr>
                  </w:pPr>
                </w:p>
              </w:tc>
            </w:tr>
          </w:tbl>
          <w:p w14:paraId="4D5B5EFC" w14:textId="77777777" w:rsidR="00B449D4" w:rsidRPr="00B449D4" w:rsidRDefault="00B449D4" w:rsidP="00B449D4">
            <w:pPr>
              <w:spacing w:line="360" w:lineRule="auto"/>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tblGrid>
            <w:tr w:rsidR="00B449D4" w:rsidRPr="00B449D4" w14:paraId="529662A5" w14:textId="77777777" w:rsidTr="00B449D4">
              <w:trPr>
                <w:tblCellSpacing w:w="15" w:type="dxa"/>
              </w:trPr>
              <w:tc>
                <w:tcPr>
                  <w:tcW w:w="0" w:type="auto"/>
                  <w:vAlign w:val="center"/>
                  <w:hideMark/>
                </w:tcPr>
                <w:p w14:paraId="4557C110" w14:textId="77777777" w:rsidR="00B449D4" w:rsidRPr="00B449D4" w:rsidRDefault="00B449D4" w:rsidP="00B449D4">
                  <w:pPr>
                    <w:spacing w:after="0" w:line="360" w:lineRule="auto"/>
                    <w:rPr>
                      <w:rFonts w:asciiTheme="minorHAnsi" w:hAnsiTheme="minorHAnsi" w:cstheme="minorHAnsi"/>
                    </w:rPr>
                  </w:pPr>
                  <w:r w:rsidRPr="00B449D4">
                    <w:rPr>
                      <w:rFonts w:asciiTheme="minorHAnsi" w:hAnsiTheme="minorHAnsi" w:cstheme="minorHAnsi"/>
                    </w:rPr>
                    <w:t>Assigns the parameter a to the class member age</w:t>
                  </w:r>
                </w:p>
              </w:tc>
            </w:tr>
          </w:tbl>
          <w:p w14:paraId="458840CB" w14:textId="77777777" w:rsidR="00D853D3" w:rsidRPr="00D853D3" w:rsidRDefault="00D853D3" w:rsidP="00C22DF2">
            <w:pPr>
              <w:spacing w:line="360" w:lineRule="auto"/>
              <w:rPr>
                <w:rFonts w:asciiTheme="minorHAnsi" w:hAnsiTheme="minorHAnsi" w:cstheme="minorHAnsi"/>
              </w:rPr>
            </w:pPr>
          </w:p>
        </w:tc>
      </w:tr>
      <w:tr w:rsidR="00D853D3" w:rsidRPr="00D853D3" w14:paraId="5719F27A" w14:textId="77777777" w:rsidTr="00D853D3">
        <w:tc>
          <w:tcPr>
            <w:tcW w:w="2965" w:type="dxa"/>
          </w:tcPr>
          <w:p w14:paraId="55EED62E" w14:textId="329EA582"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#17</w:t>
            </w:r>
          </w:p>
        </w:tc>
        <w:tc>
          <w:tcPr>
            <w:tcW w:w="6385" w:type="dxa"/>
          </w:tcPr>
          <w:p w14:paraId="469B83BE" w14:textId="55232BC6"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 xml:space="preserve">Ends the </w:t>
            </w:r>
            <w:proofErr w:type="spellStart"/>
            <w:proofErr w:type="gramStart"/>
            <w:r w:rsidRPr="00B449D4">
              <w:rPr>
                <w:rFonts w:asciiTheme="minorHAnsi" w:hAnsiTheme="minorHAnsi" w:cstheme="minorHAnsi"/>
              </w:rPr>
              <w:t>setPersonDetails</w:t>
            </w:r>
            <w:proofErr w:type="spellEnd"/>
            <w:r w:rsidRPr="00B449D4">
              <w:rPr>
                <w:rFonts w:asciiTheme="minorHAnsi" w:hAnsiTheme="minorHAnsi" w:cstheme="minorHAnsi"/>
              </w:rPr>
              <w:t>(</w:t>
            </w:r>
            <w:proofErr w:type="gramEnd"/>
            <w:r w:rsidRPr="00B449D4">
              <w:rPr>
                <w:rFonts w:asciiTheme="minorHAnsi" w:hAnsiTheme="minorHAnsi" w:cstheme="minorHAnsi"/>
              </w:rPr>
              <w:t>) method.</w:t>
            </w:r>
          </w:p>
        </w:tc>
      </w:tr>
      <w:tr w:rsidR="00D853D3" w:rsidRPr="00D853D3" w14:paraId="60D27C3C" w14:textId="77777777" w:rsidTr="00D853D3">
        <w:tc>
          <w:tcPr>
            <w:tcW w:w="2965" w:type="dxa"/>
          </w:tcPr>
          <w:p w14:paraId="19782616" w14:textId="1B4DF359"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#18</w:t>
            </w:r>
          </w:p>
        </w:tc>
        <w:tc>
          <w:tcPr>
            <w:tcW w:w="6385" w:type="dxa"/>
          </w:tcPr>
          <w:p w14:paraId="3159E5D2" w14:textId="271031A3"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Declares a method to print the name and age.</w:t>
            </w:r>
          </w:p>
        </w:tc>
      </w:tr>
      <w:tr w:rsidR="00D853D3" w:rsidRPr="00D853D3" w14:paraId="2181C098" w14:textId="77777777" w:rsidTr="00D853D3">
        <w:tc>
          <w:tcPr>
            <w:tcW w:w="2965" w:type="dxa"/>
          </w:tcPr>
          <w:p w14:paraId="05F4E690" w14:textId="1580ABFC"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#19</w:t>
            </w:r>
          </w:p>
        </w:tc>
        <w:tc>
          <w:tcPr>
            <w:tcW w:w="6385" w:type="dxa"/>
          </w:tcPr>
          <w:p w14:paraId="1F3DD0D8" w14:textId="2E22E70D" w:rsidR="00D853D3" w:rsidRPr="00D853D3" w:rsidRDefault="00B449D4" w:rsidP="00C22DF2">
            <w:pPr>
              <w:spacing w:line="360" w:lineRule="auto"/>
              <w:rPr>
                <w:rFonts w:asciiTheme="minorHAnsi" w:hAnsiTheme="minorHAnsi" w:cstheme="minorHAnsi"/>
              </w:rPr>
            </w:pPr>
            <w:r>
              <w:rPr>
                <w:rFonts w:asciiTheme="minorHAnsi" w:hAnsiTheme="minorHAnsi" w:cstheme="minorHAnsi"/>
              </w:rPr>
              <w:t>Starts the method body</w:t>
            </w:r>
          </w:p>
        </w:tc>
      </w:tr>
      <w:tr w:rsidR="00D853D3" w:rsidRPr="00D853D3" w14:paraId="5B9C9842" w14:textId="77777777" w:rsidTr="00D853D3">
        <w:tc>
          <w:tcPr>
            <w:tcW w:w="2965" w:type="dxa"/>
          </w:tcPr>
          <w:p w14:paraId="09C63DB2" w14:textId="532BE870"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#20</w:t>
            </w:r>
          </w:p>
        </w:tc>
        <w:tc>
          <w:tcPr>
            <w:tcW w:w="6385" w:type="dxa"/>
          </w:tcPr>
          <w:p w14:paraId="15398B2A" w14:textId="214FCCC2"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 xml:space="preserve">Ends the </w:t>
            </w:r>
            <w:proofErr w:type="spellStart"/>
            <w:proofErr w:type="gramStart"/>
            <w:r w:rsidRPr="00B449D4">
              <w:rPr>
                <w:rFonts w:asciiTheme="minorHAnsi" w:hAnsiTheme="minorHAnsi" w:cstheme="minorHAnsi"/>
              </w:rPr>
              <w:t>displayPersonDetails</w:t>
            </w:r>
            <w:proofErr w:type="spellEnd"/>
            <w:r w:rsidRPr="00B449D4">
              <w:rPr>
                <w:rFonts w:asciiTheme="minorHAnsi" w:hAnsiTheme="minorHAnsi" w:cstheme="minorHAnsi"/>
              </w:rPr>
              <w:t>(</w:t>
            </w:r>
            <w:proofErr w:type="gramEnd"/>
            <w:r w:rsidRPr="00B449D4">
              <w:rPr>
                <w:rFonts w:asciiTheme="minorHAnsi" w:hAnsiTheme="minorHAnsi" w:cstheme="minorHAnsi"/>
              </w:rPr>
              <w:t>) method.</w:t>
            </w:r>
          </w:p>
        </w:tc>
      </w:tr>
      <w:tr w:rsidR="00D853D3" w:rsidRPr="00D853D3" w14:paraId="63F1780D" w14:textId="77777777" w:rsidTr="00D853D3">
        <w:tc>
          <w:tcPr>
            <w:tcW w:w="2965" w:type="dxa"/>
          </w:tcPr>
          <w:p w14:paraId="2189F931" w14:textId="7C37C6EE"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#21</w:t>
            </w:r>
          </w:p>
        </w:tc>
        <w:tc>
          <w:tcPr>
            <w:tcW w:w="6385" w:type="dxa"/>
          </w:tcPr>
          <w:p w14:paraId="45297EC7" w14:textId="61F51413"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Ends the Person class.</w:t>
            </w:r>
          </w:p>
        </w:tc>
      </w:tr>
      <w:tr w:rsidR="00D853D3" w:rsidRPr="00D853D3" w14:paraId="19A1C649" w14:textId="77777777" w:rsidTr="00D853D3">
        <w:tc>
          <w:tcPr>
            <w:tcW w:w="2965" w:type="dxa"/>
          </w:tcPr>
          <w:p w14:paraId="419769CF" w14:textId="6282E69B"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#24</w:t>
            </w:r>
          </w:p>
        </w:tc>
        <w:tc>
          <w:tcPr>
            <w:tcW w:w="6385" w:type="dxa"/>
          </w:tcPr>
          <w:p w14:paraId="68C2F0EE" w14:textId="69DB31F3"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Declares the Employee class, derived from Person.</w:t>
            </w:r>
          </w:p>
        </w:tc>
      </w:tr>
      <w:tr w:rsidR="00D853D3" w:rsidRPr="00D853D3" w14:paraId="7A3419D7" w14:textId="77777777" w:rsidTr="00D853D3">
        <w:tc>
          <w:tcPr>
            <w:tcW w:w="2965" w:type="dxa"/>
          </w:tcPr>
          <w:p w14:paraId="6E40A09B" w14:textId="1137056D"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#25</w:t>
            </w:r>
          </w:p>
        </w:tc>
        <w:tc>
          <w:tcPr>
            <w:tcW w:w="6385" w:type="dxa"/>
          </w:tcPr>
          <w:p w14:paraId="405E3C17" w14:textId="0678770B" w:rsidR="00D853D3" w:rsidRPr="00D853D3" w:rsidRDefault="00B449D4" w:rsidP="00C22DF2">
            <w:pPr>
              <w:spacing w:line="360" w:lineRule="auto"/>
              <w:rPr>
                <w:rFonts w:asciiTheme="minorHAnsi" w:hAnsiTheme="minorHAnsi" w:cstheme="minorHAnsi"/>
              </w:rPr>
            </w:pPr>
            <w:r>
              <w:rPr>
                <w:rFonts w:asciiTheme="minorHAnsi" w:hAnsiTheme="minorHAnsi" w:cstheme="minorHAnsi"/>
              </w:rPr>
              <w:t>Private specifier</w:t>
            </w:r>
          </w:p>
        </w:tc>
      </w:tr>
      <w:tr w:rsidR="00D853D3" w:rsidRPr="00D853D3" w14:paraId="7DDDA909" w14:textId="77777777" w:rsidTr="00D853D3">
        <w:tc>
          <w:tcPr>
            <w:tcW w:w="2965" w:type="dxa"/>
          </w:tcPr>
          <w:p w14:paraId="3BD044FE" w14:textId="65AD7909"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#26</w:t>
            </w:r>
          </w:p>
        </w:tc>
        <w:tc>
          <w:tcPr>
            <w:tcW w:w="6385" w:type="dxa"/>
          </w:tcPr>
          <w:p w14:paraId="3FF38FBA" w14:textId="6F9D79DC"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Declares a variable for the employee's ID.</w:t>
            </w:r>
          </w:p>
        </w:tc>
      </w:tr>
      <w:tr w:rsidR="00D853D3" w:rsidRPr="00D853D3" w14:paraId="6C576865" w14:textId="77777777" w:rsidTr="00D853D3">
        <w:tc>
          <w:tcPr>
            <w:tcW w:w="2965" w:type="dxa"/>
          </w:tcPr>
          <w:p w14:paraId="3BAAAFA3" w14:textId="16838713"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#27</w:t>
            </w:r>
          </w:p>
        </w:tc>
        <w:tc>
          <w:tcPr>
            <w:tcW w:w="6385" w:type="dxa"/>
          </w:tcPr>
          <w:p w14:paraId="1E20D350" w14:textId="7FE1BECA"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Declares a variable for the employee's ID.</w:t>
            </w:r>
          </w:p>
        </w:tc>
      </w:tr>
      <w:tr w:rsidR="00D853D3" w:rsidRPr="00D853D3" w14:paraId="35191EDD" w14:textId="77777777" w:rsidTr="00D853D3">
        <w:tc>
          <w:tcPr>
            <w:tcW w:w="2965" w:type="dxa"/>
          </w:tcPr>
          <w:p w14:paraId="704CDDB4" w14:textId="78FCD4F0"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#29</w:t>
            </w:r>
          </w:p>
        </w:tc>
        <w:tc>
          <w:tcPr>
            <w:tcW w:w="6385" w:type="dxa"/>
          </w:tcPr>
          <w:p w14:paraId="4FE23BB3" w14:textId="5F15B661"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Members here can be accessed from outside the class.</w:t>
            </w:r>
          </w:p>
        </w:tc>
      </w:tr>
      <w:tr w:rsidR="00D853D3" w:rsidRPr="00D853D3" w14:paraId="6156BF0C" w14:textId="77777777" w:rsidTr="00D853D3">
        <w:tc>
          <w:tcPr>
            <w:tcW w:w="2965" w:type="dxa"/>
          </w:tcPr>
          <w:p w14:paraId="1FC1E026" w14:textId="7A11C137" w:rsidR="00D853D3" w:rsidRPr="00D853D3" w:rsidRDefault="00D853D3" w:rsidP="00C22DF2">
            <w:pPr>
              <w:spacing w:line="360" w:lineRule="auto"/>
              <w:rPr>
                <w:rFonts w:asciiTheme="minorHAnsi" w:hAnsiTheme="minorHAnsi" w:cstheme="minorHAnsi"/>
              </w:rPr>
            </w:pPr>
            <w:r w:rsidRPr="00D853D3">
              <w:rPr>
                <w:rFonts w:asciiTheme="minorHAnsi" w:hAnsiTheme="minorHAnsi" w:cstheme="minorHAnsi"/>
              </w:rPr>
              <w:t>#30</w:t>
            </w:r>
          </w:p>
        </w:tc>
        <w:tc>
          <w:tcPr>
            <w:tcW w:w="6385" w:type="dxa"/>
          </w:tcPr>
          <w:p w14:paraId="6BC0DFCD" w14:textId="48CB6A08" w:rsidR="00D853D3" w:rsidRPr="00D853D3" w:rsidRDefault="00B449D4" w:rsidP="00C22DF2">
            <w:pPr>
              <w:spacing w:line="360" w:lineRule="auto"/>
              <w:rPr>
                <w:rFonts w:asciiTheme="minorHAnsi" w:hAnsiTheme="minorHAnsi" w:cstheme="minorHAnsi"/>
              </w:rPr>
            </w:pPr>
            <w:r w:rsidRPr="00B449D4">
              <w:rPr>
                <w:rFonts w:asciiTheme="minorHAnsi" w:hAnsiTheme="minorHAnsi" w:cstheme="minorHAnsi"/>
              </w:rPr>
              <w:t>Declares a method to set employee-specific details.</w:t>
            </w:r>
          </w:p>
        </w:tc>
      </w:tr>
      <w:tr w:rsidR="00D81B01" w:rsidRPr="00D853D3" w14:paraId="19FC957F" w14:textId="77777777" w:rsidTr="00D853D3">
        <w:tc>
          <w:tcPr>
            <w:tcW w:w="2965" w:type="dxa"/>
          </w:tcPr>
          <w:p w14:paraId="3092CF50" w14:textId="012637C4" w:rsidR="00D81B01" w:rsidRPr="00D853D3" w:rsidRDefault="00D81B01" w:rsidP="00C22DF2">
            <w:pPr>
              <w:spacing w:line="360" w:lineRule="auto"/>
              <w:rPr>
                <w:rFonts w:asciiTheme="minorHAnsi" w:hAnsiTheme="minorHAnsi" w:cstheme="minorHAnsi"/>
              </w:rPr>
            </w:pPr>
            <w:r>
              <w:rPr>
                <w:rFonts w:asciiTheme="minorHAnsi" w:hAnsiTheme="minorHAnsi" w:cstheme="minorHAnsi"/>
              </w:rPr>
              <w:t>#31</w:t>
            </w:r>
          </w:p>
        </w:tc>
        <w:tc>
          <w:tcPr>
            <w:tcW w:w="6385" w:type="dxa"/>
          </w:tcPr>
          <w:p w14:paraId="0B280961" w14:textId="4164ECF5"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 xml:space="preserve">Assigns the value of id to the class variable </w:t>
            </w:r>
            <w:proofErr w:type="spellStart"/>
            <w:r w:rsidRPr="00D81B01">
              <w:rPr>
                <w:rFonts w:asciiTheme="minorHAnsi" w:hAnsiTheme="minorHAnsi" w:cstheme="minorHAnsi"/>
              </w:rPr>
              <w:t>employeeID</w:t>
            </w:r>
            <w:proofErr w:type="spellEnd"/>
            <w:r w:rsidRPr="00D81B01">
              <w:rPr>
                <w:rFonts w:asciiTheme="minorHAnsi" w:hAnsiTheme="minorHAnsi" w:cstheme="minorHAnsi"/>
              </w:rPr>
              <w:t>.</w:t>
            </w:r>
          </w:p>
        </w:tc>
      </w:tr>
      <w:tr w:rsidR="00D81B01" w:rsidRPr="00D853D3" w14:paraId="01FA71B5" w14:textId="77777777" w:rsidTr="00D853D3">
        <w:tc>
          <w:tcPr>
            <w:tcW w:w="2965" w:type="dxa"/>
          </w:tcPr>
          <w:p w14:paraId="09FFF904" w14:textId="082A3F33" w:rsidR="00D81B01" w:rsidRPr="00D853D3" w:rsidRDefault="00D81B01" w:rsidP="00C22DF2">
            <w:pPr>
              <w:spacing w:line="360" w:lineRule="auto"/>
              <w:rPr>
                <w:rFonts w:asciiTheme="minorHAnsi" w:hAnsiTheme="minorHAnsi" w:cstheme="minorHAnsi"/>
              </w:rPr>
            </w:pPr>
            <w:r>
              <w:rPr>
                <w:rFonts w:asciiTheme="minorHAnsi" w:hAnsiTheme="minorHAnsi" w:cstheme="minorHAnsi"/>
              </w:rPr>
              <w:t>#32</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B01" w:rsidRPr="00D81B01" w14:paraId="07C99DF0" w14:textId="77777777" w:rsidTr="00D81B01">
              <w:trPr>
                <w:tblCellSpacing w:w="15" w:type="dxa"/>
              </w:trPr>
              <w:tc>
                <w:tcPr>
                  <w:tcW w:w="0" w:type="auto"/>
                  <w:vAlign w:val="center"/>
                  <w:hideMark/>
                </w:tcPr>
                <w:p w14:paraId="1620EA4F" w14:textId="77777777" w:rsidR="00D81B01" w:rsidRPr="00D81B01" w:rsidRDefault="00D81B01" w:rsidP="00D81B01">
                  <w:pPr>
                    <w:spacing w:after="0" w:line="360" w:lineRule="auto"/>
                    <w:rPr>
                      <w:rFonts w:asciiTheme="minorHAnsi" w:hAnsiTheme="minorHAnsi" w:cstheme="minorHAnsi"/>
                    </w:rPr>
                  </w:pPr>
                </w:p>
              </w:tc>
            </w:tr>
          </w:tbl>
          <w:p w14:paraId="5CBCAD5E" w14:textId="77777777" w:rsidR="00D81B01" w:rsidRPr="00D81B01" w:rsidRDefault="00D81B01" w:rsidP="00D81B01">
            <w:pPr>
              <w:spacing w:line="360" w:lineRule="auto"/>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tblGrid>
            <w:tr w:rsidR="00D81B01" w:rsidRPr="00D81B01" w14:paraId="255D6089" w14:textId="77777777" w:rsidTr="00D81B01">
              <w:trPr>
                <w:tblCellSpacing w:w="15" w:type="dxa"/>
              </w:trPr>
              <w:tc>
                <w:tcPr>
                  <w:tcW w:w="0" w:type="auto"/>
                  <w:vAlign w:val="center"/>
                  <w:hideMark/>
                </w:tcPr>
                <w:p w14:paraId="4D53DD4B" w14:textId="77777777" w:rsidR="00D81B01" w:rsidRPr="00D81B01" w:rsidRDefault="00D81B01" w:rsidP="00D81B01">
                  <w:pPr>
                    <w:spacing w:after="0" w:line="360" w:lineRule="auto"/>
                    <w:rPr>
                      <w:rFonts w:asciiTheme="minorHAnsi" w:hAnsiTheme="minorHAnsi" w:cstheme="minorHAnsi"/>
                    </w:rPr>
                  </w:pPr>
                  <w:r w:rsidRPr="00D81B01">
                    <w:rPr>
                      <w:rFonts w:asciiTheme="minorHAnsi" w:hAnsiTheme="minorHAnsi" w:cstheme="minorHAnsi"/>
                    </w:rPr>
                    <w:t>Assigns dept to the department variable.</w:t>
                  </w:r>
                </w:p>
              </w:tc>
            </w:tr>
          </w:tbl>
          <w:p w14:paraId="3C00B3B1" w14:textId="77777777" w:rsidR="00D81B01" w:rsidRPr="00B449D4" w:rsidRDefault="00D81B01" w:rsidP="00C22DF2">
            <w:pPr>
              <w:spacing w:line="360" w:lineRule="auto"/>
              <w:rPr>
                <w:rFonts w:asciiTheme="minorHAnsi" w:hAnsiTheme="minorHAnsi" w:cstheme="minorHAnsi"/>
              </w:rPr>
            </w:pPr>
          </w:p>
        </w:tc>
      </w:tr>
      <w:tr w:rsidR="00D81B01" w:rsidRPr="00D853D3" w14:paraId="0459A2FA" w14:textId="77777777" w:rsidTr="00D853D3">
        <w:tc>
          <w:tcPr>
            <w:tcW w:w="2965" w:type="dxa"/>
          </w:tcPr>
          <w:p w14:paraId="7FE8EF83" w14:textId="6C70694C" w:rsidR="00D81B01" w:rsidRPr="00D853D3" w:rsidRDefault="00D81B01" w:rsidP="00C22DF2">
            <w:pPr>
              <w:spacing w:line="360" w:lineRule="auto"/>
              <w:rPr>
                <w:rFonts w:asciiTheme="minorHAnsi" w:hAnsiTheme="minorHAnsi" w:cstheme="minorHAnsi"/>
              </w:rPr>
            </w:pPr>
            <w:r>
              <w:rPr>
                <w:rFonts w:asciiTheme="minorHAnsi" w:hAnsiTheme="minorHAnsi" w:cstheme="minorHAnsi"/>
              </w:rPr>
              <w:lastRenderedPageBreak/>
              <w:t>#33</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B01" w:rsidRPr="00D81B01" w14:paraId="703179BA" w14:textId="77777777" w:rsidTr="00D81B01">
              <w:trPr>
                <w:tblCellSpacing w:w="15" w:type="dxa"/>
              </w:trPr>
              <w:tc>
                <w:tcPr>
                  <w:tcW w:w="0" w:type="auto"/>
                  <w:vAlign w:val="center"/>
                  <w:hideMark/>
                </w:tcPr>
                <w:p w14:paraId="1B92F799" w14:textId="77777777" w:rsidR="00D81B01" w:rsidRPr="00D81B01" w:rsidRDefault="00D81B01" w:rsidP="00D81B01">
                  <w:pPr>
                    <w:spacing w:after="0" w:line="360" w:lineRule="auto"/>
                    <w:rPr>
                      <w:rFonts w:asciiTheme="minorHAnsi" w:hAnsiTheme="minorHAnsi" w:cstheme="minorHAnsi"/>
                    </w:rPr>
                  </w:pPr>
                </w:p>
              </w:tc>
            </w:tr>
          </w:tbl>
          <w:p w14:paraId="3517C9E9" w14:textId="77777777" w:rsidR="00D81B01" w:rsidRPr="00D81B01" w:rsidRDefault="00D81B01" w:rsidP="00D81B01">
            <w:pPr>
              <w:spacing w:line="360" w:lineRule="auto"/>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tblGrid>
            <w:tr w:rsidR="00D81B01" w:rsidRPr="00D81B01" w14:paraId="457E8FEE" w14:textId="77777777" w:rsidTr="00D81B01">
              <w:trPr>
                <w:tblCellSpacing w:w="15" w:type="dxa"/>
              </w:trPr>
              <w:tc>
                <w:tcPr>
                  <w:tcW w:w="0" w:type="auto"/>
                  <w:vAlign w:val="center"/>
                  <w:hideMark/>
                </w:tcPr>
                <w:p w14:paraId="6CA9B480" w14:textId="77777777" w:rsidR="00D81B01" w:rsidRPr="00D81B01" w:rsidRDefault="00D81B01" w:rsidP="00D81B01">
                  <w:pPr>
                    <w:spacing w:after="0" w:line="360" w:lineRule="auto"/>
                    <w:rPr>
                      <w:rFonts w:asciiTheme="minorHAnsi" w:hAnsiTheme="minorHAnsi" w:cstheme="minorHAnsi"/>
                    </w:rPr>
                  </w:pPr>
                  <w:r w:rsidRPr="00D81B01">
                    <w:rPr>
                      <w:rFonts w:asciiTheme="minorHAnsi" w:hAnsiTheme="minorHAnsi" w:cstheme="minorHAnsi"/>
                    </w:rPr>
                    <w:t xml:space="preserve">Ends the </w:t>
                  </w:r>
                  <w:proofErr w:type="spellStart"/>
                  <w:proofErr w:type="gramStart"/>
                  <w:r w:rsidRPr="00D81B01">
                    <w:rPr>
                      <w:rFonts w:asciiTheme="minorHAnsi" w:hAnsiTheme="minorHAnsi" w:cstheme="minorHAnsi"/>
                    </w:rPr>
                    <w:t>setEmployeeDetails</w:t>
                  </w:r>
                  <w:proofErr w:type="spellEnd"/>
                  <w:r w:rsidRPr="00D81B01">
                    <w:rPr>
                      <w:rFonts w:asciiTheme="minorHAnsi" w:hAnsiTheme="minorHAnsi" w:cstheme="minorHAnsi"/>
                    </w:rPr>
                    <w:t>(</w:t>
                  </w:r>
                  <w:proofErr w:type="gramEnd"/>
                  <w:r w:rsidRPr="00D81B01">
                    <w:rPr>
                      <w:rFonts w:asciiTheme="minorHAnsi" w:hAnsiTheme="minorHAnsi" w:cstheme="minorHAnsi"/>
                    </w:rPr>
                    <w:t>) method.</w:t>
                  </w:r>
                </w:p>
              </w:tc>
            </w:tr>
          </w:tbl>
          <w:p w14:paraId="26396EBA" w14:textId="77777777" w:rsidR="00D81B01" w:rsidRPr="00B449D4" w:rsidRDefault="00D81B01" w:rsidP="00C22DF2">
            <w:pPr>
              <w:spacing w:line="360" w:lineRule="auto"/>
              <w:rPr>
                <w:rFonts w:asciiTheme="minorHAnsi" w:hAnsiTheme="minorHAnsi" w:cstheme="minorHAnsi"/>
              </w:rPr>
            </w:pPr>
          </w:p>
        </w:tc>
      </w:tr>
      <w:tr w:rsidR="00D81B01" w:rsidRPr="00D853D3" w14:paraId="5906AF11" w14:textId="77777777" w:rsidTr="00D853D3">
        <w:tc>
          <w:tcPr>
            <w:tcW w:w="2965" w:type="dxa"/>
          </w:tcPr>
          <w:p w14:paraId="7DCDF648" w14:textId="0DD54535" w:rsidR="00D81B01" w:rsidRPr="00D853D3" w:rsidRDefault="00D81B01" w:rsidP="00C22DF2">
            <w:pPr>
              <w:spacing w:line="360" w:lineRule="auto"/>
              <w:rPr>
                <w:rFonts w:asciiTheme="minorHAnsi" w:hAnsiTheme="minorHAnsi" w:cstheme="minorHAnsi"/>
              </w:rPr>
            </w:pPr>
            <w:r>
              <w:rPr>
                <w:rFonts w:asciiTheme="minorHAnsi" w:hAnsiTheme="minorHAnsi" w:cstheme="minorHAnsi"/>
              </w:rPr>
              <w:t>#35</w:t>
            </w:r>
          </w:p>
        </w:tc>
        <w:tc>
          <w:tcPr>
            <w:tcW w:w="6385" w:type="dxa"/>
          </w:tcPr>
          <w:p w14:paraId="616E2177" w14:textId="11D81A55"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Declares a method to display all details.</w:t>
            </w:r>
          </w:p>
        </w:tc>
      </w:tr>
      <w:tr w:rsidR="00D81B01" w:rsidRPr="00D853D3" w14:paraId="787F3022" w14:textId="77777777" w:rsidTr="00D853D3">
        <w:tc>
          <w:tcPr>
            <w:tcW w:w="2965" w:type="dxa"/>
          </w:tcPr>
          <w:p w14:paraId="7076FB09" w14:textId="77A81874" w:rsidR="00D81B01" w:rsidRPr="00D853D3" w:rsidRDefault="00D81B01" w:rsidP="00C22DF2">
            <w:pPr>
              <w:spacing w:line="360" w:lineRule="auto"/>
              <w:rPr>
                <w:rFonts w:asciiTheme="minorHAnsi" w:hAnsiTheme="minorHAnsi" w:cstheme="minorHAnsi"/>
              </w:rPr>
            </w:pPr>
            <w:r>
              <w:rPr>
                <w:rFonts w:asciiTheme="minorHAnsi" w:hAnsiTheme="minorHAnsi" w:cstheme="minorHAnsi"/>
              </w:rPr>
              <w:t>#36</w:t>
            </w:r>
          </w:p>
        </w:tc>
        <w:tc>
          <w:tcPr>
            <w:tcW w:w="6385" w:type="dxa"/>
          </w:tcPr>
          <w:p w14:paraId="1F897CA3" w14:textId="2FD3C323"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Calls the base class method to print name and age.</w:t>
            </w:r>
          </w:p>
        </w:tc>
      </w:tr>
      <w:tr w:rsidR="00D81B01" w:rsidRPr="00D853D3" w14:paraId="452CCC62" w14:textId="77777777" w:rsidTr="00D853D3">
        <w:tc>
          <w:tcPr>
            <w:tcW w:w="2965" w:type="dxa"/>
          </w:tcPr>
          <w:p w14:paraId="42668E06" w14:textId="4BBD86A9" w:rsidR="00D81B01" w:rsidRPr="00D853D3" w:rsidRDefault="00D81B01" w:rsidP="00C22DF2">
            <w:pPr>
              <w:spacing w:line="360" w:lineRule="auto"/>
              <w:rPr>
                <w:rFonts w:asciiTheme="minorHAnsi" w:hAnsiTheme="minorHAnsi" w:cstheme="minorHAnsi"/>
              </w:rPr>
            </w:pPr>
            <w:r>
              <w:rPr>
                <w:rFonts w:asciiTheme="minorHAnsi" w:hAnsiTheme="minorHAnsi" w:cstheme="minorHAnsi"/>
              </w:rPr>
              <w:t>#37</w:t>
            </w:r>
          </w:p>
        </w:tc>
        <w:tc>
          <w:tcPr>
            <w:tcW w:w="6385" w:type="dxa"/>
          </w:tcPr>
          <w:p w14:paraId="736357D0" w14:textId="5E7E337B"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Prints the employee ID.</w:t>
            </w:r>
          </w:p>
        </w:tc>
      </w:tr>
      <w:tr w:rsidR="00D81B01" w:rsidRPr="00D853D3" w14:paraId="02CA906C" w14:textId="77777777" w:rsidTr="00D853D3">
        <w:tc>
          <w:tcPr>
            <w:tcW w:w="2965" w:type="dxa"/>
          </w:tcPr>
          <w:p w14:paraId="62A9B553" w14:textId="23FFD373" w:rsidR="00D81B01" w:rsidRPr="00D853D3" w:rsidRDefault="00D81B01" w:rsidP="00C22DF2">
            <w:pPr>
              <w:spacing w:line="360" w:lineRule="auto"/>
              <w:rPr>
                <w:rFonts w:asciiTheme="minorHAnsi" w:hAnsiTheme="minorHAnsi" w:cstheme="minorHAnsi"/>
              </w:rPr>
            </w:pPr>
            <w:r>
              <w:rPr>
                <w:rFonts w:asciiTheme="minorHAnsi" w:hAnsiTheme="minorHAnsi" w:cstheme="minorHAnsi"/>
              </w:rPr>
              <w:t>#38</w:t>
            </w:r>
          </w:p>
        </w:tc>
        <w:tc>
          <w:tcPr>
            <w:tcW w:w="6385" w:type="dxa"/>
          </w:tcPr>
          <w:p w14:paraId="239E164F" w14:textId="08D614A3"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Prints the department name.</w:t>
            </w:r>
          </w:p>
        </w:tc>
      </w:tr>
      <w:tr w:rsidR="00D81B01" w:rsidRPr="00D853D3" w14:paraId="626699C9" w14:textId="77777777" w:rsidTr="00D853D3">
        <w:tc>
          <w:tcPr>
            <w:tcW w:w="2965" w:type="dxa"/>
          </w:tcPr>
          <w:p w14:paraId="301329CC" w14:textId="34D29A1C" w:rsidR="00D81B01" w:rsidRPr="00D853D3" w:rsidRDefault="00D81B01" w:rsidP="00C22DF2">
            <w:pPr>
              <w:spacing w:line="360" w:lineRule="auto"/>
              <w:rPr>
                <w:rFonts w:asciiTheme="minorHAnsi" w:hAnsiTheme="minorHAnsi" w:cstheme="minorHAnsi"/>
              </w:rPr>
            </w:pPr>
            <w:r>
              <w:rPr>
                <w:rFonts w:asciiTheme="minorHAnsi" w:hAnsiTheme="minorHAnsi" w:cstheme="minorHAnsi"/>
              </w:rPr>
              <w:t>#39</w:t>
            </w:r>
          </w:p>
        </w:tc>
        <w:tc>
          <w:tcPr>
            <w:tcW w:w="6385" w:type="dxa"/>
          </w:tcPr>
          <w:p w14:paraId="6A37312E" w14:textId="3AD1C3FA"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 xml:space="preserve">Ends the </w:t>
            </w:r>
            <w:proofErr w:type="spellStart"/>
            <w:proofErr w:type="gramStart"/>
            <w:r w:rsidRPr="00D81B01">
              <w:rPr>
                <w:rFonts w:asciiTheme="minorHAnsi" w:hAnsiTheme="minorHAnsi" w:cstheme="minorHAnsi"/>
              </w:rPr>
              <w:t>displayEmployeeDetails</w:t>
            </w:r>
            <w:proofErr w:type="spellEnd"/>
            <w:r w:rsidRPr="00D81B01">
              <w:rPr>
                <w:rFonts w:asciiTheme="minorHAnsi" w:hAnsiTheme="minorHAnsi" w:cstheme="minorHAnsi"/>
              </w:rPr>
              <w:t>(</w:t>
            </w:r>
            <w:proofErr w:type="gramEnd"/>
            <w:r w:rsidRPr="00D81B01">
              <w:rPr>
                <w:rFonts w:asciiTheme="minorHAnsi" w:hAnsiTheme="minorHAnsi" w:cstheme="minorHAnsi"/>
              </w:rPr>
              <w:t>) method.</w:t>
            </w:r>
          </w:p>
        </w:tc>
      </w:tr>
      <w:tr w:rsidR="00D81B01" w:rsidRPr="00D853D3" w14:paraId="730EA3E0" w14:textId="77777777" w:rsidTr="00D853D3">
        <w:tc>
          <w:tcPr>
            <w:tcW w:w="2965" w:type="dxa"/>
          </w:tcPr>
          <w:p w14:paraId="15269953" w14:textId="577C9D01" w:rsidR="00D81B01" w:rsidRPr="00D853D3" w:rsidRDefault="00D81B01" w:rsidP="00C22DF2">
            <w:pPr>
              <w:spacing w:line="360" w:lineRule="auto"/>
              <w:rPr>
                <w:rFonts w:asciiTheme="minorHAnsi" w:hAnsiTheme="minorHAnsi" w:cstheme="minorHAnsi"/>
              </w:rPr>
            </w:pPr>
            <w:r>
              <w:rPr>
                <w:rFonts w:asciiTheme="minorHAnsi" w:hAnsiTheme="minorHAnsi" w:cstheme="minorHAnsi"/>
              </w:rPr>
              <w:t>#40</w:t>
            </w:r>
          </w:p>
        </w:tc>
        <w:tc>
          <w:tcPr>
            <w:tcW w:w="6385" w:type="dxa"/>
          </w:tcPr>
          <w:p w14:paraId="04D4CED0" w14:textId="65559D23"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Ends the Employee class.</w:t>
            </w:r>
          </w:p>
        </w:tc>
      </w:tr>
      <w:tr w:rsidR="00D81B01" w:rsidRPr="00D853D3" w14:paraId="4EE3B63B" w14:textId="77777777" w:rsidTr="00D853D3">
        <w:tc>
          <w:tcPr>
            <w:tcW w:w="2965" w:type="dxa"/>
          </w:tcPr>
          <w:p w14:paraId="13B1CFEC" w14:textId="69CBA98E" w:rsidR="00D81B01" w:rsidRPr="00D853D3" w:rsidRDefault="00D81B01" w:rsidP="00C22DF2">
            <w:pPr>
              <w:spacing w:line="360" w:lineRule="auto"/>
              <w:rPr>
                <w:rFonts w:asciiTheme="minorHAnsi" w:hAnsiTheme="minorHAnsi" w:cstheme="minorHAnsi"/>
              </w:rPr>
            </w:pPr>
            <w:r>
              <w:rPr>
                <w:rFonts w:asciiTheme="minorHAnsi" w:hAnsiTheme="minorHAnsi" w:cstheme="minorHAnsi"/>
              </w:rPr>
              <w:t>#42</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B01" w:rsidRPr="00D81B01" w14:paraId="66CCF917" w14:textId="77777777" w:rsidTr="00D81B01">
              <w:trPr>
                <w:tblCellSpacing w:w="15" w:type="dxa"/>
              </w:trPr>
              <w:tc>
                <w:tcPr>
                  <w:tcW w:w="0" w:type="auto"/>
                  <w:vAlign w:val="center"/>
                  <w:hideMark/>
                </w:tcPr>
                <w:p w14:paraId="01745426" w14:textId="77777777" w:rsidR="00D81B01" w:rsidRPr="00D81B01" w:rsidRDefault="00D81B01" w:rsidP="00D81B01">
                  <w:pPr>
                    <w:spacing w:after="0" w:line="360" w:lineRule="auto"/>
                    <w:rPr>
                      <w:rFonts w:asciiTheme="minorHAnsi" w:hAnsiTheme="minorHAnsi" w:cstheme="minorHAnsi"/>
                    </w:rPr>
                  </w:pPr>
                </w:p>
              </w:tc>
            </w:tr>
          </w:tbl>
          <w:p w14:paraId="607CC58A" w14:textId="77777777" w:rsidR="00D81B01" w:rsidRPr="00D81B01" w:rsidRDefault="00D81B01" w:rsidP="00D81B01">
            <w:pPr>
              <w:spacing w:line="360" w:lineRule="auto"/>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tblGrid>
            <w:tr w:rsidR="00D81B01" w:rsidRPr="00D81B01" w14:paraId="4E63F101" w14:textId="77777777" w:rsidTr="00D81B01">
              <w:trPr>
                <w:tblCellSpacing w:w="15" w:type="dxa"/>
              </w:trPr>
              <w:tc>
                <w:tcPr>
                  <w:tcW w:w="0" w:type="auto"/>
                  <w:vAlign w:val="center"/>
                  <w:hideMark/>
                </w:tcPr>
                <w:p w14:paraId="2DB330CD" w14:textId="77777777" w:rsidR="00D81B01" w:rsidRPr="00D81B01" w:rsidRDefault="00D81B01" w:rsidP="00D81B01">
                  <w:pPr>
                    <w:spacing w:after="0" w:line="360" w:lineRule="auto"/>
                    <w:rPr>
                      <w:rFonts w:asciiTheme="minorHAnsi" w:hAnsiTheme="minorHAnsi" w:cstheme="minorHAnsi"/>
                    </w:rPr>
                  </w:pPr>
                  <w:r w:rsidRPr="00D81B01">
                    <w:rPr>
                      <w:rFonts w:asciiTheme="minorHAnsi" w:hAnsiTheme="minorHAnsi" w:cstheme="minorHAnsi"/>
                    </w:rPr>
                    <w:t>Entry point of the program.</w:t>
                  </w:r>
                </w:p>
              </w:tc>
            </w:tr>
          </w:tbl>
          <w:p w14:paraId="27825AD7" w14:textId="77777777" w:rsidR="00D81B01" w:rsidRPr="00B449D4" w:rsidRDefault="00D81B01" w:rsidP="00C22DF2">
            <w:pPr>
              <w:spacing w:line="360" w:lineRule="auto"/>
              <w:rPr>
                <w:rFonts w:asciiTheme="minorHAnsi" w:hAnsiTheme="minorHAnsi" w:cstheme="minorHAnsi"/>
              </w:rPr>
            </w:pPr>
          </w:p>
        </w:tc>
      </w:tr>
      <w:tr w:rsidR="00D81B01" w:rsidRPr="00D853D3" w14:paraId="4E9DCA38" w14:textId="77777777" w:rsidTr="00D853D3">
        <w:tc>
          <w:tcPr>
            <w:tcW w:w="2965" w:type="dxa"/>
          </w:tcPr>
          <w:p w14:paraId="10D2E441" w14:textId="3E1A4490" w:rsidR="00D81B01" w:rsidRPr="00D853D3" w:rsidRDefault="00D81B01" w:rsidP="00C22DF2">
            <w:pPr>
              <w:spacing w:line="360" w:lineRule="auto"/>
              <w:rPr>
                <w:rFonts w:asciiTheme="minorHAnsi" w:hAnsiTheme="minorHAnsi" w:cstheme="minorHAnsi"/>
              </w:rPr>
            </w:pPr>
            <w:r>
              <w:rPr>
                <w:rFonts w:asciiTheme="minorHAnsi" w:hAnsiTheme="minorHAnsi" w:cstheme="minorHAnsi"/>
              </w:rPr>
              <w:t>#43</w:t>
            </w:r>
          </w:p>
        </w:tc>
        <w:tc>
          <w:tcPr>
            <w:tcW w:w="6385" w:type="dxa"/>
          </w:tcPr>
          <w:p w14:paraId="058B5DE5" w14:textId="7936E52B"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 xml:space="preserve">Creates an </w:t>
            </w:r>
            <w:proofErr w:type="gramStart"/>
            <w:r w:rsidRPr="00D81B01">
              <w:rPr>
                <w:rFonts w:asciiTheme="minorHAnsi" w:hAnsiTheme="minorHAnsi" w:cstheme="minorHAnsi"/>
              </w:rPr>
              <w:t>Employee</w:t>
            </w:r>
            <w:proofErr w:type="gramEnd"/>
            <w:r w:rsidRPr="00D81B01">
              <w:rPr>
                <w:rFonts w:asciiTheme="minorHAnsi" w:hAnsiTheme="minorHAnsi" w:cstheme="minorHAnsi"/>
              </w:rPr>
              <w:t xml:space="preserve"> object named emp.</w:t>
            </w:r>
          </w:p>
        </w:tc>
      </w:tr>
      <w:tr w:rsidR="00D81B01" w:rsidRPr="00D853D3" w14:paraId="182A6E9E" w14:textId="77777777" w:rsidTr="00D853D3">
        <w:tc>
          <w:tcPr>
            <w:tcW w:w="2965" w:type="dxa"/>
          </w:tcPr>
          <w:p w14:paraId="1663B0BF" w14:textId="4623B881" w:rsidR="00D81B01" w:rsidRPr="00D853D3" w:rsidRDefault="00D81B01" w:rsidP="00C22DF2">
            <w:pPr>
              <w:spacing w:line="360" w:lineRule="auto"/>
              <w:rPr>
                <w:rFonts w:asciiTheme="minorHAnsi" w:hAnsiTheme="minorHAnsi" w:cstheme="minorHAnsi"/>
              </w:rPr>
            </w:pPr>
            <w:r>
              <w:rPr>
                <w:rFonts w:asciiTheme="minorHAnsi" w:hAnsiTheme="minorHAnsi" w:cstheme="minorHAnsi"/>
              </w:rPr>
              <w:t>#46</w:t>
            </w:r>
          </w:p>
        </w:tc>
        <w:tc>
          <w:tcPr>
            <w:tcW w:w="6385" w:type="dxa"/>
          </w:tcPr>
          <w:p w14:paraId="0980402B" w14:textId="6E602E56"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Sets name and age using base class method.</w:t>
            </w:r>
          </w:p>
        </w:tc>
      </w:tr>
      <w:tr w:rsidR="00D81B01" w:rsidRPr="00D853D3" w14:paraId="107386D8" w14:textId="77777777" w:rsidTr="00D853D3">
        <w:tc>
          <w:tcPr>
            <w:tcW w:w="2965" w:type="dxa"/>
          </w:tcPr>
          <w:p w14:paraId="2EE25155" w14:textId="60374177" w:rsidR="00D81B01" w:rsidRPr="00D853D3" w:rsidRDefault="00D81B01" w:rsidP="00C22DF2">
            <w:pPr>
              <w:spacing w:line="360" w:lineRule="auto"/>
              <w:rPr>
                <w:rFonts w:asciiTheme="minorHAnsi" w:hAnsiTheme="minorHAnsi" w:cstheme="minorHAnsi"/>
              </w:rPr>
            </w:pPr>
            <w:r>
              <w:rPr>
                <w:rFonts w:asciiTheme="minorHAnsi" w:hAnsiTheme="minorHAnsi" w:cstheme="minorHAnsi"/>
              </w:rPr>
              <w:t>#47</w:t>
            </w:r>
          </w:p>
        </w:tc>
        <w:tc>
          <w:tcPr>
            <w:tcW w:w="6385" w:type="dxa"/>
          </w:tcPr>
          <w:p w14:paraId="3B56EA9E" w14:textId="107065BB"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Sets employee ID and department using derived class method.</w:t>
            </w:r>
          </w:p>
        </w:tc>
      </w:tr>
      <w:tr w:rsidR="00D81B01" w:rsidRPr="00D853D3" w14:paraId="7B638B4D" w14:textId="77777777" w:rsidTr="00D853D3">
        <w:tc>
          <w:tcPr>
            <w:tcW w:w="2965" w:type="dxa"/>
          </w:tcPr>
          <w:p w14:paraId="3B08BEF9" w14:textId="24760562" w:rsidR="00D81B01" w:rsidRPr="00D853D3" w:rsidRDefault="00D81B01" w:rsidP="00C22DF2">
            <w:pPr>
              <w:spacing w:line="360" w:lineRule="auto"/>
              <w:rPr>
                <w:rFonts w:asciiTheme="minorHAnsi" w:hAnsiTheme="minorHAnsi" w:cstheme="minorHAnsi"/>
              </w:rPr>
            </w:pPr>
            <w:r>
              <w:rPr>
                <w:rFonts w:asciiTheme="minorHAnsi" w:hAnsiTheme="minorHAnsi" w:cstheme="minorHAnsi"/>
              </w:rPr>
              <w:t>#50</w:t>
            </w:r>
          </w:p>
        </w:tc>
        <w:tc>
          <w:tcPr>
            <w:tcW w:w="6385" w:type="dxa"/>
          </w:tcPr>
          <w:p w14:paraId="59931A44" w14:textId="127EC791"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Prints a title heading</w:t>
            </w:r>
          </w:p>
        </w:tc>
      </w:tr>
      <w:tr w:rsidR="00D81B01" w:rsidRPr="00D853D3" w14:paraId="2CB8DA22" w14:textId="77777777" w:rsidTr="00D853D3">
        <w:tc>
          <w:tcPr>
            <w:tcW w:w="2965" w:type="dxa"/>
          </w:tcPr>
          <w:p w14:paraId="34E3F8B1" w14:textId="50CC2569" w:rsidR="00D81B01" w:rsidRPr="00D853D3" w:rsidRDefault="00D81B01" w:rsidP="00C22DF2">
            <w:pPr>
              <w:spacing w:line="360" w:lineRule="auto"/>
              <w:rPr>
                <w:rFonts w:asciiTheme="minorHAnsi" w:hAnsiTheme="minorHAnsi" w:cstheme="minorHAnsi"/>
              </w:rPr>
            </w:pPr>
            <w:r>
              <w:rPr>
                <w:rFonts w:asciiTheme="minorHAnsi" w:hAnsiTheme="minorHAnsi" w:cstheme="minorHAnsi"/>
              </w:rPr>
              <w:t>#51</w:t>
            </w:r>
          </w:p>
        </w:tc>
        <w:tc>
          <w:tcPr>
            <w:tcW w:w="6385" w:type="dxa"/>
          </w:tcPr>
          <w:p w14:paraId="28C8718C" w14:textId="26913641"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Displays all employee and personal info.</w:t>
            </w:r>
          </w:p>
        </w:tc>
      </w:tr>
      <w:tr w:rsidR="00D81B01" w:rsidRPr="00D853D3" w14:paraId="438AD79E" w14:textId="77777777" w:rsidTr="00D853D3">
        <w:tc>
          <w:tcPr>
            <w:tcW w:w="2965" w:type="dxa"/>
          </w:tcPr>
          <w:p w14:paraId="4A950EC3" w14:textId="715EE3D4" w:rsidR="00D81B01" w:rsidRPr="00D853D3" w:rsidRDefault="00D81B01" w:rsidP="00C22DF2">
            <w:pPr>
              <w:spacing w:line="360" w:lineRule="auto"/>
              <w:rPr>
                <w:rFonts w:asciiTheme="minorHAnsi" w:hAnsiTheme="minorHAnsi" w:cstheme="minorHAnsi"/>
              </w:rPr>
            </w:pPr>
            <w:r>
              <w:rPr>
                <w:rFonts w:asciiTheme="minorHAnsi" w:hAnsiTheme="minorHAnsi" w:cstheme="minorHAnsi"/>
              </w:rPr>
              <w:t>#53</w:t>
            </w:r>
          </w:p>
        </w:tc>
        <w:tc>
          <w:tcPr>
            <w:tcW w:w="6385" w:type="dxa"/>
          </w:tcPr>
          <w:p w14:paraId="53642275" w14:textId="0CB1A0DF"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Exits the program successfully.</w:t>
            </w:r>
          </w:p>
        </w:tc>
      </w:tr>
      <w:tr w:rsidR="00D81B01" w:rsidRPr="00D853D3" w14:paraId="1811B321" w14:textId="77777777" w:rsidTr="00D853D3">
        <w:tc>
          <w:tcPr>
            <w:tcW w:w="2965" w:type="dxa"/>
          </w:tcPr>
          <w:p w14:paraId="407E9E91" w14:textId="66AA57EE" w:rsidR="00D81B01" w:rsidRPr="00D853D3" w:rsidRDefault="00D81B01" w:rsidP="00C22DF2">
            <w:pPr>
              <w:spacing w:line="360" w:lineRule="auto"/>
              <w:rPr>
                <w:rFonts w:asciiTheme="minorHAnsi" w:hAnsiTheme="minorHAnsi" w:cstheme="minorHAnsi"/>
              </w:rPr>
            </w:pPr>
            <w:r>
              <w:rPr>
                <w:rFonts w:asciiTheme="minorHAnsi" w:hAnsiTheme="minorHAnsi" w:cstheme="minorHAnsi"/>
              </w:rPr>
              <w:t>#54</w:t>
            </w:r>
          </w:p>
        </w:tc>
        <w:tc>
          <w:tcPr>
            <w:tcW w:w="6385" w:type="dxa"/>
          </w:tcPr>
          <w:p w14:paraId="5495F62B" w14:textId="531444BC" w:rsidR="00D81B01" w:rsidRPr="00B449D4" w:rsidRDefault="00D81B01" w:rsidP="00C22DF2">
            <w:pPr>
              <w:spacing w:line="360" w:lineRule="auto"/>
              <w:rPr>
                <w:rFonts w:asciiTheme="minorHAnsi" w:hAnsiTheme="minorHAnsi" w:cstheme="minorHAnsi"/>
              </w:rPr>
            </w:pPr>
            <w:r w:rsidRPr="00D81B01">
              <w:rPr>
                <w:rFonts w:asciiTheme="minorHAnsi" w:hAnsiTheme="minorHAnsi" w:cstheme="minorHAnsi"/>
              </w:rPr>
              <w:t xml:space="preserve">Ends the </w:t>
            </w:r>
            <w:proofErr w:type="gramStart"/>
            <w:r w:rsidRPr="00D81B01">
              <w:rPr>
                <w:rFonts w:asciiTheme="minorHAnsi" w:hAnsiTheme="minorHAnsi" w:cstheme="minorHAnsi"/>
              </w:rPr>
              <w:t>main(</w:t>
            </w:r>
            <w:proofErr w:type="gramEnd"/>
            <w:r w:rsidRPr="00D81B01">
              <w:rPr>
                <w:rFonts w:asciiTheme="minorHAnsi" w:hAnsiTheme="minorHAnsi" w:cstheme="minorHAnsi"/>
              </w:rPr>
              <w:t>) function.</w:t>
            </w:r>
          </w:p>
        </w:tc>
      </w:tr>
    </w:tbl>
    <w:p w14:paraId="52BCBFD5" w14:textId="0CD11DD3" w:rsidR="00D853D3" w:rsidRPr="00D853D3" w:rsidRDefault="00D853D3" w:rsidP="00C22DF2">
      <w:pPr>
        <w:spacing w:line="360" w:lineRule="auto"/>
        <w:rPr>
          <w:rFonts w:asciiTheme="minorHAnsi" w:hAnsiTheme="minorHAnsi" w:cstheme="minorHAnsi"/>
        </w:rPr>
      </w:pPr>
    </w:p>
    <w:p w14:paraId="1F81CCF0" w14:textId="3C73D922" w:rsidR="00AE05C7" w:rsidRDefault="00AE05C7" w:rsidP="00591DF2">
      <w:pPr>
        <w:pStyle w:val="Heading4"/>
        <w:rPr>
          <w:rFonts w:eastAsia="Garamond"/>
        </w:rPr>
      </w:pPr>
      <w:r>
        <w:rPr>
          <w:rFonts w:eastAsia="Garamond"/>
        </w:rPr>
        <w:lastRenderedPageBreak/>
        <w:t>8.2 CODEBLOCKS SCREENSHOTS</w:t>
      </w:r>
    </w:p>
    <w:p w14:paraId="7F3C79A4" w14:textId="569212F0" w:rsidR="00AE05C7" w:rsidRDefault="00AE05C7" w:rsidP="00AE05C7">
      <w:r>
        <w:rPr>
          <w:noProof/>
        </w:rPr>
        <w:drawing>
          <wp:inline distT="0" distB="0" distL="0" distR="0" wp14:anchorId="0EC775E0" wp14:editId="65DB8A48">
            <wp:extent cx="4309450" cy="2246646"/>
            <wp:effectExtent l="0" t="0" r="0" b="1270"/>
            <wp:docPr id="2840926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37259" cy="2261144"/>
                    </a:xfrm>
                    <a:prstGeom prst="rect">
                      <a:avLst/>
                    </a:prstGeom>
                    <a:noFill/>
                    <a:ln>
                      <a:noFill/>
                    </a:ln>
                  </pic:spPr>
                </pic:pic>
              </a:graphicData>
            </a:graphic>
          </wp:inline>
        </w:drawing>
      </w:r>
    </w:p>
    <w:p w14:paraId="77D70330" w14:textId="674FC1F9" w:rsidR="00AE05C7" w:rsidRPr="00AE05C7" w:rsidRDefault="00AE05C7" w:rsidP="00AE05C7">
      <w:r>
        <w:rPr>
          <w:noProof/>
        </w:rPr>
        <w:drawing>
          <wp:inline distT="0" distB="0" distL="0" distR="0" wp14:anchorId="0427DC94" wp14:editId="43386731">
            <wp:extent cx="4185230" cy="2181886"/>
            <wp:effectExtent l="0" t="0" r="6350" b="8890"/>
            <wp:docPr id="912541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95456" cy="2187217"/>
                    </a:xfrm>
                    <a:prstGeom prst="rect">
                      <a:avLst/>
                    </a:prstGeom>
                    <a:noFill/>
                    <a:ln>
                      <a:noFill/>
                    </a:ln>
                  </pic:spPr>
                </pic:pic>
              </a:graphicData>
            </a:graphic>
          </wp:inline>
        </w:drawing>
      </w:r>
    </w:p>
    <w:p w14:paraId="2B858549" w14:textId="77777777" w:rsidR="00C22DF2" w:rsidRPr="00C22DF2" w:rsidRDefault="00C22DF2" w:rsidP="00C22DF2">
      <w:pPr>
        <w:rPr>
          <w:rFonts w:asciiTheme="minorHAnsi" w:hAnsiTheme="minorHAnsi" w:cstheme="minorHAnsi"/>
        </w:rPr>
      </w:pPr>
    </w:p>
    <w:p w14:paraId="6677350C" w14:textId="419A196B" w:rsidR="00AE05C7" w:rsidRDefault="00AE05C7" w:rsidP="00591DF2">
      <w:pPr>
        <w:pStyle w:val="Heading2"/>
        <w:numPr>
          <w:ilvl w:val="1"/>
          <w:numId w:val="33"/>
        </w:numPr>
        <w:rPr>
          <w:rFonts w:ascii="Garamond" w:eastAsia="Garamond" w:hAnsi="Garamond" w:cs="Garamond"/>
          <w:b/>
          <w:color w:val="000000"/>
        </w:rPr>
      </w:pPr>
      <w:bookmarkStart w:id="15" w:name="_Toc201999870"/>
      <w:r>
        <w:rPr>
          <w:rFonts w:ascii="Garamond" w:eastAsia="Garamond" w:hAnsi="Garamond" w:cs="Garamond"/>
          <w:b/>
          <w:color w:val="000000"/>
        </w:rPr>
        <w:lastRenderedPageBreak/>
        <w:t>OUTPUT</w:t>
      </w:r>
      <w:bookmarkEnd w:id="15"/>
      <w:r>
        <w:rPr>
          <w:rFonts w:ascii="Garamond" w:eastAsia="Garamond" w:hAnsi="Garamond" w:cs="Garamond"/>
          <w:b/>
          <w:color w:val="000000"/>
        </w:rPr>
        <w:t xml:space="preserve"> </w:t>
      </w:r>
    </w:p>
    <w:p w14:paraId="7B3F16E0" w14:textId="7B30C566" w:rsidR="00AE05C7" w:rsidRDefault="00AE05C7" w:rsidP="00AE05C7">
      <w:r>
        <w:rPr>
          <w:noProof/>
        </w:rPr>
        <w:drawing>
          <wp:inline distT="0" distB="0" distL="0" distR="0" wp14:anchorId="40BC773B" wp14:editId="25F43A29">
            <wp:extent cx="5341545" cy="2646500"/>
            <wp:effectExtent l="0" t="0" r="0" b="1905"/>
            <wp:docPr id="256776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66597" cy="2658912"/>
                    </a:xfrm>
                    <a:prstGeom prst="rect">
                      <a:avLst/>
                    </a:prstGeom>
                    <a:noFill/>
                    <a:ln>
                      <a:noFill/>
                    </a:ln>
                  </pic:spPr>
                </pic:pic>
              </a:graphicData>
            </a:graphic>
          </wp:inline>
        </w:drawing>
      </w:r>
    </w:p>
    <w:p w14:paraId="1EDE77E5" w14:textId="1F26BA37" w:rsidR="00AE05C7" w:rsidRDefault="00591DF2" w:rsidP="00591DF2">
      <w:pPr>
        <w:pStyle w:val="Heading4"/>
        <w:rPr>
          <w:rFonts w:eastAsia="Garamond"/>
        </w:rPr>
      </w:pPr>
      <w:r>
        <w:rPr>
          <w:rFonts w:eastAsia="Garamond"/>
        </w:rPr>
        <w:t xml:space="preserve">8.4 </w:t>
      </w:r>
      <w:r w:rsidR="00AE05C7">
        <w:rPr>
          <w:rFonts w:eastAsia="Garamond"/>
        </w:rPr>
        <w:t>OUTPUT EXPLANATION</w:t>
      </w:r>
    </w:p>
    <w:p w14:paraId="7D9598AA" w14:textId="2BCB38EE" w:rsidR="00AE05C7" w:rsidRDefault="00AE05C7" w:rsidP="00AE05C7">
      <w:r>
        <w:t>T</w:t>
      </w:r>
      <w:r w:rsidRPr="00AE05C7">
        <w:t>h</w:t>
      </w:r>
      <w:r>
        <w:t>e above</w:t>
      </w:r>
      <w:r w:rsidRPr="00AE05C7">
        <w:t xml:space="preserve"> output demonstrates that</w:t>
      </w:r>
      <w:r>
        <w:t xml:space="preserve"> t</w:t>
      </w:r>
      <w:r w:rsidRPr="00AE05C7">
        <w:t xml:space="preserve">he Employee class </w:t>
      </w:r>
      <w:r w:rsidRPr="00AE05C7">
        <w:rPr>
          <w:b/>
          <w:bCs/>
        </w:rPr>
        <w:t>inherited</w:t>
      </w:r>
      <w:r w:rsidRPr="00AE05C7">
        <w:t xml:space="preserve"> details from the Person class</w:t>
      </w:r>
      <w:r>
        <w:t>, t</w:t>
      </w:r>
      <w:r w:rsidRPr="00AE05C7">
        <w:t xml:space="preserve">he derived class </w:t>
      </w:r>
      <w:r w:rsidRPr="00AE05C7">
        <w:rPr>
          <w:b/>
          <w:bCs/>
        </w:rPr>
        <w:t>added its own details</w:t>
      </w:r>
      <w:r w:rsidRPr="00AE05C7">
        <w:t xml:space="preserve"> (ID and department)</w:t>
      </w:r>
      <w:r>
        <w:t xml:space="preserve"> and b</w:t>
      </w:r>
      <w:r w:rsidRPr="00AE05C7">
        <w:t>oth base and derived class functions were successfully used</w:t>
      </w:r>
      <w:r>
        <w:t>.</w:t>
      </w:r>
    </w:p>
    <w:p w14:paraId="26154C3E" w14:textId="77777777" w:rsidR="0035322B" w:rsidRDefault="0035322B" w:rsidP="00AE05C7"/>
    <w:p w14:paraId="17ED37E7" w14:textId="77777777" w:rsidR="0035322B" w:rsidRPr="00D7174F" w:rsidRDefault="0035322B" w:rsidP="00591DF2">
      <w:pPr>
        <w:pStyle w:val="Heading3"/>
      </w:pPr>
      <w:bookmarkStart w:id="16" w:name="_Toc201999871"/>
      <w:r w:rsidRPr="00D7174F">
        <w:t>QUESTION NINE(ENCAPSULATION)</w:t>
      </w:r>
      <w:bookmarkEnd w:id="16"/>
    </w:p>
    <w:p w14:paraId="02864AC0" w14:textId="77777777" w:rsidR="0035322B" w:rsidRPr="005C631C" w:rsidRDefault="0035322B" w:rsidP="0035322B">
      <w:pPr>
        <w:pStyle w:val="ListParagraph"/>
        <w:spacing w:line="360" w:lineRule="auto"/>
        <w:ind w:left="0"/>
        <w:rPr>
          <w:rFonts w:ascii="Times New Roman" w:hAnsi="Times New Roman"/>
        </w:rPr>
      </w:pPr>
      <w:r w:rsidRPr="005C631C">
        <w:rPr>
          <w:rFonts w:ascii="Times New Roman" w:hAnsi="Times New Roman"/>
        </w:rPr>
        <w:t xml:space="preserve">Create a </w:t>
      </w:r>
      <w:proofErr w:type="spellStart"/>
      <w:r w:rsidRPr="005C631C">
        <w:rPr>
          <w:rFonts w:ascii="Times New Roman" w:hAnsi="Times New Roman"/>
        </w:rPr>
        <w:t>BankAccount</w:t>
      </w:r>
      <w:proofErr w:type="spellEnd"/>
      <w:r w:rsidRPr="005C631C">
        <w:rPr>
          <w:rFonts w:ascii="Times New Roman" w:hAnsi="Times New Roman"/>
        </w:rPr>
        <w:t xml:space="preserve"> class that demonstrates encapsulation by hiding the internal state of the account and providing controlled access to it through public member functions.</w:t>
      </w:r>
    </w:p>
    <w:p w14:paraId="74EE5335" w14:textId="77777777" w:rsidR="0035322B" w:rsidRPr="005C631C" w:rsidRDefault="0035322B" w:rsidP="0035322B">
      <w:pPr>
        <w:pStyle w:val="ListParagraph"/>
        <w:spacing w:line="360" w:lineRule="auto"/>
        <w:ind w:left="0"/>
        <w:rPr>
          <w:rFonts w:ascii="Times New Roman" w:hAnsi="Times New Roman"/>
        </w:rPr>
      </w:pPr>
    </w:p>
    <w:p w14:paraId="75FAFF94" w14:textId="77777777" w:rsidR="0035322B" w:rsidRPr="005C631C" w:rsidRDefault="0035322B" w:rsidP="0035322B">
      <w:pPr>
        <w:pStyle w:val="ListParagraph"/>
        <w:spacing w:line="360" w:lineRule="auto"/>
        <w:ind w:left="0"/>
        <w:rPr>
          <w:rFonts w:ascii="Times New Roman" w:hAnsi="Times New Roman"/>
        </w:rPr>
      </w:pPr>
      <w:r w:rsidRPr="005C631C">
        <w:rPr>
          <w:rFonts w:ascii="Times New Roman" w:hAnsi="Times New Roman"/>
        </w:rPr>
        <w:t>Requirements</w:t>
      </w:r>
    </w:p>
    <w:p w14:paraId="392BD41E" w14:textId="77777777" w:rsidR="0035322B" w:rsidRPr="005C631C" w:rsidRDefault="0035322B" w:rsidP="0035322B">
      <w:pPr>
        <w:pStyle w:val="ListParagraph"/>
        <w:numPr>
          <w:ilvl w:val="0"/>
          <w:numId w:val="26"/>
        </w:numPr>
        <w:spacing w:line="360" w:lineRule="auto"/>
        <w:rPr>
          <w:rFonts w:ascii="Times New Roman" w:hAnsi="Times New Roman"/>
        </w:rPr>
      </w:pPr>
      <w:r w:rsidRPr="005C631C">
        <w:rPr>
          <w:rFonts w:ascii="Times New Roman" w:hAnsi="Times New Roman"/>
        </w:rPr>
        <w:t xml:space="preserve">The </w:t>
      </w:r>
      <w:proofErr w:type="spellStart"/>
      <w:r w:rsidRPr="005C631C">
        <w:rPr>
          <w:rFonts w:ascii="Times New Roman" w:hAnsi="Times New Roman"/>
        </w:rPr>
        <w:t>BankAccount</w:t>
      </w:r>
      <w:proofErr w:type="spellEnd"/>
      <w:r w:rsidRPr="005C631C">
        <w:rPr>
          <w:rFonts w:ascii="Times New Roman" w:hAnsi="Times New Roman"/>
        </w:rPr>
        <w:t xml:space="preserve"> class should have private data members for account number and balance.</w:t>
      </w:r>
    </w:p>
    <w:p w14:paraId="61754668" w14:textId="77777777" w:rsidR="0035322B" w:rsidRPr="005C631C" w:rsidRDefault="0035322B" w:rsidP="0035322B">
      <w:pPr>
        <w:pStyle w:val="ListParagraph"/>
        <w:numPr>
          <w:ilvl w:val="0"/>
          <w:numId w:val="26"/>
        </w:numPr>
        <w:spacing w:line="360" w:lineRule="auto"/>
        <w:rPr>
          <w:rFonts w:ascii="Times New Roman" w:hAnsi="Times New Roman"/>
        </w:rPr>
      </w:pPr>
      <w:r w:rsidRPr="005C631C">
        <w:rPr>
          <w:rFonts w:ascii="Times New Roman" w:hAnsi="Times New Roman"/>
        </w:rPr>
        <w:t>Implement a constructor to initialize the account number and balance.</w:t>
      </w:r>
    </w:p>
    <w:p w14:paraId="6B1AF6DE" w14:textId="77777777" w:rsidR="0035322B" w:rsidRDefault="0035322B" w:rsidP="0035322B">
      <w:pPr>
        <w:pStyle w:val="ListParagraph"/>
        <w:numPr>
          <w:ilvl w:val="0"/>
          <w:numId w:val="26"/>
        </w:numPr>
        <w:spacing w:line="360" w:lineRule="auto"/>
        <w:rPr>
          <w:rFonts w:ascii="Times New Roman" w:hAnsi="Times New Roman"/>
        </w:rPr>
      </w:pPr>
      <w:r w:rsidRPr="005C631C">
        <w:rPr>
          <w:rFonts w:ascii="Times New Roman" w:hAnsi="Times New Roman"/>
        </w:rPr>
        <w:lastRenderedPageBreak/>
        <w:t>Provide public member functions to deposit and withdraw money from the account.</w:t>
      </w:r>
    </w:p>
    <w:p w14:paraId="0B561ADF" w14:textId="0607BD47" w:rsidR="0035322B" w:rsidRPr="0035322B" w:rsidRDefault="0035322B" w:rsidP="00591DF2">
      <w:pPr>
        <w:pStyle w:val="Heading4"/>
        <w:rPr>
          <w:rFonts w:ascii="Times New Roman" w:hAnsi="Times New Roman"/>
          <w:bCs/>
        </w:rPr>
      </w:pPr>
      <w:r>
        <w:rPr>
          <w:rFonts w:eastAsia="Garamond"/>
        </w:rPr>
        <w:t>9.1 LINES OF CODE &amp; DETAILED EXPLANATIONS</w:t>
      </w:r>
    </w:p>
    <w:p w14:paraId="4415016C" w14:textId="77777777" w:rsidR="00AF373A" w:rsidRDefault="00AF373A" w:rsidP="00AF373A">
      <w:pPr>
        <w:rPr>
          <w:b/>
          <w:bCs/>
        </w:rPr>
      </w:pPr>
      <w:r w:rsidRPr="00AF373A">
        <w:rPr>
          <w:b/>
          <w:bCs/>
        </w:rPr>
        <w:t>1. Private Data Members</w:t>
      </w:r>
    </w:p>
    <w:p w14:paraId="3CC8486B" w14:textId="1F166E15" w:rsidR="00BE6CA9" w:rsidRPr="00AF373A" w:rsidRDefault="00BE6CA9" w:rsidP="00AF373A">
      <w:pPr>
        <w:rPr>
          <w:b/>
          <w:bCs/>
        </w:rPr>
      </w:pPr>
      <w:r w:rsidRPr="00BE6CA9">
        <w:rPr>
          <w:b/>
          <w:bCs/>
        </w:rPr>
        <w:t>These variables are private, meaning they cannot be accessed or modified directly from outside the class. This enforces encapsulation, a fundamental concept in object-oriented programming, which hides the internal state of the object and restricts direct access. By doing so, it helps protect data integrity by allowing controlled access only through public methods.</w:t>
      </w:r>
    </w:p>
    <w:p w14:paraId="3E66AF2D" w14:textId="77777777" w:rsidR="00AF373A" w:rsidRPr="00AF373A" w:rsidRDefault="00AF373A" w:rsidP="00AF373A">
      <w:pPr>
        <w:rPr>
          <w:b/>
          <w:bCs/>
        </w:rPr>
      </w:pPr>
      <w:r w:rsidRPr="00AF373A">
        <w:rPr>
          <w:b/>
          <w:bCs/>
        </w:rPr>
        <w:t>2. Setter Methods</w:t>
      </w:r>
    </w:p>
    <w:p w14:paraId="35360B62" w14:textId="253F9D9F" w:rsidR="00AF373A" w:rsidRPr="00AF373A" w:rsidRDefault="00BE6CA9" w:rsidP="00AF373A">
      <w:r w:rsidRPr="00BE6CA9">
        <w:t xml:space="preserve">These methods allow you to safely set the values of private data members. The </w:t>
      </w:r>
      <w:proofErr w:type="spellStart"/>
      <w:r w:rsidRPr="00BE6CA9">
        <w:t>setAccountNumber</w:t>
      </w:r>
      <w:proofErr w:type="spellEnd"/>
      <w:r w:rsidRPr="00BE6CA9">
        <w:t xml:space="preserve"> method simply assigns the account number, while </w:t>
      </w:r>
      <w:proofErr w:type="spellStart"/>
      <w:r w:rsidRPr="00BE6CA9">
        <w:t>setBalance</w:t>
      </w:r>
      <w:proofErr w:type="spellEnd"/>
      <w:r w:rsidRPr="00BE6CA9">
        <w:t xml:space="preserve"> includes an important validation check: it ensures the balance is never set to a negative number, and if a negative amount is passed, it prints an error message instead of changing the balance. This validation helps prevent the program from entering an invalid or inconsistent state.</w:t>
      </w:r>
    </w:p>
    <w:p w14:paraId="755F6FDC" w14:textId="77777777" w:rsidR="00AF373A" w:rsidRPr="00AF373A" w:rsidRDefault="00AF373A" w:rsidP="00AF373A">
      <w:pPr>
        <w:rPr>
          <w:b/>
          <w:bCs/>
        </w:rPr>
      </w:pPr>
      <w:r w:rsidRPr="00AF373A">
        <w:rPr>
          <w:b/>
          <w:bCs/>
        </w:rPr>
        <w:t>3. Getter Methods</w:t>
      </w:r>
    </w:p>
    <w:p w14:paraId="53F9E7DC" w14:textId="05242DD2" w:rsidR="00AF373A" w:rsidRPr="00AF373A" w:rsidRDefault="00BE6CA9" w:rsidP="00AF373A">
      <w:r w:rsidRPr="00BE6CA9">
        <w:t>These methods provide read-only access to private data members, allowing other parts of the program to retrieve the current account number and balance without modifying them. This approach preserves the principle of encapsulation by controlling how data is exposed and protecting it from unintended changes.</w:t>
      </w:r>
    </w:p>
    <w:p w14:paraId="3540C2E8" w14:textId="16353902" w:rsidR="00AF373A" w:rsidRPr="00591DF2" w:rsidRDefault="00AF373A" w:rsidP="00591DF2">
      <w:pPr>
        <w:pStyle w:val="ListParagraph"/>
        <w:numPr>
          <w:ilvl w:val="1"/>
          <w:numId w:val="22"/>
        </w:numPr>
        <w:rPr>
          <w:b/>
          <w:bCs/>
        </w:rPr>
      </w:pPr>
      <w:r w:rsidRPr="00591DF2">
        <w:rPr>
          <w:b/>
          <w:bCs/>
        </w:rPr>
        <w:t>Deposit Method</w:t>
      </w:r>
    </w:p>
    <w:p w14:paraId="0B93FF42" w14:textId="4FE27B36" w:rsidR="00BE6CA9" w:rsidRPr="00BE6CA9" w:rsidRDefault="00BE6CA9" w:rsidP="00BE6CA9">
      <w:pPr>
        <w:rPr>
          <w:b/>
          <w:bCs/>
        </w:rPr>
      </w:pPr>
      <w:r w:rsidRPr="00BE6CA9">
        <w:rPr>
          <w:b/>
          <w:bCs/>
        </w:rPr>
        <w:t>This method adds money to the account balance by first checking that the deposit amount is positive. If the amount is valid, it increases the balance and prints a confirmation message. If the amount is zero or negative, it prints an error message without changing the balance. This validation protects the data and ensures the program follows realistic banking rules</w:t>
      </w:r>
    </w:p>
    <w:p w14:paraId="20DB12D0" w14:textId="77777777" w:rsidR="00AF373A" w:rsidRDefault="00AF373A" w:rsidP="00AF373A">
      <w:pPr>
        <w:rPr>
          <w:b/>
          <w:bCs/>
        </w:rPr>
      </w:pPr>
      <w:r w:rsidRPr="00AF373A">
        <w:rPr>
          <w:b/>
          <w:bCs/>
        </w:rPr>
        <w:t>5. Withdraw Method</w:t>
      </w:r>
    </w:p>
    <w:p w14:paraId="33BBE08A" w14:textId="06618362" w:rsidR="00BE6CA9" w:rsidRPr="00AF373A" w:rsidRDefault="00BE6CA9" w:rsidP="00AF373A">
      <w:pPr>
        <w:rPr>
          <w:b/>
          <w:bCs/>
        </w:rPr>
      </w:pPr>
      <w:r w:rsidRPr="00BE6CA9">
        <w:rPr>
          <w:b/>
          <w:bCs/>
        </w:rPr>
        <w:lastRenderedPageBreak/>
        <w:t>This method subtracts money from the account balance, validating two key conditions before proceeding: the amount must be positive, and it must not exceed the current balance (to prevent overdraft). If these conditions are met, the balance is reduced accordingly and a confirmation message is printed. Otherwise, an error message is displayed, and the balance remains unchanged. This approach safeguards the account from going negative, thereby maintaining data integrity.</w:t>
      </w:r>
    </w:p>
    <w:p w14:paraId="4266D6B8" w14:textId="77777777" w:rsidR="00AF373A" w:rsidRPr="00AF373A" w:rsidRDefault="00AF373A" w:rsidP="00AF373A">
      <w:pPr>
        <w:rPr>
          <w:b/>
          <w:bCs/>
        </w:rPr>
      </w:pPr>
      <w:r w:rsidRPr="00AF373A">
        <w:rPr>
          <w:b/>
          <w:bCs/>
        </w:rPr>
        <w:t xml:space="preserve">6. Use of the Class in </w:t>
      </w:r>
      <w:proofErr w:type="gramStart"/>
      <w:r w:rsidRPr="00AF373A">
        <w:rPr>
          <w:b/>
          <w:bCs/>
        </w:rPr>
        <w:t>main(</w:t>
      </w:r>
      <w:proofErr w:type="gramEnd"/>
      <w:r w:rsidRPr="00AF373A">
        <w:rPr>
          <w:b/>
          <w:bCs/>
        </w:rPr>
        <w:t>)</w:t>
      </w:r>
    </w:p>
    <w:p w14:paraId="22516540" w14:textId="136C74DE" w:rsidR="00AE05C7" w:rsidRPr="00AE05C7" w:rsidRDefault="00BE6CA9" w:rsidP="00AE05C7">
      <w:r w:rsidRPr="00BE6CA9">
        <w:t xml:space="preserve">An object </w:t>
      </w:r>
      <w:proofErr w:type="spellStart"/>
      <w:r w:rsidRPr="00BE6CA9">
        <w:t>myAccount</w:t>
      </w:r>
      <w:proofErr w:type="spellEnd"/>
      <w:r w:rsidRPr="00BE6CA9">
        <w:t xml:space="preserve"> is created from the </w:t>
      </w:r>
      <w:proofErr w:type="spellStart"/>
      <w:r w:rsidRPr="00BE6CA9">
        <w:t>BankAccount</w:t>
      </w:r>
      <w:proofErr w:type="spellEnd"/>
      <w:r w:rsidRPr="00BE6CA9">
        <w:t xml:space="preserve"> class, where the account number and initial balance are set using setter methods. Deposit and withdrawal operations are then performed with built-in validation and feedback to ensure correctness. Finally, the program displays the account number and current balance, demonstrating how encapsulation enables safe and meaningful interaction with the object’s data.</w:t>
      </w:r>
    </w:p>
    <w:p w14:paraId="2296BED2" w14:textId="7D5EF668" w:rsidR="00BE6CA9" w:rsidRDefault="00BE6CA9" w:rsidP="00591DF2">
      <w:pPr>
        <w:pStyle w:val="Heading4"/>
        <w:rPr>
          <w:rFonts w:eastAsia="Garamond"/>
        </w:rPr>
      </w:pPr>
      <w:r>
        <w:rPr>
          <w:rFonts w:eastAsia="Garamond"/>
        </w:rPr>
        <w:t>9.2 CODEBLOCKS SCREENSHOTS</w:t>
      </w:r>
    </w:p>
    <w:p w14:paraId="47AEFE91" w14:textId="63EF38BF" w:rsidR="00BE6CA9" w:rsidRDefault="00BE6CA9" w:rsidP="00BE6CA9">
      <w:pPr>
        <w:rPr>
          <w:noProof/>
        </w:rPr>
      </w:pPr>
    </w:p>
    <w:p w14:paraId="0A84F890" w14:textId="77777777" w:rsidR="00F807CA" w:rsidRDefault="00B04EBB" w:rsidP="00BE6CA9">
      <w:pPr>
        <w:rPr>
          <w:b/>
          <w:bCs/>
        </w:rPr>
      </w:pPr>
      <w:r>
        <w:rPr>
          <w:noProof/>
        </w:rPr>
        <w:drawing>
          <wp:inline distT="0" distB="0" distL="0" distR="0" wp14:anchorId="476CBFCA" wp14:editId="4686FA2D">
            <wp:extent cx="4251928" cy="2236206"/>
            <wp:effectExtent l="0" t="0" r="0" b="0"/>
            <wp:docPr id="15170139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85598" cy="2253914"/>
                    </a:xfrm>
                    <a:prstGeom prst="rect">
                      <a:avLst/>
                    </a:prstGeom>
                    <a:noFill/>
                    <a:ln>
                      <a:noFill/>
                    </a:ln>
                  </pic:spPr>
                </pic:pic>
              </a:graphicData>
            </a:graphic>
          </wp:inline>
        </w:drawing>
      </w:r>
    </w:p>
    <w:p w14:paraId="415E2348" w14:textId="1D892799" w:rsidR="00B04EBB" w:rsidRDefault="00F807CA" w:rsidP="00BE6CA9">
      <w:pPr>
        <w:rPr>
          <w:b/>
          <w:bCs/>
        </w:rPr>
      </w:pPr>
      <w:r>
        <w:rPr>
          <w:b/>
          <w:bCs/>
          <w:noProof/>
        </w:rPr>
        <w:lastRenderedPageBreak/>
        <w:drawing>
          <wp:inline distT="0" distB="0" distL="0" distR="0" wp14:anchorId="05FCFA33" wp14:editId="176A0923">
            <wp:extent cx="4251325" cy="2209980"/>
            <wp:effectExtent l="0" t="0" r="0" b="0"/>
            <wp:docPr id="164967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61989" cy="2215523"/>
                    </a:xfrm>
                    <a:prstGeom prst="rect">
                      <a:avLst/>
                    </a:prstGeom>
                    <a:noFill/>
                    <a:ln>
                      <a:noFill/>
                    </a:ln>
                  </pic:spPr>
                </pic:pic>
              </a:graphicData>
            </a:graphic>
          </wp:inline>
        </w:drawing>
      </w:r>
    </w:p>
    <w:p w14:paraId="6A8003DE" w14:textId="6C7A9224" w:rsidR="00F807CA" w:rsidRPr="00F807CA" w:rsidRDefault="00F807CA" w:rsidP="00BE6CA9">
      <w:pPr>
        <w:rPr>
          <w:b/>
          <w:bCs/>
        </w:rPr>
      </w:pPr>
      <w:r>
        <w:rPr>
          <w:b/>
          <w:bCs/>
          <w:noProof/>
        </w:rPr>
        <w:drawing>
          <wp:inline distT="0" distB="0" distL="0" distR="0" wp14:anchorId="22D1807A" wp14:editId="3DE50E80">
            <wp:extent cx="4279900" cy="2212738"/>
            <wp:effectExtent l="0" t="0" r="6350" b="0"/>
            <wp:docPr id="1568298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41373" cy="2244520"/>
                    </a:xfrm>
                    <a:prstGeom prst="rect">
                      <a:avLst/>
                    </a:prstGeom>
                    <a:noFill/>
                    <a:ln>
                      <a:noFill/>
                    </a:ln>
                  </pic:spPr>
                </pic:pic>
              </a:graphicData>
            </a:graphic>
          </wp:inline>
        </w:drawing>
      </w:r>
    </w:p>
    <w:p w14:paraId="0E4521EA" w14:textId="2FDBCFDC" w:rsidR="00B04EBB" w:rsidRDefault="00B04EBB" w:rsidP="00591DF2">
      <w:pPr>
        <w:pStyle w:val="Heading4"/>
        <w:rPr>
          <w:rFonts w:eastAsia="Garamond"/>
        </w:rPr>
      </w:pPr>
      <w:r>
        <w:rPr>
          <w:rFonts w:eastAsia="Garamond"/>
        </w:rPr>
        <w:t xml:space="preserve">9.3 OUTPUT </w:t>
      </w:r>
    </w:p>
    <w:p w14:paraId="645910D2" w14:textId="77777777" w:rsidR="00B04EBB" w:rsidRDefault="00B04EBB" w:rsidP="00BE6CA9"/>
    <w:p w14:paraId="7FC84764" w14:textId="2479A809" w:rsidR="00B04EBB" w:rsidRDefault="00B04EBB" w:rsidP="00BE6CA9">
      <w:r>
        <w:rPr>
          <w:noProof/>
        </w:rPr>
        <w:lastRenderedPageBreak/>
        <w:drawing>
          <wp:inline distT="0" distB="0" distL="0" distR="0" wp14:anchorId="5E9ED626" wp14:editId="00BFB992">
            <wp:extent cx="5124261" cy="2312026"/>
            <wp:effectExtent l="0" t="0" r="635" b="0"/>
            <wp:docPr id="2752766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50581" cy="2323901"/>
                    </a:xfrm>
                    <a:prstGeom prst="rect">
                      <a:avLst/>
                    </a:prstGeom>
                    <a:noFill/>
                    <a:ln>
                      <a:noFill/>
                    </a:ln>
                  </pic:spPr>
                </pic:pic>
              </a:graphicData>
            </a:graphic>
          </wp:inline>
        </w:drawing>
      </w:r>
    </w:p>
    <w:p w14:paraId="1188BDAF" w14:textId="77777777" w:rsidR="00B04EBB" w:rsidRDefault="00B04EBB" w:rsidP="00BE6CA9"/>
    <w:p w14:paraId="1FDE80E2" w14:textId="6EF19DCF" w:rsidR="00B04EBB" w:rsidRDefault="00B04EBB" w:rsidP="00591DF2">
      <w:pPr>
        <w:pStyle w:val="Heading4"/>
        <w:rPr>
          <w:rFonts w:eastAsia="Garamond"/>
        </w:rPr>
      </w:pPr>
      <w:r>
        <w:rPr>
          <w:rFonts w:eastAsia="Garamond"/>
        </w:rPr>
        <w:t>9.4 OUTPUT EXPLANATION</w:t>
      </w:r>
    </w:p>
    <w:p w14:paraId="302F9C6D" w14:textId="77777777" w:rsidR="00B04EBB" w:rsidRPr="00B04EBB" w:rsidRDefault="00B04EBB" w:rsidP="00B04EBB">
      <w:pPr>
        <w:rPr>
          <w:sz w:val="28"/>
          <w:szCs w:val="28"/>
        </w:rPr>
      </w:pPr>
      <w:r w:rsidRPr="00B04EBB">
        <w:rPr>
          <w:sz w:val="28"/>
          <w:szCs w:val="28"/>
        </w:rPr>
        <w:t xml:space="preserve">The output reflects successful transactions, blocked invalid ones, and confirms the account’s current state, showing how </w:t>
      </w:r>
      <w:r w:rsidRPr="00B04EBB">
        <w:rPr>
          <w:b/>
          <w:bCs/>
          <w:sz w:val="28"/>
          <w:szCs w:val="28"/>
        </w:rPr>
        <w:t>encapsulation with validation</w:t>
      </w:r>
      <w:r w:rsidRPr="00B04EBB">
        <w:rPr>
          <w:sz w:val="28"/>
          <w:szCs w:val="28"/>
        </w:rPr>
        <w:t xml:space="preserve"> works in action.</w:t>
      </w:r>
    </w:p>
    <w:p w14:paraId="2A4900E4" w14:textId="77777777" w:rsidR="00B04EBB" w:rsidRDefault="00B04EBB" w:rsidP="00B04EBB">
      <w:pPr>
        <w:rPr>
          <w:sz w:val="28"/>
          <w:szCs w:val="28"/>
        </w:rPr>
      </w:pPr>
    </w:p>
    <w:p w14:paraId="31F7C3F4" w14:textId="19E37CC2" w:rsidR="00B04EBB" w:rsidRPr="00D7174F" w:rsidRDefault="00B04EBB" w:rsidP="00591DF2">
      <w:pPr>
        <w:pStyle w:val="Heading3"/>
      </w:pPr>
      <w:bookmarkStart w:id="17" w:name="_Toc201999872"/>
      <w:r w:rsidRPr="00D7174F">
        <w:t>QUESTION TEN</w:t>
      </w:r>
      <w:r w:rsidRPr="00F825C9">
        <w:t>(FUNCTION</w:t>
      </w:r>
      <w:r>
        <w:t>S</w:t>
      </w:r>
      <w:r w:rsidRPr="00F825C9">
        <w:t>)</w:t>
      </w:r>
      <w:bookmarkEnd w:id="17"/>
    </w:p>
    <w:p w14:paraId="014F1E1C" w14:textId="77777777" w:rsidR="00F807CA" w:rsidRDefault="00B04EBB" w:rsidP="00F807CA">
      <w:pPr>
        <w:pStyle w:val="ListParagraph"/>
        <w:spacing w:line="360" w:lineRule="auto"/>
        <w:ind w:left="0"/>
        <w:rPr>
          <w:rFonts w:ascii="Times New Roman" w:hAnsi="Times New Roman"/>
        </w:rPr>
      </w:pPr>
      <w:r w:rsidRPr="00D7174F">
        <w:rPr>
          <w:rFonts w:ascii="Times New Roman" w:hAnsi="Times New Roman"/>
        </w:rPr>
        <w:t xml:space="preserve">Write a C++ program that demonstrates function overloading using a </w:t>
      </w:r>
      <w:proofErr w:type="spellStart"/>
      <w:r w:rsidRPr="00D7174F">
        <w:rPr>
          <w:rFonts w:ascii="Times New Roman" w:hAnsi="Times New Roman"/>
        </w:rPr>
        <w:t>calculateArea</w:t>
      </w:r>
      <w:proofErr w:type="spellEnd"/>
      <w:r w:rsidRPr="00D7174F">
        <w:rPr>
          <w:rFonts w:ascii="Times New Roman" w:hAnsi="Times New Roman"/>
        </w:rPr>
        <w:t xml:space="preserve"> function. The function should be overloaded to calculate the area of different shapes, such as rectangles, triangles, and circles.</w:t>
      </w:r>
    </w:p>
    <w:p w14:paraId="2CC6E53E" w14:textId="77777777" w:rsidR="00591DF2" w:rsidRDefault="00591DF2" w:rsidP="00F807CA">
      <w:pPr>
        <w:pStyle w:val="ListParagraph"/>
        <w:spacing w:line="360" w:lineRule="auto"/>
        <w:ind w:left="0"/>
        <w:rPr>
          <w:rFonts w:ascii="Times New Roman" w:hAnsi="Times New Roman"/>
        </w:rPr>
      </w:pPr>
    </w:p>
    <w:p w14:paraId="10ADFC87" w14:textId="77777777" w:rsidR="00591DF2" w:rsidRDefault="00591DF2" w:rsidP="00F807CA">
      <w:pPr>
        <w:pStyle w:val="ListParagraph"/>
        <w:spacing w:line="360" w:lineRule="auto"/>
        <w:ind w:left="0"/>
        <w:rPr>
          <w:rFonts w:ascii="Times New Roman" w:hAnsi="Times New Roman"/>
        </w:rPr>
      </w:pPr>
    </w:p>
    <w:p w14:paraId="08D421EA" w14:textId="44B3C62A" w:rsidR="00F807CA" w:rsidRDefault="00F807CA" w:rsidP="00591DF2">
      <w:pPr>
        <w:pStyle w:val="Heading4"/>
        <w:rPr>
          <w:rFonts w:eastAsia="Garamond"/>
        </w:rPr>
      </w:pPr>
      <w:r>
        <w:rPr>
          <w:rFonts w:ascii="Times New Roman" w:hAnsi="Times New Roman"/>
        </w:rPr>
        <w:lastRenderedPageBreak/>
        <w:t>10</w:t>
      </w:r>
      <w:r>
        <w:rPr>
          <w:rFonts w:eastAsia="Garamond"/>
        </w:rPr>
        <w:t>.1 LINES OF CODE &amp; DETAILED EXPLANATIONS</w:t>
      </w:r>
    </w:p>
    <w:p w14:paraId="0B39F6A5" w14:textId="77777777" w:rsidR="00591DF2" w:rsidRPr="00591DF2" w:rsidRDefault="00591DF2" w:rsidP="00591DF2"/>
    <w:tbl>
      <w:tblPr>
        <w:tblStyle w:val="TableGrid"/>
        <w:tblW w:w="0" w:type="auto"/>
        <w:tblLook w:val="04A0" w:firstRow="1" w:lastRow="0" w:firstColumn="1" w:lastColumn="0" w:noHBand="0" w:noVBand="1"/>
      </w:tblPr>
      <w:tblGrid>
        <w:gridCol w:w="2785"/>
        <w:gridCol w:w="6565"/>
      </w:tblGrid>
      <w:tr w:rsidR="00F90F17" w14:paraId="4D12FE38" w14:textId="77777777" w:rsidTr="00F90F17">
        <w:tc>
          <w:tcPr>
            <w:tcW w:w="2785" w:type="dxa"/>
          </w:tcPr>
          <w:p w14:paraId="79B9135C" w14:textId="133CE72E" w:rsidR="00F90F17" w:rsidRDefault="00F90F17" w:rsidP="00F90F17">
            <w:pPr>
              <w:pStyle w:val="ListParagraph"/>
              <w:spacing w:line="360" w:lineRule="auto"/>
              <w:ind w:left="0"/>
              <w:rPr>
                <w:rFonts w:ascii="Times New Roman" w:hAnsi="Times New Roman"/>
              </w:rPr>
            </w:pPr>
            <w:r>
              <w:rPr>
                <w:rFonts w:ascii="Garamond" w:eastAsia="Garamond" w:hAnsi="Garamond" w:cs="Garamond"/>
                <w:b/>
                <w:sz w:val="24"/>
                <w:szCs w:val="24"/>
              </w:rPr>
              <w:t>Line Number</w:t>
            </w:r>
          </w:p>
        </w:tc>
        <w:tc>
          <w:tcPr>
            <w:tcW w:w="6565" w:type="dxa"/>
          </w:tcPr>
          <w:p w14:paraId="4C289CC5" w14:textId="227D9C11" w:rsidR="00F90F17" w:rsidRDefault="00F90F17" w:rsidP="00F90F17">
            <w:pPr>
              <w:pStyle w:val="ListParagraph"/>
              <w:spacing w:line="360" w:lineRule="auto"/>
              <w:ind w:left="0"/>
              <w:rPr>
                <w:rFonts w:ascii="Times New Roman" w:hAnsi="Times New Roman"/>
              </w:rPr>
            </w:pPr>
            <w:r>
              <w:rPr>
                <w:rFonts w:ascii="Garamond" w:eastAsia="Garamond" w:hAnsi="Garamond" w:cs="Garamond"/>
                <w:b/>
                <w:sz w:val="24"/>
                <w:szCs w:val="24"/>
              </w:rPr>
              <w:t>Detailed Explanation</w:t>
            </w:r>
          </w:p>
        </w:tc>
      </w:tr>
      <w:tr w:rsidR="00F90F17" w14:paraId="3AB69105" w14:textId="77777777" w:rsidTr="00F90F17">
        <w:tc>
          <w:tcPr>
            <w:tcW w:w="2785" w:type="dxa"/>
          </w:tcPr>
          <w:p w14:paraId="6CAF7D36" w14:textId="685C5142" w:rsidR="00F90F17" w:rsidRDefault="00F90F17" w:rsidP="00F807CA">
            <w:pPr>
              <w:pStyle w:val="ListParagraph"/>
              <w:spacing w:line="360" w:lineRule="auto"/>
              <w:ind w:left="0"/>
              <w:rPr>
                <w:rFonts w:ascii="Times New Roman" w:hAnsi="Times New Roman"/>
              </w:rPr>
            </w:pPr>
            <w:r>
              <w:rPr>
                <w:rFonts w:ascii="Times New Roman" w:hAnsi="Times New Roman"/>
              </w:rPr>
              <w:t>#1</w:t>
            </w:r>
          </w:p>
        </w:tc>
        <w:tc>
          <w:tcPr>
            <w:tcW w:w="6565" w:type="dxa"/>
          </w:tcPr>
          <w:p w14:paraId="23637CC7" w14:textId="7C0D9FCE" w:rsidR="00F90F17" w:rsidRDefault="00F90F17" w:rsidP="00F807CA">
            <w:pPr>
              <w:pStyle w:val="ListParagraph"/>
              <w:spacing w:line="360" w:lineRule="auto"/>
              <w:ind w:left="0"/>
              <w:rPr>
                <w:rFonts w:ascii="Times New Roman" w:hAnsi="Times New Roman"/>
              </w:rPr>
            </w:pPr>
            <w:r>
              <w:rPr>
                <w:rFonts w:ascii="Times New Roman" w:hAnsi="Times New Roman"/>
              </w:rPr>
              <w:t xml:space="preserve">This line includes the input and output library which allows the use of </w:t>
            </w:r>
            <w:proofErr w:type="spellStart"/>
            <w:r>
              <w:rPr>
                <w:rFonts w:ascii="Times New Roman" w:hAnsi="Times New Roman"/>
              </w:rPr>
              <w:t>cout</w:t>
            </w:r>
            <w:proofErr w:type="spellEnd"/>
            <w:r>
              <w:rPr>
                <w:rFonts w:ascii="Times New Roman" w:hAnsi="Times New Roman"/>
              </w:rPr>
              <w:t xml:space="preserve"> for output</w:t>
            </w:r>
          </w:p>
        </w:tc>
      </w:tr>
      <w:tr w:rsidR="00F90F17" w14:paraId="5E03DA6B" w14:textId="77777777" w:rsidTr="00F90F17">
        <w:tc>
          <w:tcPr>
            <w:tcW w:w="2785" w:type="dxa"/>
          </w:tcPr>
          <w:p w14:paraId="08E64589" w14:textId="509A1900" w:rsidR="00F90F17" w:rsidRDefault="00F90F17" w:rsidP="00F807CA">
            <w:pPr>
              <w:pStyle w:val="ListParagraph"/>
              <w:spacing w:line="360" w:lineRule="auto"/>
              <w:ind w:left="0"/>
              <w:rPr>
                <w:rFonts w:ascii="Times New Roman" w:hAnsi="Times New Roman"/>
              </w:rPr>
            </w:pPr>
            <w:r>
              <w:rPr>
                <w:rFonts w:ascii="Times New Roman" w:hAnsi="Times New Roman"/>
              </w:rPr>
              <w:t>#2</w:t>
            </w:r>
          </w:p>
        </w:tc>
        <w:tc>
          <w:tcPr>
            <w:tcW w:w="6565" w:type="dxa"/>
          </w:tcPr>
          <w:p w14:paraId="05064EA6" w14:textId="30CFAC99" w:rsidR="00F90F17" w:rsidRDefault="00F90F17" w:rsidP="00F807CA">
            <w:pPr>
              <w:pStyle w:val="ListParagraph"/>
              <w:spacing w:line="360" w:lineRule="auto"/>
              <w:ind w:left="0"/>
              <w:rPr>
                <w:rFonts w:ascii="Times New Roman" w:hAnsi="Times New Roman"/>
              </w:rPr>
            </w:pPr>
            <w:r>
              <w:rPr>
                <w:rFonts w:ascii="Times New Roman" w:hAnsi="Times New Roman"/>
              </w:rPr>
              <w:t xml:space="preserve">This line allows to use </w:t>
            </w:r>
            <w:proofErr w:type="spellStart"/>
            <w:r>
              <w:rPr>
                <w:rFonts w:ascii="Times New Roman" w:hAnsi="Times New Roman"/>
              </w:rPr>
              <w:t>cout</w:t>
            </w:r>
            <w:proofErr w:type="spellEnd"/>
            <w:r>
              <w:rPr>
                <w:rFonts w:ascii="Times New Roman" w:hAnsi="Times New Roman"/>
              </w:rPr>
              <w:t xml:space="preserve"> without </w:t>
            </w:r>
            <w:proofErr w:type="spellStart"/>
            <w:r>
              <w:rPr>
                <w:rFonts w:ascii="Times New Roman" w:hAnsi="Times New Roman"/>
              </w:rPr>
              <w:t>repition</w:t>
            </w:r>
            <w:proofErr w:type="spellEnd"/>
            <w:r>
              <w:rPr>
                <w:rFonts w:ascii="Times New Roman" w:hAnsi="Times New Roman"/>
              </w:rPr>
              <w:t xml:space="preserve"> of </w:t>
            </w:r>
            <w:proofErr w:type="gramStart"/>
            <w:r>
              <w:rPr>
                <w:rFonts w:ascii="Times New Roman" w:hAnsi="Times New Roman"/>
              </w:rPr>
              <w:t>std::</w:t>
            </w:r>
            <w:proofErr w:type="gramEnd"/>
          </w:p>
        </w:tc>
      </w:tr>
      <w:tr w:rsidR="00F90F17" w14:paraId="26A0D2F1" w14:textId="77777777" w:rsidTr="00F90F17">
        <w:tc>
          <w:tcPr>
            <w:tcW w:w="2785" w:type="dxa"/>
          </w:tcPr>
          <w:p w14:paraId="54DF29D7" w14:textId="0B0AA515" w:rsidR="00F90F17" w:rsidRDefault="00F90F17" w:rsidP="00F807CA">
            <w:pPr>
              <w:pStyle w:val="ListParagraph"/>
              <w:spacing w:line="360" w:lineRule="auto"/>
              <w:ind w:left="0"/>
              <w:rPr>
                <w:rFonts w:ascii="Times New Roman" w:hAnsi="Times New Roman"/>
              </w:rPr>
            </w:pPr>
            <w:r>
              <w:rPr>
                <w:rFonts w:ascii="Times New Roman" w:hAnsi="Times New Roman"/>
              </w:rPr>
              <w:t>#5</w:t>
            </w:r>
          </w:p>
        </w:tc>
        <w:tc>
          <w:tcPr>
            <w:tcW w:w="6565" w:type="dxa"/>
          </w:tcPr>
          <w:p w14:paraId="1054F753" w14:textId="29D906CE" w:rsidR="00F90F17" w:rsidRDefault="00FA6986" w:rsidP="00F807CA">
            <w:pPr>
              <w:pStyle w:val="ListParagraph"/>
              <w:spacing w:line="360" w:lineRule="auto"/>
              <w:ind w:left="0"/>
              <w:rPr>
                <w:rFonts w:ascii="Times New Roman" w:hAnsi="Times New Roman"/>
              </w:rPr>
            </w:pPr>
            <w:r w:rsidRPr="00FA6986">
              <w:rPr>
                <w:rFonts w:ascii="Times New Roman" w:hAnsi="Times New Roman"/>
              </w:rPr>
              <w:t>Defines a function to calculate the area of a rectangle using length * width.</w:t>
            </w:r>
          </w:p>
        </w:tc>
      </w:tr>
      <w:tr w:rsidR="00F90F17" w14:paraId="4D717D1D" w14:textId="77777777" w:rsidTr="00F90F17">
        <w:tc>
          <w:tcPr>
            <w:tcW w:w="2785" w:type="dxa"/>
          </w:tcPr>
          <w:p w14:paraId="02C92C57" w14:textId="6E77057C" w:rsidR="00F90F17" w:rsidRDefault="00F90F17" w:rsidP="00F807CA">
            <w:pPr>
              <w:pStyle w:val="ListParagraph"/>
              <w:spacing w:line="360" w:lineRule="auto"/>
              <w:ind w:left="0"/>
              <w:rPr>
                <w:rFonts w:ascii="Times New Roman" w:hAnsi="Times New Roman"/>
              </w:rPr>
            </w:pPr>
            <w:r>
              <w:rPr>
                <w:rFonts w:ascii="Times New Roman" w:hAnsi="Times New Roman"/>
              </w:rPr>
              <w:t>#6</w:t>
            </w:r>
          </w:p>
        </w:tc>
        <w:tc>
          <w:tcPr>
            <w:tcW w:w="6565" w:type="dxa"/>
          </w:tcPr>
          <w:p w14:paraId="36812BE5" w14:textId="77777777" w:rsidR="00175162" w:rsidRPr="00175162" w:rsidRDefault="00175162" w:rsidP="00175162">
            <w:pPr>
              <w:spacing w:line="360" w:lineRule="auto"/>
              <w:rPr>
                <w:rFonts w:ascii="Times New Roman" w:hAnsi="Times New Roman"/>
              </w:rPr>
            </w:pPr>
            <w:r w:rsidRPr="00175162">
              <w:rPr>
                <w:rFonts w:ascii="Times New Roman" w:hAnsi="Times New Roman"/>
              </w:rPr>
              <w:t xml:space="preserve">Calculates and </w:t>
            </w:r>
            <w:r w:rsidRPr="00175162">
              <w:rPr>
                <w:rFonts w:ascii="Times New Roman" w:hAnsi="Times New Roman"/>
                <w:b/>
                <w:bCs/>
              </w:rPr>
              <w:t>returns</w:t>
            </w:r>
            <w:r w:rsidRPr="00175162">
              <w:rPr>
                <w:rFonts w:ascii="Times New Roman" w:hAnsi="Times New Roman"/>
              </w:rPr>
              <w:t xml:space="preserve"> the area of the rectangle using the formula:</w:t>
            </w:r>
          </w:p>
          <w:p w14:paraId="7AB6AF56" w14:textId="662F7E28" w:rsidR="00F90F17" w:rsidRDefault="00175162" w:rsidP="00175162">
            <w:pPr>
              <w:pStyle w:val="ListParagraph"/>
              <w:spacing w:line="360" w:lineRule="auto"/>
              <w:ind w:left="0"/>
              <w:rPr>
                <w:rFonts w:ascii="Times New Roman" w:hAnsi="Times New Roman"/>
              </w:rPr>
            </w:pPr>
            <w:r w:rsidRPr="00175162">
              <w:rPr>
                <w:rFonts w:ascii="Times New Roman" w:hAnsi="Times New Roman"/>
              </w:rPr>
              <w:t>Area=</w:t>
            </w:r>
            <w:proofErr w:type="spellStart"/>
            <w:r w:rsidRPr="00175162">
              <w:rPr>
                <w:rFonts w:ascii="Times New Roman" w:hAnsi="Times New Roman"/>
              </w:rPr>
              <w:t>length×width</w:t>
            </w:r>
            <w:proofErr w:type="spellEnd"/>
          </w:p>
        </w:tc>
      </w:tr>
      <w:tr w:rsidR="00F90F17" w14:paraId="4822E432" w14:textId="77777777" w:rsidTr="00F90F17">
        <w:tc>
          <w:tcPr>
            <w:tcW w:w="2785" w:type="dxa"/>
          </w:tcPr>
          <w:p w14:paraId="15D9B0A8" w14:textId="77593F08" w:rsidR="00F90F17" w:rsidRDefault="00F90F17" w:rsidP="00F807CA">
            <w:pPr>
              <w:pStyle w:val="ListParagraph"/>
              <w:spacing w:line="360" w:lineRule="auto"/>
              <w:ind w:left="0"/>
              <w:rPr>
                <w:rFonts w:ascii="Times New Roman" w:hAnsi="Times New Roman"/>
              </w:rPr>
            </w:pPr>
            <w:r>
              <w:rPr>
                <w:rFonts w:ascii="Times New Roman" w:hAnsi="Times New Roman"/>
              </w:rPr>
              <w:t>#7</w:t>
            </w:r>
          </w:p>
        </w:tc>
        <w:tc>
          <w:tcPr>
            <w:tcW w:w="6565" w:type="dxa"/>
          </w:tcPr>
          <w:p w14:paraId="5B5ADED1" w14:textId="6E8760C7" w:rsidR="00F90F17" w:rsidRDefault="00175162" w:rsidP="00F807CA">
            <w:pPr>
              <w:pStyle w:val="ListParagraph"/>
              <w:spacing w:line="360" w:lineRule="auto"/>
              <w:ind w:left="0"/>
              <w:rPr>
                <w:rFonts w:ascii="Times New Roman" w:hAnsi="Times New Roman"/>
              </w:rPr>
            </w:pPr>
            <w:r>
              <w:rPr>
                <w:rFonts w:ascii="Times New Roman" w:hAnsi="Times New Roman"/>
              </w:rPr>
              <w:t>T</w:t>
            </w:r>
            <w:r w:rsidRPr="00175162">
              <w:rPr>
                <w:rFonts w:ascii="Times New Roman" w:hAnsi="Times New Roman"/>
              </w:rPr>
              <w:t xml:space="preserve">he </w:t>
            </w:r>
            <w:proofErr w:type="spellStart"/>
            <w:r w:rsidRPr="00175162">
              <w:rPr>
                <w:rFonts w:ascii="Times New Roman" w:hAnsi="Times New Roman"/>
              </w:rPr>
              <w:t>calculateRectangleArea</w:t>
            </w:r>
            <w:proofErr w:type="spellEnd"/>
            <w:r w:rsidRPr="00175162">
              <w:rPr>
                <w:rFonts w:ascii="Times New Roman" w:hAnsi="Times New Roman"/>
              </w:rPr>
              <w:t xml:space="preserve"> function</w:t>
            </w:r>
            <w:r>
              <w:rPr>
                <w:rFonts w:ascii="Times New Roman" w:hAnsi="Times New Roman"/>
              </w:rPr>
              <w:t xml:space="preserve"> ends on this line</w:t>
            </w:r>
          </w:p>
        </w:tc>
      </w:tr>
      <w:tr w:rsidR="00F90F17" w14:paraId="57143AFC" w14:textId="77777777" w:rsidTr="00F90F17">
        <w:tc>
          <w:tcPr>
            <w:tcW w:w="2785" w:type="dxa"/>
          </w:tcPr>
          <w:p w14:paraId="5A7FF413" w14:textId="11E53179" w:rsidR="00F90F17" w:rsidRDefault="00F90F17" w:rsidP="00F807CA">
            <w:pPr>
              <w:pStyle w:val="ListParagraph"/>
              <w:spacing w:line="360" w:lineRule="auto"/>
              <w:ind w:left="0"/>
              <w:rPr>
                <w:rFonts w:ascii="Times New Roman" w:hAnsi="Times New Roman"/>
              </w:rPr>
            </w:pPr>
            <w:r>
              <w:rPr>
                <w:rFonts w:ascii="Times New Roman" w:hAnsi="Times New Roman"/>
              </w:rPr>
              <w:t>#10</w:t>
            </w:r>
          </w:p>
        </w:tc>
        <w:tc>
          <w:tcPr>
            <w:tcW w:w="6565" w:type="dxa"/>
          </w:tcPr>
          <w:p w14:paraId="79C35EAE" w14:textId="6ACE647C" w:rsidR="00F90F17" w:rsidRDefault="00C919BF" w:rsidP="00F807CA">
            <w:pPr>
              <w:pStyle w:val="ListParagraph"/>
              <w:spacing w:line="360" w:lineRule="auto"/>
              <w:ind w:left="0"/>
              <w:rPr>
                <w:rFonts w:ascii="Times New Roman" w:hAnsi="Times New Roman"/>
              </w:rPr>
            </w:pPr>
            <w:r>
              <w:rPr>
                <w:rFonts w:ascii="Times New Roman" w:hAnsi="Times New Roman"/>
              </w:rPr>
              <w:t>T</w:t>
            </w:r>
            <w:r w:rsidRPr="00C919BF">
              <w:rPr>
                <w:rFonts w:ascii="Times New Roman" w:hAnsi="Times New Roman"/>
              </w:rPr>
              <w:t xml:space="preserve">he </w:t>
            </w:r>
            <w:proofErr w:type="spellStart"/>
            <w:r w:rsidRPr="00C919BF">
              <w:rPr>
                <w:rFonts w:ascii="Times New Roman" w:hAnsi="Times New Roman"/>
              </w:rPr>
              <w:t>calculateTriangleArea</w:t>
            </w:r>
            <w:proofErr w:type="spellEnd"/>
            <w:r w:rsidRPr="00C919BF">
              <w:rPr>
                <w:rFonts w:ascii="Times New Roman" w:hAnsi="Times New Roman"/>
              </w:rPr>
              <w:t xml:space="preserve"> function with base and height as parameters</w:t>
            </w:r>
            <w:r>
              <w:rPr>
                <w:rFonts w:ascii="Times New Roman" w:hAnsi="Times New Roman"/>
              </w:rPr>
              <w:t xml:space="preserve"> is declared</w:t>
            </w:r>
          </w:p>
        </w:tc>
      </w:tr>
      <w:tr w:rsidR="00F90F17" w14:paraId="660DBEED" w14:textId="77777777" w:rsidTr="00F90F17">
        <w:tc>
          <w:tcPr>
            <w:tcW w:w="2785" w:type="dxa"/>
          </w:tcPr>
          <w:p w14:paraId="3E27C677" w14:textId="4F62CC86" w:rsidR="00F90F17" w:rsidRDefault="00F90F17" w:rsidP="00F807CA">
            <w:pPr>
              <w:pStyle w:val="ListParagraph"/>
              <w:spacing w:line="360" w:lineRule="auto"/>
              <w:ind w:left="0"/>
              <w:rPr>
                <w:rFonts w:ascii="Times New Roman" w:hAnsi="Times New Roman"/>
              </w:rPr>
            </w:pPr>
            <w:r>
              <w:rPr>
                <w:rFonts w:ascii="Times New Roman" w:hAnsi="Times New Roman"/>
              </w:rPr>
              <w:t>#11</w:t>
            </w:r>
          </w:p>
        </w:tc>
        <w:tc>
          <w:tcPr>
            <w:tcW w:w="6565" w:type="dxa"/>
          </w:tcPr>
          <w:p w14:paraId="3180996B" w14:textId="77777777" w:rsidR="00C919BF" w:rsidRPr="00C919BF" w:rsidRDefault="00C919BF" w:rsidP="00C919BF">
            <w:pPr>
              <w:spacing w:line="360" w:lineRule="auto"/>
              <w:rPr>
                <w:rFonts w:ascii="Times New Roman" w:hAnsi="Times New Roman"/>
              </w:rPr>
            </w:pPr>
            <w:r w:rsidRPr="00C919BF">
              <w:rPr>
                <w:rFonts w:ascii="Times New Roman" w:hAnsi="Times New Roman"/>
              </w:rPr>
              <w:t>Calculates and returns triangle area using the correct formula:</w:t>
            </w:r>
          </w:p>
          <w:p w14:paraId="16F592CF" w14:textId="05ED937E" w:rsidR="00F90F17" w:rsidRDefault="00C919BF" w:rsidP="00C919BF">
            <w:pPr>
              <w:pStyle w:val="ListParagraph"/>
              <w:spacing w:line="360" w:lineRule="auto"/>
              <w:ind w:left="0"/>
              <w:rPr>
                <w:rFonts w:ascii="Times New Roman" w:hAnsi="Times New Roman"/>
              </w:rPr>
            </w:pPr>
            <w:r w:rsidRPr="00C919BF">
              <w:rPr>
                <w:rFonts w:ascii="Times New Roman" w:hAnsi="Times New Roman"/>
              </w:rPr>
              <w:t>Area=</w:t>
            </w:r>
            <w:r>
              <w:rPr>
                <w:rFonts w:ascii="Times New Roman" w:hAnsi="Times New Roman"/>
                <w:vertAlign w:val="superscript"/>
              </w:rPr>
              <w:t>1</w:t>
            </w:r>
            <w:r>
              <w:rPr>
                <w:rFonts w:ascii="Times New Roman" w:hAnsi="Times New Roman"/>
              </w:rPr>
              <w:t>/</w:t>
            </w:r>
            <w:r>
              <w:rPr>
                <w:rFonts w:ascii="Times New Roman" w:hAnsi="Times New Roman"/>
                <w:vertAlign w:val="subscript"/>
              </w:rPr>
              <w:t>2</w:t>
            </w:r>
            <w:r w:rsidRPr="00C919BF">
              <w:rPr>
                <w:rFonts w:ascii="Times New Roman" w:hAnsi="Times New Roman"/>
              </w:rPr>
              <w:t>×base×height</w:t>
            </w:r>
            <w:r w:rsidRPr="00C919BF">
              <w:rPr>
                <w:rFonts w:ascii="Times New Roman" w:hAnsi="Times New Roman"/>
              </w:rPr>
              <w:t xml:space="preserve"> </w:t>
            </w:r>
          </w:p>
        </w:tc>
      </w:tr>
      <w:tr w:rsidR="00F90F17" w14:paraId="003886D8" w14:textId="77777777" w:rsidTr="00F90F17">
        <w:tc>
          <w:tcPr>
            <w:tcW w:w="2785" w:type="dxa"/>
          </w:tcPr>
          <w:p w14:paraId="38627EFD" w14:textId="5F5B23F8" w:rsidR="00F90F17" w:rsidRDefault="00F90F17" w:rsidP="00F807CA">
            <w:pPr>
              <w:pStyle w:val="ListParagraph"/>
              <w:spacing w:line="360" w:lineRule="auto"/>
              <w:ind w:left="0"/>
              <w:rPr>
                <w:rFonts w:ascii="Times New Roman" w:hAnsi="Times New Roman"/>
              </w:rPr>
            </w:pPr>
            <w:r>
              <w:rPr>
                <w:rFonts w:ascii="Times New Roman" w:hAnsi="Times New Roman"/>
              </w:rPr>
              <w:t>#12</w:t>
            </w:r>
          </w:p>
        </w:tc>
        <w:tc>
          <w:tcPr>
            <w:tcW w:w="6565" w:type="dxa"/>
          </w:tcPr>
          <w:p w14:paraId="35AE712C" w14:textId="5E5E39AC" w:rsidR="00F90F17" w:rsidRDefault="00C919BF" w:rsidP="00F807CA">
            <w:pPr>
              <w:pStyle w:val="ListParagraph"/>
              <w:spacing w:line="360" w:lineRule="auto"/>
              <w:ind w:left="0"/>
              <w:rPr>
                <w:rFonts w:ascii="Times New Roman" w:hAnsi="Times New Roman"/>
              </w:rPr>
            </w:pPr>
            <w:r>
              <w:rPr>
                <w:rFonts w:ascii="Times New Roman" w:hAnsi="Times New Roman"/>
              </w:rPr>
              <w:t>Triangle function ends here</w:t>
            </w:r>
          </w:p>
        </w:tc>
      </w:tr>
      <w:tr w:rsidR="00F90F17" w14:paraId="472B21C9" w14:textId="77777777" w:rsidTr="00F90F17">
        <w:tc>
          <w:tcPr>
            <w:tcW w:w="2785" w:type="dxa"/>
          </w:tcPr>
          <w:p w14:paraId="1399C87D" w14:textId="4511272B" w:rsidR="00F90F17" w:rsidRDefault="00F90F17" w:rsidP="00F807CA">
            <w:pPr>
              <w:pStyle w:val="ListParagraph"/>
              <w:spacing w:line="360" w:lineRule="auto"/>
              <w:ind w:left="0"/>
              <w:rPr>
                <w:rFonts w:ascii="Times New Roman" w:hAnsi="Times New Roman"/>
              </w:rPr>
            </w:pPr>
            <w:r>
              <w:rPr>
                <w:rFonts w:ascii="Times New Roman" w:hAnsi="Times New Roman"/>
              </w:rPr>
              <w:t>#15</w:t>
            </w:r>
          </w:p>
        </w:tc>
        <w:tc>
          <w:tcPr>
            <w:tcW w:w="6565" w:type="dxa"/>
          </w:tcPr>
          <w:p w14:paraId="0DAD29D9" w14:textId="16FF425B" w:rsidR="00F90F17" w:rsidRDefault="00C919BF" w:rsidP="00175162">
            <w:pPr>
              <w:spacing w:line="360" w:lineRule="auto"/>
              <w:rPr>
                <w:rFonts w:ascii="Times New Roman" w:hAnsi="Times New Roman"/>
              </w:rPr>
            </w:pPr>
            <w:r>
              <w:rPr>
                <w:rFonts w:ascii="Times New Roman" w:hAnsi="Times New Roman"/>
              </w:rPr>
              <w:t>A</w:t>
            </w:r>
            <w:r w:rsidRPr="00C919BF">
              <w:rPr>
                <w:rFonts w:ascii="Times New Roman" w:hAnsi="Times New Roman"/>
              </w:rPr>
              <w:t xml:space="preserve"> function to calculate the area of a circle with radius as input</w:t>
            </w:r>
            <w:r>
              <w:rPr>
                <w:rFonts w:ascii="Times New Roman" w:hAnsi="Times New Roman"/>
              </w:rPr>
              <w:t xml:space="preserve"> is declared</w:t>
            </w:r>
          </w:p>
        </w:tc>
      </w:tr>
      <w:tr w:rsidR="00F90F17" w14:paraId="6A17F639" w14:textId="77777777" w:rsidTr="00F90F17">
        <w:tc>
          <w:tcPr>
            <w:tcW w:w="2785" w:type="dxa"/>
          </w:tcPr>
          <w:p w14:paraId="5CBBF1A4" w14:textId="15B4589A" w:rsidR="00F90F17" w:rsidRDefault="00F90F17" w:rsidP="00F807CA">
            <w:pPr>
              <w:pStyle w:val="ListParagraph"/>
              <w:spacing w:line="360" w:lineRule="auto"/>
              <w:ind w:left="0"/>
              <w:rPr>
                <w:rFonts w:ascii="Times New Roman" w:hAnsi="Times New Roman"/>
              </w:rPr>
            </w:pPr>
            <w:r>
              <w:rPr>
                <w:rFonts w:ascii="Times New Roman" w:hAnsi="Times New Roman"/>
              </w:rPr>
              <w:t>#16</w:t>
            </w:r>
          </w:p>
        </w:tc>
        <w:tc>
          <w:tcPr>
            <w:tcW w:w="6565" w:type="dxa"/>
          </w:tcPr>
          <w:p w14:paraId="313219E3" w14:textId="34D1DE93" w:rsidR="00F90F17" w:rsidRDefault="00C919BF" w:rsidP="00F807CA">
            <w:pPr>
              <w:pStyle w:val="ListParagraph"/>
              <w:spacing w:line="360" w:lineRule="auto"/>
              <w:ind w:left="0"/>
              <w:rPr>
                <w:rFonts w:ascii="Times New Roman" w:hAnsi="Times New Roman"/>
              </w:rPr>
            </w:pPr>
            <w:r w:rsidRPr="00C919BF">
              <w:rPr>
                <w:rFonts w:ascii="Times New Roman" w:hAnsi="Times New Roman"/>
              </w:rPr>
              <w:t>Declares a variable pi and sets its value to 3.14159</w:t>
            </w:r>
          </w:p>
        </w:tc>
      </w:tr>
      <w:tr w:rsidR="00F90F17" w14:paraId="50A42408" w14:textId="77777777" w:rsidTr="00F90F17">
        <w:tc>
          <w:tcPr>
            <w:tcW w:w="2785" w:type="dxa"/>
          </w:tcPr>
          <w:p w14:paraId="344DE3F7" w14:textId="520C9703" w:rsidR="00F90F17" w:rsidRDefault="00F90F17" w:rsidP="00F807CA">
            <w:pPr>
              <w:pStyle w:val="ListParagraph"/>
              <w:spacing w:line="360" w:lineRule="auto"/>
              <w:ind w:left="0"/>
              <w:rPr>
                <w:rFonts w:ascii="Times New Roman" w:hAnsi="Times New Roman"/>
              </w:rPr>
            </w:pPr>
            <w:r>
              <w:rPr>
                <w:rFonts w:ascii="Times New Roman" w:hAnsi="Times New Roman"/>
              </w:rPr>
              <w:t>#17</w:t>
            </w:r>
          </w:p>
        </w:tc>
        <w:tc>
          <w:tcPr>
            <w:tcW w:w="6565" w:type="dxa"/>
          </w:tcPr>
          <w:p w14:paraId="2B2F4CDA" w14:textId="112172B9" w:rsidR="00F90F17" w:rsidRDefault="00C919BF" w:rsidP="00C919BF">
            <w:pPr>
              <w:spacing w:line="360" w:lineRule="auto"/>
              <w:rPr>
                <w:rFonts w:ascii="Times New Roman" w:hAnsi="Times New Roman"/>
              </w:rPr>
            </w:pPr>
            <w:r w:rsidRPr="00C919BF">
              <w:rPr>
                <w:rFonts w:ascii="Times New Roman" w:hAnsi="Times New Roman"/>
              </w:rPr>
              <w:t xml:space="preserve">Calculates and returns the area using the </w:t>
            </w:r>
            <w:r w:rsidRPr="00C919BF">
              <w:rPr>
                <w:rFonts w:ascii="Times New Roman" w:hAnsi="Times New Roman"/>
              </w:rPr>
              <w:t>formula: π</w:t>
            </w:r>
            <w:r w:rsidRPr="00C919BF">
              <w:rPr>
                <w:rFonts w:ascii="Times New Roman" w:hAnsi="Times New Roman"/>
              </w:rPr>
              <w:t>rr^2</w:t>
            </w:r>
          </w:p>
        </w:tc>
      </w:tr>
      <w:tr w:rsidR="00F90F17" w14:paraId="1AA99A99" w14:textId="77777777" w:rsidTr="00F90F17">
        <w:tc>
          <w:tcPr>
            <w:tcW w:w="2785" w:type="dxa"/>
          </w:tcPr>
          <w:p w14:paraId="4D8870E3" w14:textId="3248536B" w:rsidR="00F90F17" w:rsidRDefault="00F90F17" w:rsidP="00F807CA">
            <w:pPr>
              <w:pStyle w:val="ListParagraph"/>
              <w:spacing w:line="360" w:lineRule="auto"/>
              <w:ind w:left="0"/>
              <w:rPr>
                <w:rFonts w:ascii="Times New Roman" w:hAnsi="Times New Roman"/>
              </w:rPr>
            </w:pPr>
            <w:r>
              <w:rPr>
                <w:rFonts w:ascii="Times New Roman" w:hAnsi="Times New Roman"/>
              </w:rPr>
              <w:t>#18</w:t>
            </w:r>
          </w:p>
        </w:tc>
        <w:tc>
          <w:tcPr>
            <w:tcW w:w="6565" w:type="dxa"/>
          </w:tcPr>
          <w:p w14:paraId="065F8CCF" w14:textId="22E5B3BE" w:rsidR="00F90F17" w:rsidRDefault="00C919BF" w:rsidP="00F807CA">
            <w:pPr>
              <w:pStyle w:val="ListParagraph"/>
              <w:spacing w:line="360" w:lineRule="auto"/>
              <w:ind w:left="0"/>
              <w:rPr>
                <w:rFonts w:ascii="Times New Roman" w:hAnsi="Times New Roman"/>
              </w:rPr>
            </w:pPr>
            <w:r>
              <w:rPr>
                <w:rFonts w:ascii="Times New Roman" w:hAnsi="Times New Roman"/>
              </w:rPr>
              <w:t>The circle function ends here</w:t>
            </w:r>
          </w:p>
        </w:tc>
      </w:tr>
      <w:tr w:rsidR="00F90F17" w14:paraId="02C80B00" w14:textId="77777777" w:rsidTr="00F90F17">
        <w:tc>
          <w:tcPr>
            <w:tcW w:w="2785" w:type="dxa"/>
          </w:tcPr>
          <w:p w14:paraId="779C984D" w14:textId="089D3713" w:rsidR="00F90F17" w:rsidRDefault="00F90F17" w:rsidP="00F807CA">
            <w:pPr>
              <w:pStyle w:val="ListParagraph"/>
              <w:spacing w:line="360" w:lineRule="auto"/>
              <w:ind w:left="0"/>
              <w:rPr>
                <w:rFonts w:ascii="Times New Roman" w:hAnsi="Times New Roman"/>
              </w:rPr>
            </w:pPr>
            <w:r>
              <w:rPr>
                <w:rFonts w:ascii="Times New Roman" w:hAnsi="Times New Roman"/>
              </w:rPr>
              <w:t>#20</w:t>
            </w:r>
          </w:p>
        </w:tc>
        <w:tc>
          <w:tcPr>
            <w:tcW w:w="6565" w:type="dxa"/>
          </w:tcPr>
          <w:p w14:paraId="4D8BAF11" w14:textId="19298B4A" w:rsidR="00F90F17" w:rsidRDefault="00C919BF" w:rsidP="00F807CA">
            <w:pPr>
              <w:pStyle w:val="ListParagraph"/>
              <w:spacing w:line="360" w:lineRule="auto"/>
              <w:ind w:left="0"/>
              <w:rPr>
                <w:rFonts w:ascii="Times New Roman" w:hAnsi="Times New Roman"/>
              </w:rPr>
            </w:pPr>
            <w:r>
              <w:rPr>
                <w:rFonts w:ascii="Times New Roman" w:hAnsi="Times New Roman"/>
              </w:rPr>
              <w:t>This is the s</w:t>
            </w:r>
            <w:r w:rsidRPr="00C919BF">
              <w:rPr>
                <w:rFonts w:ascii="Times New Roman" w:hAnsi="Times New Roman"/>
              </w:rPr>
              <w:t xml:space="preserve">tart of the main function </w:t>
            </w:r>
            <w:r>
              <w:rPr>
                <w:rFonts w:ascii="Times New Roman" w:hAnsi="Times New Roman"/>
              </w:rPr>
              <w:t xml:space="preserve">and </w:t>
            </w:r>
            <w:r w:rsidRPr="00C919BF">
              <w:rPr>
                <w:rFonts w:ascii="Times New Roman" w:hAnsi="Times New Roman"/>
              </w:rPr>
              <w:t>where program execution begins.</w:t>
            </w:r>
          </w:p>
        </w:tc>
      </w:tr>
      <w:tr w:rsidR="00F90F17" w14:paraId="24778059" w14:textId="77777777" w:rsidTr="00F90F17">
        <w:tc>
          <w:tcPr>
            <w:tcW w:w="2785" w:type="dxa"/>
          </w:tcPr>
          <w:p w14:paraId="4F5AC116" w14:textId="622CD58F" w:rsidR="00F90F17" w:rsidRDefault="00F90F17" w:rsidP="00F807CA">
            <w:pPr>
              <w:pStyle w:val="ListParagraph"/>
              <w:spacing w:line="360" w:lineRule="auto"/>
              <w:ind w:left="0"/>
              <w:rPr>
                <w:rFonts w:ascii="Times New Roman" w:hAnsi="Times New Roman"/>
              </w:rPr>
            </w:pPr>
            <w:r>
              <w:rPr>
                <w:rFonts w:ascii="Times New Roman" w:hAnsi="Times New Roman"/>
              </w:rPr>
              <w:lastRenderedPageBreak/>
              <w:t>#21</w:t>
            </w:r>
          </w:p>
        </w:tc>
        <w:tc>
          <w:tcPr>
            <w:tcW w:w="6565" w:type="dxa"/>
          </w:tcPr>
          <w:p w14:paraId="67AE4AC6" w14:textId="54981C78" w:rsidR="00F90F17" w:rsidRDefault="00FA6986" w:rsidP="00F807CA">
            <w:pPr>
              <w:pStyle w:val="ListParagraph"/>
              <w:spacing w:line="360" w:lineRule="auto"/>
              <w:ind w:left="0"/>
              <w:rPr>
                <w:rFonts w:ascii="Times New Roman" w:hAnsi="Times New Roman"/>
              </w:rPr>
            </w:pPr>
            <w:r>
              <w:rPr>
                <w:rFonts w:ascii="Times New Roman" w:hAnsi="Times New Roman"/>
              </w:rPr>
              <w:t>This line d</w:t>
            </w:r>
            <w:r w:rsidRPr="00FA6986">
              <w:rPr>
                <w:rFonts w:ascii="Times New Roman" w:hAnsi="Times New Roman"/>
              </w:rPr>
              <w:t xml:space="preserve">eclares and initializes </w:t>
            </w:r>
            <w:r>
              <w:rPr>
                <w:rFonts w:ascii="Times New Roman" w:hAnsi="Times New Roman"/>
              </w:rPr>
              <w:t xml:space="preserve">the length and width </w:t>
            </w:r>
            <w:r w:rsidRPr="00FA6986">
              <w:rPr>
                <w:rFonts w:ascii="Times New Roman" w:hAnsi="Times New Roman"/>
              </w:rPr>
              <w:t>for a rectangle.</w:t>
            </w:r>
          </w:p>
        </w:tc>
      </w:tr>
      <w:tr w:rsidR="00F90F17" w14:paraId="52B9ECF4" w14:textId="77777777" w:rsidTr="00F90F17">
        <w:tc>
          <w:tcPr>
            <w:tcW w:w="2785" w:type="dxa"/>
          </w:tcPr>
          <w:p w14:paraId="178397D2" w14:textId="6CE36B01" w:rsidR="00F90F17" w:rsidRDefault="00F90F17" w:rsidP="00F807CA">
            <w:pPr>
              <w:pStyle w:val="ListParagraph"/>
              <w:spacing w:line="360" w:lineRule="auto"/>
              <w:ind w:left="0"/>
              <w:rPr>
                <w:rFonts w:ascii="Times New Roman" w:hAnsi="Times New Roman"/>
              </w:rPr>
            </w:pPr>
            <w:r>
              <w:rPr>
                <w:rFonts w:ascii="Times New Roman" w:hAnsi="Times New Roman"/>
              </w:rPr>
              <w:t>#22</w:t>
            </w:r>
          </w:p>
        </w:tc>
        <w:tc>
          <w:tcPr>
            <w:tcW w:w="6565" w:type="dxa"/>
          </w:tcPr>
          <w:p w14:paraId="2E6423B0" w14:textId="0712D958" w:rsidR="00F90F17" w:rsidRDefault="00FA6986" w:rsidP="00F807CA">
            <w:pPr>
              <w:pStyle w:val="ListParagraph"/>
              <w:spacing w:line="360" w:lineRule="auto"/>
              <w:ind w:left="0"/>
              <w:rPr>
                <w:rFonts w:ascii="Times New Roman" w:hAnsi="Times New Roman"/>
              </w:rPr>
            </w:pPr>
            <w:r>
              <w:rPr>
                <w:rFonts w:ascii="Times New Roman" w:hAnsi="Times New Roman"/>
              </w:rPr>
              <w:t>This line d</w:t>
            </w:r>
            <w:r w:rsidRPr="00FA6986">
              <w:rPr>
                <w:rFonts w:ascii="Times New Roman" w:hAnsi="Times New Roman"/>
              </w:rPr>
              <w:t>eclares and initializes dimensions for a triangle.</w:t>
            </w:r>
          </w:p>
        </w:tc>
      </w:tr>
      <w:tr w:rsidR="00F90F17" w14:paraId="57BB6D25" w14:textId="77777777" w:rsidTr="00F90F17">
        <w:tc>
          <w:tcPr>
            <w:tcW w:w="2785" w:type="dxa"/>
          </w:tcPr>
          <w:p w14:paraId="41C43A90" w14:textId="74FBA723" w:rsidR="00F90F17" w:rsidRDefault="00F90F17" w:rsidP="00F807CA">
            <w:pPr>
              <w:pStyle w:val="ListParagraph"/>
              <w:spacing w:line="360" w:lineRule="auto"/>
              <w:ind w:left="0"/>
              <w:rPr>
                <w:rFonts w:ascii="Times New Roman" w:hAnsi="Times New Roman"/>
              </w:rPr>
            </w:pPr>
            <w:r>
              <w:rPr>
                <w:rFonts w:ascii="Times New Roman" w:hAnsi="Times New Roman"/>
              </w:rPr>
              <w:t>#23</w:t>
            </w:r>
          </w:p>
        </w:tc>
        <w:tc>
          <w:tcPr>
            <w:tcW w:w="6565" w:type="dxa"/>
          </w:tcPr>
          <w:p w14:paraId="20076BB3" w14:textId="72E6790D" w:rsidR="00F90F17" w:rsidRDefault="00FA6986" w:rsidP="00F807CA">
            <w:pPr>
              <w:pStyle w:val="ListParagraph"/>
              <w:spacing w:line="360" w:lineRule="auto"/>
              <w:ind w:left="0"/>
              <w:rPr>
                <w:rFonts w:ascii="Times New Roman" w:hAnsi="Times New Roman"/>
              </w:rPr>
            </w:pPr>
            <w:r>
              <w:rPr>
                <w:rFonts w:ascii="Times New Roman" w:hAnsi="Times New Roman"/>
              </w:rPr>
              <w:t>This line d</w:t>
            </w:r>
            <w:r w:rsidRPr="00FA6986">
              <w:rPr>
                <w:rFonts w:ascii="Times New Roman" w:hAnsi="Times New Roman"/>
              </w:rPr>
              <w:t>eclares and initializes the radius for a circle.</w:t>
            </w:r>
          </w:p>
        </w:tc>
      </w:tr>
      <w:tr w:rsidR="00F90F17" w14:paraId="79DDF3CC" w14:textId="77777777" w:rsidTr="00F90F17">
        <w:tc>
          <w:tcPr>
            <w:tcW w:w="2785" w:type="dxa"/>
          </w:tcPr>
          <w:p w14:paraId="4C570A58" w14:textId="0741890E" w:rsidR="00F90F17" w:rsidRDefault="00F90F17" w:rsidP="00F807CA">
            <w:pPr>
              <w:pStyle w:val="ListParagraph"/>
              <w:spacing w:line="360" w:lineRule="auto"/>
              <w:ind w:left="0"/>
              <w:rPr>
                <w:rFonts w:ascii="Times New Roman" w:hAnsi="Times New Roman"/>
              </w:rPr>
            </w:pPr>
            <w:r>
              <w:rPr>
                <w:rFonts w:ascii="Times New Roman" w:hAnsi="Times New Roman"/>
              </w:rPr>
              <w:t>#25</w:t>
            </w:r>
          </w:p>
        </w:tc>
        <w:tc>
          <w:tcPr>
            <w:tcW w:w="6565" w:type="dxa"/>
          </w:tcPr>
          <w:p w14:paraId="4234AD02" w14:textId="7304C79A" w:rsidR="00F90F17" w:rsidRDefault="00FA6986" w:rsidP="00F807CA">
            <w:pPr>
              <w:pStyle w:val="ListParagraph"/>
              <w:spacing w:line="360" w:lineRule="auto"/>
              <w:ind w:left="0"/>
              <w:rPr>
                <w:rFonts w:ascii="Times New Roman" w:hAnsi="Times New Roman"/>
              </w:rPr>
            </w:pPr>
            <w:r>
              <w:rPr>
                <w:rFonts w:ascii="Times New Roman" w:hAnsi="Times New Roman"/>
              </w:rPr>
              <w:t xml:space="preserve">This calls </w:t>
            </w:r>
            <w:r w:rsidRPr="00FA6986">
              <w:rPr>
                <w:rFonts w:ascii="Times New Roman" w:hAnsi="Times New Roman"/>
              </w:rPr>
              <w:t xml:space="preserve">the rectangle area function and prints the result using </w:t>
            </w:r>
            <w:proofErr w:type="spellStart"/>
            <w:r w:rsidRPr="00FA6986">
              <w:rPr>
                <w:rFonts w:ascii="Times New Roman" w:hAnsi="Times New Roman"/>
              </w:rPr>
              <w:t>cout</w:t>
            </w:r>
            <w:proofErr w:type="spellEnd"/>
            <w:r w:rsidRPr="00FA6986">
              <w:rPr>
                <w:rFonts w:ascii="Times New Roman" w:hAnsi="Times New Roman"/>
              </w:rPr>
              <w:t>.</w:t>
            </w:r>
          </w:p>
        </w:tc>
      </w:tr>
      <w:tr w:rsidR="00F90F17" w14:paraId="3F78ED40" w14:textId="77777777" w:rsidTr="00F90F17">
        <w:tc>
          <w:tcPr>
            <w:tcW w:w="2785" w:type="dxa"/>
          </w:tcPr>
          <w:p w14:paraId="3DC9A6BA" w14:textId="1FD3CC58" w:rsidR="00F90F17" w:rsidRDefault="00F90F17" w:rsidP="00F807CA">
            <w:pPr>
              <w:pStyle w:val="ListParagraph"/>
              <w:spacing w:line="360" w:lineRule="auto"/>
              <w:ind w:left="0"/>
              <w:rPr>
                <w:rFonts w:ascii="Times New Roman" w:hAnsi="Times New Roman"/>
              </w:rPr>
            </w:pPr>
            <w:r>
              <w:rPr>
                <w:rFonts w:ascii="Times New Roman" w:hAnsi="Times New Roman"/>
              </w:rPr>
              <w:t>#26</w:t>
            </w:r>
          </w:p>
        </w:tc>
        <w:tc>
          <w:tcPr>
            <w:tcW w:w="6565" w:type="dxa"/>
          </w:tcPr>
          <w:p w14:paraId="7C0DFB91" w14:textId="11352704" w:rsidR="00F90F17" w:rsidRDefault="00FA6986" w:rsidP="00F807CA">
            <w:pPr>
              <w:pStyle w:val="ListParagraph"/>
              <w:spacing w:line="360" w:lineRule="auto"/>
              <w:ind w:left="0"/>
              <w:rPr>
                <w:rFonts w:ascii="Times New Roman" w:hAnsi="Times New Roman"/>
              </w:rPr>
            </w:pPr>
            <w:r>
              <w:rPr>
                <w:rFonts w:ascii="Times New Roman" w:hAnsi="Times New Roman"/>
              </w:rPr>
              <w:t>This c</w:t>
            </w:r>
            <w:r w:rsidRPr="00FA6986">
              <w:rPr>
                <w:rFonts w:ascii="Times New Roman" w:hAnsi="Times New Roman"/>
              </w:rPr>
              <w:t>alls the triangle area function and prints the result.</w:t>
            </w:r>
          </w:p>
        </w:tc>
      </w:tr>
      <w:tr w:rsidR="00F90F17" w14:paraId="6F1EAE1E" w14:textId="77777777" w:rsidTr="00F90F17">
        <w:tc>
          <w:tcPr>
            <w:tcW w:w="2785" w:type="dxa"/>
          </w:tcPr>
          <w:p w14:paraId="1D328898" w14:textId="270E2B65" w:rsidR="00F90F17" w:rsidRDefault="00F90F17" w:rsidP="00F807CA">
            <w:pPr>
              <w:pStyle w:val="ListParagraph"/>
              <w:spacing w:line="360" w:lineRule="auto"/>
              <w:ind w:left="0"/>
              <w:rPr>
                <w:rFonts w:ascii="Times New Roman" w:hAnsi="Times New Roman"/>
              </w:rPr>
            </w:pPr>
            <w:r>
              <w:rPr>
                <w:rFonts w:ascii="Times New Roman" w:hAnsi="Times New Roman"/>
              </w:rPr>
              <w:t>#27</w:t>
            </w:r>
          </w:p>
        </w:tc>
        <w:tc>
          <w:tcPr>
            <w:tcW w:w="6565" w:type="dxa"/>
          </w:tcPr>
          <w:p w14:paraId="36AEE89D" w14:textId="6B18FF91" w:rsidR="00F90F17" w:rsidRDefault="00FA6986" w:rsidP="00F807CA">
            <w:pPr>
              <w:pStyle w:val="ListParagraph"/>
              <w:spacing w:line="360" w:lineRule="auto"/>
              <w:ind w:left="0"/>
              <w:rPr>
                <w:rFonts w:ascii="Times New Roman" w:hAnsi="Times New Roman"/>
              </w:rPr>
            </w:pPr>
            <w:r>
              <w:rPr>
                <w:rFonts w:ascii="Times New Roman" w:hAnsi="Times New Roman"/>
              </w:rPr>
              <w:t>This c</w:t>
            </w:r>
            <w:r w:rsidRPr="00FA6986">
              <w:rPr>
                <w:rFonts w:ascii="Times New Roman" w:hAnsi="Times New Roman"/>
              </w:rPr>
              <w:t>alls the circle area function and prints the result.</w:t>
            </w:r>
          </w:p>
        </w:tc>
      </w:tr>
      <w:tr w:rsidR="00F90F17" w14:paraId="0D33762C" w14:textId="77777777" w:rsidTr="00F90F17">
        <w:tc>
          <w:tcPr>
            <w:tcW w:w="2785" w:type="dxa"/>
          </w:tcPr>
          <w:p w14:paraId="070AA1FF" w14:textId="14891198" w:rsidR="00F90F17" w:rsidRDefault="00F90F17" w:rsidP="00F807CA">
            <w:pPr>
              <w:pStyle w:val="ListParagraph"/>
              <w:spacing w:line="360" w:lineRule="auto"/>
              <w:ind w:left="0"/>
              <w:rPr>
                <w:rFonts w:ascii="Times New Roman" w:hAnsi="Times New Roman"/>
              </w:rPr>
            </w:pPr>
            <w:r>
              <w:rPr>
                <w:rFonts w:ascii="Times New Roman" w:hAnsi="Times New Roman"/>
              </w:rPr>
              <w:t>#29</w:t>
            </w:r>
          </w:p>
        </w:tc>
        <w:tc>
          <w:tcPr>
            <w:tcW w:w="6565" w:type="dxa"/>
          </w:tcPr>
          <w:p w14:paraId="3DF57918" w14:textId="69D145AF" w:rsidR="00F90F17" w:rsidRDefault="00FA6986" w:rsidP="00F807CA">
            <w:pPr>
              <w:pStyle w:val="ListParagraph"/>
              <w:spacing w:line="360" w:lineRule="auto"/>
              <w:ind w:left="0"/>
              <w:rPr>
                <w:rFonts w:ascii="Times New Roman" w:hAnsi="Times New Roman"/>
              </w:rPr>
            </w:pPr>
            <w:r>
              <w:rPr>
                <w:rFonts w:ascii="Times New Roman" w:hAnsi="Times New Roman"/>
              </w:rPr>
              <w:t>This line e</w:t>
            </w:r>
            <w:r w:rsidRPr="00FA6986">
              <w:rPr>
                <w:rFonts w:ascii="Times New Roman" w:hAnsi="Times New Roman"/>
              </w:rPr>
              <w:t xml:space="preserve">nds the </w:t>
            </w:r>
            <w:r>
              <w:rPr>
                <w:rFonts w:ascii="Times New Roman" w:hAnsi="Times New Roman"/>
              </w:rPr>
              <w:t xml:space="preserve">main function and </w:t>
            </w:r>
            <w:r w:rsidRPr="00FA6986">
              <w:rPr>
                <w:rFonts w:ascii="Times New Roman" w:hAnsi="Times New Roman"/>
              </w:rPr>
              <w:t>0 means successful execution.</w:t>
            </w:r>
          </w:p>
        </w:tc>
      </w:tr>
      <w:tr w:rsidR="00F90F17" w14:paraId="531410EF" w14:textId="77777777" w:rsidTr="00F90F17">
        <w:tc>
          <w:tcPr>
            <w:tcW w:w="2785" w:type="dxa"/>
          </w:tcPr>
          <w:p w14:paraId="0A493168" w14:textId="1E4D675E" w:rsidR="00F90F17" w:rsidRDefault="00F90F17" w:rsidP="00F807CA">
            <w:pPr>
              <w:pStyle w:val="ListParagraph"/>
              <w:spacing w:line="360" w:lineRule="auto"/>
              <w:ind w:left="0"/>
              <w:rPr>
                <w:rFonts w:ascii="Times New Roman" w:hAnsi="Times New Roman"/>
              </w:rPr>
            </w:pPr>
            <w:r>
              <w:rPr>
                <w:rFonts w:ascii="Times New Roman" w:hAnsi="Times New Roman"/>
              </w:rPr>
              <w:t>#30</w:t>
            </w:r>
          </w:p>
        </w:tc>
        <w:tc>
          <w:tcPr>
            <w:tcW w:w="6565" w:type="dxa"/>
          </w:tcPr>
          <w:p w14:paraId="34F917D5" w14:textId="08AD589B" w:rsidR="00F90F17" w:rsidRDefault="00FA6986" w:rsidP="00F807CA">
            <w:pPr>
              <w:pStyle w:val="ListParagraph"/>
              <w:spacing w:line="360" w:lineRule="auto"/>
              <w:ind w:left="0"/>
              <w:rPr>
                <w:rFonts w:ascii="Times New Roman" w:hAnsi="Times New Roman"/>
              </w:rPr>
            </w:pPr>
            <w:r>
              <w:rPr>
                <w:rFonts w:ascii="Times New Roman" w:hAnsi="Times New Roman"/>
              </w:rPr>
              <w:t xml:space="preserve">This ends the main function </w:t>
            </w:r>
          </w:p>
        </w:tc>
      </w:tr>
    </w:tbl>
    <w:p w14:paraId="2B67884F" w14:textId="2F4E2328" w:rsidR="00F807CA" w:rsidRPr="00F807CA" w:rsidRDefault="00F807CA" w:rsidP="00F807CA">
      <w:pPr>
        <w:pStyle w:val="ListParagraph"/>
        <w:spacing w:line="360" w:lineRule="auto"/>
        <w:ind w:left="0"/>
        <w:rPr>
          <w:rFonts w:ascii="Times New Roman" w:hAnsi="Times New Roman"/>
        </w:rPr>
      </w:pPr>
    </w:p>
    <w:p w14:paraId="5386CF1C" w14:textId="2554CDE3" w:rsidR="00175162" w:rsidRDefault="00175162" w:rsidP="00591DF2">
      <w:pPr>
        <w:pStyle w:val="Heading4"/>
        <w:rPr>
          <w:rFonts w:eastAsia="Garamond"/>
        </w:rPr>
      </w:pPr>
      <w:r>
        <w:rPr>
          <w:rFonts w:eastAsia="Garamond"/>
        </w:rPr>
        <w:t>10</w:t>
      </w:r>
      <w:r>
        <w:rPr>
          <w:rFonts w:eastAsia="Garamond"/>
        </w:rPr>
        <w:t>.</w:t>
      </w:r>
      <w:r>
        <w:rPr>
          <w:rFonts w:eastAsia="Garamond"/>
        </w:rPr>
        <w:t>2</w:t>
      </w:r>
      <w:r>
        <w:rPr>
          <w:rFonts w:eastAsia="Garamond"/>
        </w:rPr>
        <w:t xml:space="preserve"> CODEBLOCKS SCREENSHOTS</w:t>
      </w:r>
    </w:p>
    <w:p w14:paraId="4A078ACA" w14:textId="2B2F6BED" w:rsidR="00175162" w:rsidRDefault="00175162" w:rsidP="00175162">
      <w:r>
        <w:rPr>
          <w:noProof/>
        </w:rPr>
        <w:drawing>
          <wp:inline distT="0" distB="0" distL="0" distR="0" wp14:anchorId="31024A07" wp14:editId="15CE055F">
            <wp:extent cx="4364549" cy="2273300"/>
            <wp:effectExtent l="0" t="0" r="0" b="0"/>
            <wp:docPr id="1391329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67991" cy="2275093"/>
                    </a:xfrm>
                    <a:prstGeom prst="rect">
                      <a:avLst/>
                    </a:prstGeom>
                    <a:noFill/>
                    <a:ln>
                      <a:noFill/>
                    </a:ln>
                  </pic:spPr>
                </pic:pic>
              </a:graphicData>
            </a:graphic>
          </wp:inline>
        </w:drawing>
      </w:r>
    </w:p>
    <w:p w14:paraId="1F71AEAF" w14:textId="77777777" w:rsidR="00175162" w:rsidRDefault="00175162" w:rsidP="00175162"/>
    <w:p w14:paraId="3179DFFB" w14:textId="50D406C9" w:rsidR="00175162" w:rsidRPr="00175162" w:rsidRDefault="00175162" w:rsidP="00175162">
      <w:r>
        <w:rPr>
          <w:noProof/>
        </w:rPr>
        <w:lastRenderedPageBreak/>
        <w:drawing>
          <wp:inline distT="0" distB="0" distL="0" distR="0" wp14:anchorId="0B12442C" wp14:editId="4C23D5CD">
            <wp:extent cx="4249565" cy="2222500"/>
            <wp:effectExtent l="0" t="0" r="0" b="6350"/>
            <wp:docPr id="2041357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252061" cy="2223805"/>
                    </a:xfrm>
                    <a:prstGeom prst="rect">
                      <a:avLst/>
                    </a:prstGeom>
                    <a:noFill/>
                    <a:ln>
                      <a:noFill/>
                    </a:ln>
                  </pic:spPr>
                </pic:pic>
              </a:graphicData>
            </a:graphic>
          </wp:inline>
        </w:drawing>
      </w:r>
    </w:p>
    <w:p w14:paraId="188B6C0B" w14:textId="19C8493F" w:rsidR="00175162" w:rsidRDefault="00175162" w:rsidP="00591DF2">
      <w:pPr>
        <w:pStyle w:val="Heading4"/>
        <w:rPr>
          <w:rFonts w:eastAsia="Garamond"/>
        </w:rPr>
      </w:pPr>
      <w:r>
        <w:rPr>
          <w:rFonts w:eastAsia="Garamond"/>
        </w:rPr>
        <w:t>10</w:t>
      </w:r>
      <w:r>
        <w:rPr>
          <w:rFonts w:eastAsia="Garamond"/>
        </w:rPr>
        <w:t>.</w:t>
      </w:r>
      <w:r>
        <w:rPr>
          <w:rFonts w:eastAsia="Garamond"/>
        </w:rPr>
        <w:t>3</w:t>
      </w:r>
      <w:r>
        <w:rPr>
          <w:rFonts w:eastAsia="Garamond"/>
        </w:rPr>
        <w:t xml:space="preserve"> OUTPUT </w:t>
      </w:r>
    </w:p>
    <w:p w14:paraId="4FCF1902" w14:textId="1ED65E16" w:rsidR="00175162" w:rsidRDefault="00175162" w:rsidP="00175162">
      <w:r>
        <w:rPr>
          <w:noProof/>
        </w:rPr>
        <w:drawing>
          <wp:inline distT="0" distB="0" distL="0" distR="0" wp14:anchorId="0F66050A" wp14:editId="2787C67C">
            <wp:extent cx="5943600" cy="2997200"/>
            <wp:effectExtent l="0" t="0" r="0" b="0"/>
            <wp:docPr id="1636268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14:paraId="4CA2EEED" w14:textId="48D707BC" w:rsidR="00175162" w:rsidRDefault="00175162" w:rsidP="00591DF2">
      <w:pPr>
        <w:pStyle w:val="Heading4"/>
        <w:rPr>
          <w:rFonts w:eastAsia="Garamond"/>
        </w:rPr>
      </w:pPr>
      <w:r>
        <w:rPr>
          <w:rFonts w:eastAsia="Garamond"/>
        </w:rPr>
        <w:lastRenderedPageBreak/>
        <w:t>10</w:t>
      </w:r>
      <w:r>
        <w:rPr>
          <w:rFonts w:eastAsia="Garamond"/>
        </w:rPr>
        <w:t>.</w:t>
      </w:r>
      <w:r>
        <w:rPr>
          <w:rFonts w:eastAsia="Garamond"/>
        </w:rPr>
        <w:t>4</w:t>
      </w:r>
      <w:r>
        <w:rPr>
          <w:rFonts w:eastAsia="Garamond"/>
        </w:rPr>
        <w:t xml:space="preserve"> OUTPUT EXPLANATION</w:t>
      </w:r>
    </w:p>
    <w:p w14:paraId="3813B1F3" w14:textId="6BE98873" w:rsidR="00175162" w:rsidRPr="00175162" w:rsidRDefault="00175162" w:rsidP="00175162">
      <w:r w:rsidRPr="00175162">
        <w:t xml:space="preserve">The program calculates and displays the areas of a rectangle, triangle, and circle using predefined values. For the rectangle with a length of 5.0 and width of 3.0, the area is calculated as 15×3=15. The triangle, with a base of 4.0 and height of 6.0, uses the formula </w:t>
      </w:r>
      <w:r w:rsidR="00617BA1">
        <w:rPr>
          <w:vertAlign w:val="superscript"/>
        </w:rPr>
        <w:t xml:space="preserve">1 </w:t>
      </w:r>
      <w:r w:rsidR="00617BA1">
        <w:t>/</w:t>
      </w:r>
      <w:r w:rsidR="00617BA1">
        <w:rPr>
          <w:vertAlign w:val="subscript"/>
        </w:rPr>
        <w:t>2</w:t>
      </w:r>
      <w:r w:rsidRPr="00175162">
        <w:t>×4×6= 12. The circle has a radius of 7.0, and its area is computed using the formula π×r2=3.14159×49, resulting in approximately 153.938. These calculations are printed to the screen, showing the correct area for each shape based on their respective mathematical formulas.</w:t>
      </w:r>
    </w:p>
    <w:p w14:paraId="6F7AB05A" w14:textId="4A67D804" w:rsidR="00175162" w:rsidRPr="00175162" w:rsidRDefault="00617BA1" w:rsidP="00175162">
      <w:r>
        <w:t xml:space="preserve">     </w:t>
      </w:r>
    </w:p>
    <w:p w14:paraId="12F62AC9" w14:textId="77777777" w:rsidR="00F807CA" w:rsidRPr="005C631C" w:rsidRDefault="00F807CA" w:rsidP="00B04EBB">
      <w:pPr>
        <w:pStyle w:val="ListParagraph"/>
        <w:spacing w:line="360" w:lineRule="auto"/>
        <w:ind w:left="0"/>
        <w:rPr>
          <w:rFonts w:ascii="Times New Roman" w:hAnsi="Times New Roman"/>
        </w:rPr>
      </w:pPr>
    </w:p>
    <w:p w14:paraId="4993462B" w14:textId="77777777" w:rsidR="00B04EBB" w:rsidRPr="003A7B43" w:rsidRDefault="00B04EBB" w:rsidP="00B04EBB">
      <w:pPr>
        <w:rPr>
          <w:sz w:val="28"/>
          <w:szCs w:val="28"/>
        </w:rPr>
      </w:pPr>
    </w:p>
    <w:p w14:paraId="4DB3F395" w14:textId="77777777" w:rsidR="00B04EBB" w:rsidRDefault="00B04EBB" w:rsidP="00B04EBB">
      <w:pPr>
        <w:spacing w:line="276" w:lineRule="auto"/>
        <w:rPr>
          <w:rFonts w:ascii="Garamond" w:eastAsia="Garamond" w:hAnsi="Garamond" w:cs="Garamond"/>
          <w:b/>
          <w:sz w:val="24"/>
          <w:szCs w:val="24"/>
        </w:rPr>
      </w:pPr>
    </w:p>
    <w:p w14:paraId="0B948348" w14:textId="77777777" w:rsidR="00B04EBB" w:rsidRDefault="00B04EBB" w:rsidP="00B04EBB">
      <w:pPr>
        <w:spacing w:line="276" w:lineRule="auto"/>
        <w:rPr>
          <w:rFonts w:ascii="Garamond" w:eastAsia="Garamond" w:hAnsi="Garamond" w:cs="Garamond"/>
          <w:b/>
          <w:sz w:val="24"/>
          <w:szCs w:val="24"/>
        </w:rPr>
      </w:pPr>
    </w:p>
    <w:p w14:paraId="5B7D2710" w14:textId="77777777" w:rsidR="00B04EBB" w:rsidRDefault="00B04EBB" w:rsidP="00B04EBB">
      <w:pPr>
        <w:spacing w:line="276" w:lineRule="auto"/>
        <w:rPr>
          <w:rFonts w:ascii="Garamond" w:eastAsia="Garamond" w:hAnsi="Garamond" w:cs="Garamond"/>
          <w:b/>
          <w:sz w:val="24"/>
          <w:szCs w:val="24"/>
        </w:rPr>
      </w:pPr>
    </w:p>
    <w:p w14:paraId="6B507CB5" w14:textId="77777777" w:rsidR="00B04EBB" w:rsidRDefault="00B04EBB" w:rsidP="00B04EBB">
      <w:pPr>
        <w:spacing w:line="276" w:lineRule="auto"/>
        <w:rPr>
          <w:rFonts w:ascii="Garamond" w:eastAsia="Garamond" w:hAnsi="Garamond" w:cs="Garamond"/>
          <w:b/>
          <w:sz w:val="24"/>
          <w:szCs w:val="24"/>
        </w:rPr>
      </w:pPr>
    </w:p>
    <w:p w14:paraId="79912A8A" w14:textId="77777777" w:rsidR="00B04EBB" w:rsidRPr="00BE6CA9" w:rsidRDefault="00B04EBB" w:rsidP="00BE6CA9"/>
    <w:p w14:paraId="44B6BF36" w14:textId="4C3EBA98" w:rsidR="00C22DF2" w:rsidRPr="00C22DF2" w:rsidRDefault="00C22DF2" w:rsidP="00C22DF2">
      <w:pPr>
        <w:rPr>
          <w:rFonts w:asciiTheme="minorHAnsi" w:hAnsiTheme="minorHAnsi" w:cstheme="minorHAnsi"/>
        </w:rPr>
      </w:pPr>
    </w:p>
    <w:p w14:paraId="0FA3C288" w14:textId="77777777" w:rsidR="00C22DF2" w:rsidRPr="00D853D3" w:rsidRDefault="00C22DF2" w:rsidP="001B409A">
      <w:pPr>
        <w:rPr>
          <w:rFonts w:asciiTheme="minorHAnsi" w:hAnsiTheme="minorHAnsi" w:cstheme="minorHAnsi"/>
        </w:rPr>
      </w:pPr>
    </w:p>
    <w:p w14:paraId="59A11F3E" w14:textId="77777777" w:rsidR="001B409A" w:rsidRPr="00D853D3" w:rsidRDefault="001B409A" w:rsidP="001B409A">
      <w:pPr>
        <w:rPr>
          <w:rFonts w:asciiTheme="minorHAnsi" w:hAnsiTheme="minorHAnsi" w:cstheme="minorHAnsi"/>
        </w:rPr>
      </w:pPr>
    </w:p>
    <w:sectPr w:rsidR="001B409A" w:rsidRPr="00D853D3" w:rsidSect="00293D59">
      <w:head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39B70" w14:textId="77777777" w:rsidR="00042F53" w:rsidRDefault="00042F53" w:rsidP="006B093E">
      <w:pPr>
        <w:spacing w:after="0" w:line="240" w:lineRule="auto"/>
      </w:pPr>
      <w:r>
        <w:separator/>
      </w:r>
    </w:p>
  </w:endnote>
  <w:endnote w:type="continuationSeparator" w:id="0">
    <w:p w14:paraId="63F25D7B" w14:textId="77777777" w:rsidR="00042F53" w:rsidRDefault="00042F53" w:rsidP="006B0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FC79A" w14:textId="77777777" w:rsidR="00042F53" w:rsidRDefault="00042F53" w:rsidP="006B093E">
      <w:pPr>
        <w:spacing w:after="0" w:line="240" w:lineRule="auto"/>
      </w:pPr>
      <w:r>
        <w:separator/>
      </w:r>
    </w:p>
  </w:footnote>
  <w:footnote w:type="continuationSeparator" w:id="0">
    <w:p w14:paraId="4FA49FB6" w14:textId="77777777" w:rsidR="00042F53" w:rsidRDefault="00042F53" w:rsidP="006B0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341C" w14:textId="782A0277" w:rsidR="006B093E" w:rsidRDefault="006B093E" w:rsidP="006B093E">
    <w:pPr>
      <w:jc w:val="center"/>
    </w:pPr>
    <w:r>
      <w:rPr>
        <w:noProof/>
      </w:rPr>
      <w:drawing>
        <wp:inline distT="0" distB="0" distL="0" distR="0" wp14:anchorId="33380FA8" wp14:editId="08BD6AE3">
          <wp:extent cx="1033347" cy="900865"/>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033347" cy="900865"/>
                  </a:xfrm>
                  <a:prstGeom prst="rect">
                    <a:avLst/>
                  </a:prstGeom>
                  <a:ln/>
                </pic:spPr>
              </pic:pic>
            </a:graphicData>
          </a:graphic>
        </wp:inline>
      </w:drawing>
    </w:r>
  </w:p>
  <w:p w14:paraId="18D6C36E" w14:textId="77777777" w:rsidR="006B093E" w:rsidRDefault="006B093E" w:rsidP="006B093E">
    <w:pPr>
      <w:spacing w:after="0" w:line="360" w:lineRule="auto"/>
      <w:jc w:val="center"/>
    </w:pPr>
  </w:p>
  <w:p w14:paraId="021421B7" w14:textId="77777777" w:rsidR="006B093E" w:rsidRDefault="006B093E" w:rsidP="006B093E">
    <w:pPr>
      <w:spacing w:after="0" w:line="360" w:lineRule="auto"/>
      <w:jc w:val="center"/>
      <w:rPr>
        <w:rFonts w:ascii="Times New Roman" w:eastAsia="Times New Roman" w:hAnsi="Times New Roman"/>
        <w:b/>
        <w:color w:val="000000"/>
      </w:rPr>
    </w:pPr>
    <w:r>
      <w:rPr>
        <w:rFonts w:ascii="Times New Roman" w:eastAsia="Times New Roman" w:hAnsi="Times New Roman"/>
        <w:b/>
        <w:color w:val="000000"/>
      </w:rPr>
      <w:t>INTERNATIONAL BUSINESS SCIENCE AND TECHNOLOGY UNIVERSITY</w:t>
    </w:r>
  </w:p>
  <w:p w14:paraId="595E1949" w14:textId="77777777" w:rsidR="006B093E" w:rsidRDefault="006B093E" w:rsidP="006B093E">
    <w:pPr>
      <w:spacing w:after="0" w:line="360" w:lineRule="auto"/>
      <w:jc w:val="center"/>
      <w:rPr>
        <w:rFonts w:ascii="Times New Roman" w:eastAsia="Times New Roman" w:hAnsi="Times New Roman"/>
      </w:rPr>
    </w:pPr>
    <w:r>
      <w:rPr>
        <w:rFonts w:ascii="Times New Roman" w:eastAsia="Times New Roman" w:hAnsi="Times New Roman"/>
      </w:rPr>
      <w:t>FACULTY OF INFORMATION AND COMMUNICATION TECHNOLOGY</w:t>
    </w:r>
  </w:p>
  <w:p w14:paraId="09FCDB05" w14:textId="77777777" w:rsidR="006B093E" w:rsidRDefault="006B093E" w:rsidP="006B093E">
    <w:pPr>
      <w:spacing w:after="0" w:line="360" w:lineRule="auto"/>
      <w:jc w:val="center"/>
      <w:rPr>
        <w:rFonts w:ascii="Times New Roman" w:eastAsia="Times New Roman" w:hAnsi="Times New Roman"/>
      </w:rPr>
    </w:pPr>
    <w:r>
      <w:rPr>
        <w:rFonts w:ascii="Times New Roman" w:eastAsia="Times New Roman" w:hAnsi="Times New Roman"/>
      </w:rPr>
      <w:t>Plot 11A, Rotary Avenue, Lugogo Bypass, Kololo</w:t>
    </w:r>
  </w:p>
  <w:p w14:paraId="446AFC99" w14:textId="77777777" w:rsidR="006B093E" w:rsidRDefault="006B093E" w:rsidP="006B093E">
    <w:pPr>
      <w:spacing w:after="0" w:line="360" w:lineRule="auto"/>
      <w:jc w:val="center"/>
      <w:rPr>
        <w:rFonts w:ascii="Times New Roman" w:eastAsia="Times New Roman" w:hAnsi="Times New Roman"/>
      </w:rPr>
    </w:pPr>
    <w:r>
      <w:rPr>
        <w:rFonts w:ascii="Times New Roman" w:eastAsia="Times New Roman" w:hAnsi="Times New Roman"/>
      </w:rPr>
      <w:t>Ph: +256-41-237525/237526</w:t>
    </w:r>
  </w:p>
  <w:p w14:paraId="576952BF" w14:textId="77777777" w:rsidR="006B093E" w:rsidRDefault="006B093E" w:rsidP="006B093E">
    <w:pPr>
      <w:spacing w:after="0" w:line="360" w:lineRule="auto"/>
      <w:jc w:val="center"/>
      <w:rPr>
        <w:rFonts w:ascii="Times New Roman" w:eastAsia="Times New Roman" w:hAnsi="Times New Roman"/>
      </w:rPr>
    </w:pPr>
    <w:r>
      <w:rPr>
        <w:rFonts w:ascii="Times New Roman" w:eastAsia="Times New Roman" w:hAnsi="Times New Roman"/>
      </w:rPr>
      <w:t>Fax: +256-41-343776</w:t>
    </w:r>
  </w:p>
  <w:p w14:paraId="289D0857" w14:textId="3F95FD7A" w:rsidR="006B093E" w:rsidRDefault="006B093E">
    <w:pPr>
      <w:pStyle w:val="Header"/>
    </w:pPr>
  </w:p>
  <w:p w14:paraId="22659C9A" w14:textId="77777777" w:rsidR="006B093E" w:rsidRDefault="006B09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F84"/>
    <w:multiLevelType w:val="multilevel"/>
    <w:tmpl w:val="978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7395D"/>
    <w:multiLevelType w:val="multilevel"/>
    <w:tmpl w:val="D4BA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01722"/>
    <w:multiLevelType w:val="multilevel"/>
    <w:tmpl w:val="641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55C6D"/>
    <w:multiLevelType w:val="multilevel"/>
    <w:tmpl w:val="0BC4991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1691560"/>
    <w:multiLevelType w:val="hybridMultilevel"/>
    <w:tmpl w:val="038EC760"/>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C823A9"/>
    <w:multiLevelType w:val="multilevel"/>
    <w:tmpl w:val="ACF8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810B5"/>
    <w:multiLevelType w:val="multilevel"/>
    <w:tmpl w:val="32A09EF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A3AAA"/>
    <w:multiLevelType w:val="multilevel"/>
    <w:tmpl w:val="AA9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D3D3D"/>
    <w:multiLevelType w:val="multilevel"/>
    <w:tmpl w:val="FDB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F5804"/>
    <w:multiLevelType w:val="multilevel"/>
    <w:tmpl w:val="C76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244A4"/>
    <w:multiLevelType w:val="multilevel"/>
    <w:tmpl w:val="337A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418F5"/>
    <w:multiLevelType w:val="hybridMultilevel"/>
    <w:tmpl w:val="27FC4FF2"/>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0CC62FE"/>
    <w:multiLevelType w:val="multilevel"/>
    <w:tmpl w:val="EF06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4E4445"/>
    <w:multiLevelType w:val="multilevel"/>
    <w:tmpl w:val="83E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07FF1"/>
    <w:multiLevelType w:val="multilevel"/>
    <w:tmpl w:val="4A1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87C72"/>
    <w:multiLevelType w:val="hybridMultilevel"/>
    <w:tmpl w:val="CB3C6D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95C6F"/>
    <w:multiLevelType w:val="hybridMultilevel"/>
    <w:tmpl w:val="062C3184"/>
    <w:lvl w:ilvl="0" w:tplc="0409000D">
      <w:start w:val="1"/>
      <w:numFmt w:val="bullet"/>
      <w:lvlText w:val=""/>
      <w:lvlJc w:val="left"/>
      <w:pPr>
        <w:ind w:left="720" w:hanging="360"/>
      </w:pPr>
      <w:rPr>
        <w:rFonts w:ascii="Wingdings" w:hAnsi="Wingdings" w:hint="default"/>
      </w:rPr>
    </w:lvl>
    <w:lvl w:ilvl="1" w:tplc="F9864E8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7E06FB"/>
    <w:multiLevelType w:val="multilevel"/>
    <w:tmpl w:val="00680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44E08"/>
    <w:multiLevelType w:val="multilevel"/>
    <w:tmpl w:val="B1C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957E9"/>
    <w:multiLevelType w:val="multilevel"/>
    <w:tmpl w:val="C298F5B8"/>
    <w:lvl w:ilvl="0">
      <w:start w:val="8"/>
      <w:numFmt w:val="decimal"/>
      <w:lvlText w:val="%1"/>
      <w:lvlJc w:val="left"/>
      <w:pPr>
        <w:ind w:left="380" w:hanging="380"/>
      </w:pPr>
      <w:rPr>
        <w:rFonts w:hint="default"/>
      </w:rPr>
    </w:lvl>
    <w:lvl w:ilvl="1">
      <w:start w:val="4"/>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3F00CE1"/>
    <w:multiLevelType w:val="multilevel"/>
    <w:tmpl w:val="89A2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A5C42"/>
    <w:multiLevelType w:val="multilevel"/>
    <w:tmpl w:val="328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214F2"/>
    <w:multiLevelType w:val="multilevel"/>
    <w:tmpl w:val="540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D70BC"/>
    <w:multiLevelType w:val="multilevel"/>
    <w:tmpl w:val="7DBABEDC"/>
    <w:lvl w:ilvl="0">
      <w:start w:val="8"/>
      <w:numFmt w:val="decimal"/>
      <w:lvlText w:val="%1"/>
      <w:lvlJc w:val="left"/>
      <w:pPr>
        <w:ind w:left="380" w:hanging="3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5E2F7F38"/>
    <w:multiLevelType w:val="multilevel"/>
    <w:tmpl w:val="D6F4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965F7"/>
    <w:multiLevelType w:val="hybridMultilevel"/>
    <w:tmpl w:val="F5B6113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08763BB"/>
    <w:multiLevelType w:val="multilevel"/>
    <w:tmpl w:val="78E0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1695D"/>
    <w:multiLevelType w:val="hybridMultilevel"/>
    <w:tmpl w:val="D972901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68142E"/>
    <w:multiLevelType w:val="multilevel"/>
    <w:tmpl w:val="A2E6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06CC4"/>
    <w:multiLevelType w:val="multilevel"/>
    <w:tmpl w:val="CEB8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C514F"/>
    <w:multiLevelType w:val="multilevel"/>
    <w:tmpl w:val="17C4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540A60"/>
    <w:multiLevelType w:val="multilevel"/>
    <w:tmpl w:val="55EA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15405"/>
    <w:multiLevelType w:val="multilevel"/>
    <w:tmpl w:val="0EF4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476017">
    <w:abstractNumId w:val="16"/>
  </w:num>
  <w:num w:numId="2" w16cid:durableId="1238785111">
    <w:abstractNumId w:val="15"/>
  </w:num>
  <w:num w:numId="3" w16cid:durableId="150298988">
    <w:abstractNumId w:val="17"/>
  </w:num>
  <w:num w:numId="4" w16cid:durableId="1115831980">
    <w:abstractNumId w:val="4"/>
  </w:num>
  <w:num w:numId="5" w16cid:durableId="221336246">
    <w:abstractNumId w:val="27"/>
  </w:num>
  <w:num w:numId="6" w16cid:durableId="796483697">
    <w:abstractNumId w:val="3"/>
  </w:num>
  <w:num w:numId="7" w16cid:durableId="1812747254">
    <w:abstractNumId w:val="18"/>
  </w:num>
  <w:num w:numId="8" w16cid:durableId="654915717">
    <w:abstractNumId w:val="11"/>
  </w:num>
  <w:num w:numId="9" w16cid:durableId="1938438426">
    <w:abstractNumId w:val="1"/>
  </w:num>
  <w:num w:numId="10" w16cid:durableId="311643361">
    <w:abstractNumId w:val="31"/>
  </w:num>
  <w:num w:numId="11" w16cid:durableId="659578614">
    <w:abstractNumId w:val="8"/>
  </w:num>
  <w:num w:numId="12" w16cid:durableId="581253727">
    <w:abstractNumId w:val="20"/>
  </w:num>
  <w:num w:numId="13" w16cid:durableId="688525323">
    <w:abstractNumId w:val="9"/>
  </w:num>
  <w:num w:numId="14" w16cid:durableId="2052263395">
    <w:abstractNumId w:val="14"/>
  </w:num>
  <w:num w:numId="15" w16cid:durableId="179469505">
    <w:abstractNumId w:val="2"/>
  </w:num>
  <w:num w:numId="16" w16cid:durableId="923539363">
    <w:abstractNumId w:val="24"/>
  </w:num>
  <w:num w:numId="17" w16cid:durableId="876235379">
    <w:abstractNumId w:val="28"/>
  </w:num>
  <w:num w:numId="18" w16cid:durableId="1994943880">
    <w:abstractNumId w:val="22"/>
  </w:num>
  <w:num w:numId="19" w16cid:durableId="759327308">
    <w:abstractNumId w:val="5"/>
  </w:num>
  <w:num w:numId="20" w16cid:durableId="426341378">
    <w:abstractNumId w:val="12"/>
  </w:num>
  <w:num w:numId="21" w16cid:durableId="23872369">
    <w:abstractNumId w:val="29"/>
  </w:num>
  <w:num w:numId="22" w16cid:durableId="1269892588">
    <w:abstractNumId w:val="6"/>
  </w:num>
  <w:num w:numId="23" w16cid:durableId="683285191">
    <w:abstractNumId w:val="21"/>
  </w:num>
  <w:num w:numId="24" w16cid:durableId="1019623174">
    <w:abstractNumId w:val="32"/>
  </w:num>
  <w:num w:numId="25" w16cid:durableId="758872781">
    <w:abstractNumId w:val="19"/>
  </w:num>
  <w:num w:numId="26" w16cid:durableId="1882132272">
    <w:abstractNumId w:val="25"/>
  </w:num>
  <w:num w:numId="27" w16cid:durableId="1221403757">
    <w:abstractNumId w:val="13"/>
  </w:num>
  <w:num w:numId="28" w16cid:durableId="342823112">
    <w:abstractNumId w:val="30"/>
  </w:num>
  <w:num w:numId="29" w16cid:durableId="926496038">
    <w:abstractNumId w:val="10"/>
  </w:num>
  <w:num w:numId="30" w16cid:durableId="579601882">
    <w:abstractNumId w:val="7"/>
  </w:num>
  <w:num w:numId="31" w16cid:durableId="513568930">
    <w:abstractNumId w:val="26"/>
  </w:num>
  <w:num w:numId="32" w16cid:durableId="673918570">
    <w:abstractNumId w:val="0"/>
  </w:num>
  <w:num w:numId="33" w16cid:durableId="9333924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3E"/>
    <w:rsid w:val="00002C8D"/>
    <w:rsid w:val="00012B20"/>
    <w:rsid w:val="00037C45"/>
    <w:rsid w:val="00042F53"/>
    <w:rsid w:val="00093ADA"/>
    <w:rsid w:val="000B191B"/>
    <w:rsid w:val="000E37E8"/>
    <w:rsid w:val="001348ED"/>
    <w:rsid w:val="00175162"/>
    <w:rsid w:val="00192049"/>
    <w:rsid w:val="001B409A"/>
    <w:rsid w:val="001C2FFA"/>
    <w:rsid w:val="00206E0E"/>
    <w:rsid w:val="002543BD"/>
    <w:rsid w:val="002563BF"/>
    <w:rsid w:val="00277DD8"/>
    <w:rsid w:val="00293D59"/>
    <w:rsid w:val="0029651C"/>
    <w:rsid w:val="002D6D73"/>
    <w:rsid w:val="002E04B4"/>
    <w:rsid w:val="002E3689"/>
    <w:rsid w:val="002E4F69"/>
    <w:rsid w:val="00323085"/>
    <w:rsid w:val="003349FD"/>
    <w:rsid w:val="0035322B"/>
    <w:rsid w:val="00355FFA"/>
    <w:rsid w:val="0036616B"/>
    <w:rsid w:val="00377004"/>
    <w:rsid w:val="0039024B"/>
    <w:rsid w:val="003C4698"/>
    <w:rsid w:val="003C5A79"/>
    <w:rsid w:val="0040679D"/>
    <w:rsid w:val="00423365"/>
    <w:rsid w:val="004255E8"/>
    <w:rsid w:val="00443225"/>
    <w:rsid w:val="00444C5C"/>
    <w:rsid w:val="00466989"/>
    <w:rsid w:val="00494F0B"/>
    <w:rsid w:val="004A5BDF"/>
    <w:rsid w:val="004D1908"/>
    <w:rsid w:val="00510B78"/>
    <w:rsid w:val="0057344C"/>
    <w:rsid w:val="00591DF2"/>
    <w:rsid w:val="005B368A"/>
    <w:rsid w:val="005D1A04"/>
    <w:rsid w:val="005D3ECD"/>
    <w:rsid w:val="00617BA1"/>
    <w:rsid w:val="00631E97"/>
    <w:rsid w:val="006B093E"/>
    <w:rsid w:val="00700B97"/>
    <w:rsid w:val="00767CBE"/>
    <w:rsid w:val="007909CF"/>
    <w:rsid w:val="007A670C"/>
    <w:rsid w:val="007E67DA"/>
    <w:rsid w:val="008147BE"/>
    <w:rsid w:val="0084706C"/>
    <w:rsid w:val="008F1ECF"/>
    <w:rsid w:val="009075B2"/>
    <w:rsid w:val="00910D97"/>
    <w:rsid w:val="00912F6D"/>
    <w:rsid w:val="00947059"/>
    <w:rsid w:val="00956797"/>
    <w:rsid w:val="009648BD"/>
    <w:rsid w:val="0096490C"/>
    <w:rsid w:val="00984F9C"/>
    <w:rsid w:val="009D3B97"/>
    <w:rsid w:val="00A02E40"/>
    <w:rsid w:val="00A311F2"/>
    <w:rsid w:val="00AE05C7"/>
    <w:rsid w:val="00AE2219"/>
    <w:rsid w:val="00AE5876"/>
    <w:rsid w:val="00AF373A"/>
    <w:rsid w:val="00B04EBB"/>
    <w:rsid w:val="00B449D4"/>
    <w:rsid w:val="00B72C50"/>
    <w:rsid w:val="00B73B88"/>
    <w:rsid w:val="00B93B42"/>
    <w:rsid w:val="00BD097E"/>
    <w:rsid w:val="00BE6CA9"/>
    <w:rsid w:val="00BF009B"/>
    <w:rsid w:val="00C22DF2"/>
    <w:rsid w:val="00C64684"/>
    <w:rsid w:val="00C6791F"/>
    <w:rsid w:val="00C919BF"/>
    <w:rsid w:val="00D14200"/>
    <w:rsid w:val="00D44A67"/>
    <w:rsid w:val="00D44DD4"/>
    <w:rsid w:val="00D4781C"/>
    <w:rsid w:val="00D81B01"/>
    <w:rsid w:val="00D853D3"/>
    <w:rsid w:val="00D85AD4"/>
    <w:rsid w:val="00DE5D4C"/>
    <w:rsid w:val="00DF095A"/>
    <w:rsid w:val="00E07DD5"/>
    <w:rsid w:val="00ED4163"/>
    <w:rsid w:val="00F303DC"/>
    <w:rsid w:val="00F45B44"/>
    <w:rsid w:val="00F621A6"/>
    <w:rsid w:val="00F712D7"/>
    <w:rsid w:val="00F807CA"/>
    <w:rsid w:val="00F80951"/>
    <w:rsid w:val="00F87733"/>
    <w:rsid w:val="00F90F17"/>
    <w:rsid w:val="00FA6986"/>
    <w:rsid w:val="00FA7AC4"/>
    <w:rsid w:val="00FC3A09"/>
    <w:rsid w:val="00FF3234"/>
    <w:rsid w:val="00FF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4FF8D"/>
  <w15:chartTrackingRefBased/>
  <w15:docId w15:val="{84240E15-4961-4909-8E96-1B5F92B3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DD5"/>
    <w:pPr>
      <w:spacing w:line="259" w:lineRule="auto"/>
    </w:pPr>
    <w:rPr>
      <w:rFonts w:ascii="Calibri" w:eastAsia="Calibri" w:hAnsi="Calibri" w:cs="Times New Roman"/>
      <w:sz w:val="22"/>
      <w:szCs w:val="22"/>
      <w14:ligatures w14:val="none"/>
    </w:rPr>
  </w:style>
  <w:style w:type="paragraph" w:styleId="Heading1">
    <w:name w:val="heading 1"/>
    <w:basedOn w:val="Normal"/>
    <w:next w:val="Normal"/>
    <w:link w:val="Heading1Char"/>
    <w:uiPriority w:val="9"/>
    <w:qFormat/>
    <w:rsid w:val="006B0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0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0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B0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0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0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B0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93E"/>
    <w:rPr>
      <w:rFonts w:eastAsiaTheme="majorEastAsia" w:cstheme="majorBidi"/>
      <w:color w:val="272727" w:themeColor="text1" w:themeTint="D8"/>
    </w:rPr>
  </w:style>
  <w:style w:type="paragraph" w:styleId="Title">
    <w:name w:val="Title"/>
    <w:basedOn w:val="Normal"/>
    <w:next w:val="Normal"/>
    <w:link w:val="TitleChar"/>
    <w:uiPriority w:val="10"/>
    <w:qFormat/>
    <w:rsid w:val="006B0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93E"/>
    <w:pPr>
      <w:spacing w:before="160"/>
      <w:jc w:val="center"/>
    </w:pPr>
    <w:rPr>
      <w:i/>
      <w:iCs/>
      <w:color w:val="404040" w:themeColor="text1" w:themeTint="BF"/>
    </w:rPr>
  </w:style>
  <w:style w:type="character" w:customStyle="1" w:styleId="QuoteChar">
    <w:name w:val="Quote Char"/>
    <w:basedOn w:val="DefaultParagraphFont"/>
    <w:link w:val="Quote"/>
    <w:uiPriority w:val="29"/>
    <w:rsid w:val="006B093E"/>
    <w:rPr>
      <w:i/>
      <w:iCs/>
      <w:color w:val="404040" w:themeColor="text1" w:themeTint="BF"/>
    </w:rPr>
  </w:style>
  <w:style w:type="paragraph" w:styleId="ListParagraph">
    <w:name w:val="List Paragraph"/>
    <w:basedOn w:val="Normal"/>
    <w:uiPriority w:val="34"/>
    <w:qFormat/>
    <w:rsid w:val="006B093E"/>
    <w:pPr>
      <w:ind w:left="720"/>
      <w:contextualSpacing/>
    </w:pPr>
  </w:style>
  <w:style w:type="character" w:styleId="IntenseEmphasis">
    <w:name w:val="Intense Emphasis"/>
    <w:basedOn w:val="DefaultParagraphFont"/>
    <w:uiPriority w:val="21"/>
    <w:qFormat/>
    <w:rsid w:val="006B093E"/>
    <w:rPr>
      <w:i/>
      <w:iCs/>
      <w:color w:val="2F5496" w:themeColor="accent1" w:themeShade="BF"/>
    </w:rPr>
  </w:style>
  <w:style w:type="paragraph" w:styleId="IntenseQuote">
    <w:name w:val="Intense Quote"/>
    <w:basedOn w:val="Normal"/>
    <w:next w:val="Normal"/>
    <w:link w:val="IntenseQuoteChar"/>
    <w:uiPriority w:val="30"/>
    <w:qFormat/>
    <w:rsid w:val="006B0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93E"/>
    <w:rPr>
      <w:i/>
      <w:iCs/>
      <w:color w:val="2F5496" w:themeColor="accent1" w:themeShade="BF"/>
    </w:rPr>
  </w:style>
  <w:style w:type="character" w:styleId="IntenseReference">
    <w:name w:val="Intense Reference"/>
    <w:basedOn w:val="DefaultParagraphFont"/>
    <w:uiPriority w:val="32"/>
    <w:qFormat/>
    <w:rsid w:val="006B093E"/>
    <w:rPr>
      <w:b/>
      <w:bCs/>
      <w:smallCaps/>
      <w:color w:val="2F5496" w:themeColor="accent1" w:themeShade="BF"/>
      <w:spacing w:val="5"/>
    </w:rPr>
  </w:style>
  <w:style w:type="paragraph" w:styleId="Header">
    <w:name w:val="header"/>
    <w:basedOn w:val="Normal"/>
    <w:link w:val="HeaderChar"/>
    <w:uiPriority w:val="99"/>
    <w:unhideWhenUsed/>
    <w:rsid w:val="006B09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93E"/>
    <w:rPr>
      <w:rFonts w:ascii="Calibri" w:eastAsia="Calibri" w:hAnsi="Calibri" w:cs="Times New Roman"/>
      <w:sz w:val="22"/>
      <w:szCs w:val="22"/>
      <w14:ligatures w14:val="none"/>
    </w:rPr>
  </w:style>
  <w:style w:type="paragraph" w:styleId="Footer">
    <w:name w:val="footer"/>
    <w:basedOn w:val="Normal"/>
    <w:link w:val="FooterChar"/>
    <w:uiPriority w:val="99"/>
    <w:unhideWhenUsed/>
    <w:rsid w:val="006B09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93E"/>
    <w:rPr>
      <w:rFonts w:ascii="Calibri" w:eastAsia="Calibri" w:hAnsi="Calibri" w:cs="Times New Roman"/>
      <w:sz w:val="22"/>
      <w:szCs w:val="22"/>
      <w14:ligatures w14:val="none"/>
    </w:rPr>
  </w:style>
  <w:style w:type="table" w:styleId="TableGrid">
    <w:name w:val="Table Grid"/>
    <w:basedOn w:val="TableNormal"/>
    <w:uiPriority w:val="39"/>
    <w:rsid w:val="003C4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85AD4"/>
    <w:rPr>
      <w:sz w:val="16"/>
      <w:szCs w:val="16"/>
    </w:rPr>
  </w:style>
  <w:style w:type="paragraph" w:styleId="CommentText">
    <w:name w:val="annotation text"/>
    <w:basedOn w:val="Normal"/>
    <w:link w:val="CommentTextChar"/>
    <w:uiPriority w:val="99"/>
    <w:semiHidden/>
    <w:unhideWhenUsed/>
    <w:rsid w:val="00D85AD4"/>
    <w:pPr>
      <w:spacing w:line="240" w:lineRule="auto"/>
    </w:pPr>
    <w:rPr>
      <w:sz w:val="20"/>
      <w:szCs w:val="20"/>
    </w:rPr>
  </w:style>
  <w:style w:type="character" w:customStyle="1" w:styleId="CommentTextChar">
    <w:name w:val="Comment Text Char"/>
    <w:basedOn w:val="DefaultParagraphFont"/>
    <w:link w:val="CommentText"/>
    <w:uiPriority w:val="99"/>
    <w:semiHidden/>
    <w:rsid w:val="00D85AD4"/>
    <w:rPr>
      <w:rFonts w:ascii="Calibri" w:eastAsia="Calibri" w:hAnsi="Calibri" w:cs="Times New Roman"/>
      <w:sz w:val="20"/>
      <w:szCs w:val="20"/>
      <w14:ligatures w14:val="none"/>
    </w:rPr>
  </w:style>
  <w:style w:type="paragraph" w:styleId="CommentSubject">
    <w:name w:val="annotation subject"/>
    <w:basedOn w:val="CommentText"/>
    <w:next w:val="CommentText"/>
    <w:link w:val="CommentSubjectChar"/>
    <w:uiPriority w:val="99"/>
    <w:semiHidden/>
    <w:unhideWhenUsed/>
    <w:rsid w:val="00D85AD4"/>
    <w:rPr>
      <w:b/>
      <w:bCs/>
    </w:rPr>
  </w:style>
  <w:style w:type="character" w:customStyle="1" w:styleId="CommentSubjectChar">
    <w:name w:val="Comment Subject Char"/>
    <w:basedOn w:val="CommentTextChar"/>
    <w:link w:val="CommentSubject"/>
    <w:uiPriority w:val="99"/>
    <w:semiHidden/>
    <w:rsid w:val="00D85AD4"/>
    <w:rPr>
      <w:rFonts w:ascii="Calibri" w:eastAsia="Calibri" w:hAnsi="Calibri" w:cs="Times New Roman"/>
      <w:b/>
      <w:bCs/>
      <w:sz w:val="20"/>
      <w:szCs w:val="20"/>
      <w14:ligatures w14:val="none"/>
    </w:rPr>
  </w:style>
  <w:style w:type="character" w:styleId="HTMLCode">
    <w:name w:val="HTML Code"/>
    <w:basedOn w:val="DefaultParagraphFont"/>
    <w:uiPriority w:val="99"/>
    <w:semiHidden/>
    <w:unhideWhenUsed/>
    <w:rsid w:val="0096490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591DF2"/>
    <w:pPr>
      <w:spacing w:before="240" w:after="0"/>
      <w:outlineLvl w:val="9"/>
    </w:pPr>
    <w:rPr>
      <w:kern w:val="0"/>
      <w:sz w:val="32"/>
      <w:szCs w:val="32"/>
    </w:rPr>
  </w:style>
  <w:style w:type="paragraph" w:styleId="TOC3">
    <w:name w:val="toc 3"/>
    <w:basedOn w:val="Normal"/>
    <w:next w:val="Normal"/>
    <w:autoRedefine/>
    <w:uiPriority w:val="39"/>
    <w:unhideWhenUsed/>
    <w:rsid w:val="00591DF2"/>
    <w:pPr>
      <w:spacing w:after="100"/>
      <w:ind w:left="440"/>
    </w:pPr>
  </w:style>
  <w:style w:type="paragraph" w:styleId="TOC2">
    <w:name w:val="toc 2"/>
    <w:basedOn w:val="Normal"/>
    <w:next w:val="Normal"/>
    <w:autoRedefine/>
    <w:uiPriority w:val="39"/>
    <w:unhideWhenUsed/>
    <w:rsid w:val="00591DF2"/>
    <w:pPr>
      <w:spacing w:after="100"/>
      <w:ind w:left="220"/>
    </w:pPr>
  </w:style>
  <w:style w:type="character" w:styleId="Hyperlink">
    <w:name w:val="Hyperlink"/>
    <w:basedOn w:val="DefaultParagraphFont"/>
    <w:uiPriority w:val="99"/>
    <w:unhideWhenUsed/>
    <w:rsid w:val="00591DF2"/>
    <w:rPr>
      <w:color w:val="0563C1" w:themeColor="hyperlink"/>
      <w:u w:val="single"/>
    </w:rPr>
  </w:style>
  <w:style w:type="paragraph" w:styleId="TOC1">
    <w:name w:val="toc 1"/>
    <w:basedOn w:val="Normal"/>
    <w:next w:val="Normal"/>
    <w:autoRedefine/>
    <w:uiPriority w:val="39"/>
    <w:unhideWhenUsed/>
    <w:rsid w:val="00591DF2"/>
    <w:pPr>
      <w:spacing w:after="100"/>
    </w:pPr>
    <w:rPr>
      <w:rFonts w:asciiTheme="minorHAnsi" w:eastAsiaTheme="minorEastAsia" w:hAnsiTheme="minorHAns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1514">
      <w:bodyDiv w:val="1"/>
      <w:marLeft w:val="0"/>
      <w:marRight w:val="0"/>
      <w:marTop w:val="0"/>
      <w:marBottom w:val="0"/>
      <w:divBdr>
        <w:top w:val="none" w:sz="0" w:space="0" w:color="auto"/>
        <w:left w:val="none" w:sz="0" w:space="0" w:color="auto"/>
        <w:bottom w:val="none" w:sz="0" w:space="0" w:color="auto"/>
        <w:right w:val="none" w:sz="0" w:space="0" w:color="auto"/>
      </w:divBdr>
    </w:div>
    <w:div w:id="14700859">
      <w:bodyDiv w:val="1"/>
      <w:marLeft w:val="0"/>
      <w:marRight w:val="0"/>
      <w:marTop w:val="0"/>
      <w:marBottom w:val="0"/>
      <w:divBdr>
        <w:top w:val="none" w:sz="0" w:space="0" w:color="auto"/>
        <w:left w:val="none" w:sz="0" w:space="0" w:color="auto"/>
        <w:bottom w:val="none" w:sz="0" w:space="0" w:color="auto"/>
        <w:right w:val="none" w:sz="0" w:space="0" w:color="auto"/>
      </w:divBdr>
    </w:div>
    <w:div w:id="25495763">
      <w:bodyDiv w:val="1"/>
      <w:marLeft w:val="0"/>
      <w:marRight w:val="0"/>
      <w:marTop w:val="0"/>
      <w:marBottom w:val="0"/>
      <w:divBdr>
        <w:top w:val="none" w:sz="0" w:space="0" w:color="auto"/>
        <w:left w:val="none" w:sz="0" w:space="0" w:color="auto"/>
        <w:bottom w:val="none" w:sz="0" w:space="0" w:color="auto"/>
        <w:right w:val="none" w:sz="0" w:space="0" w:color="auto"/>
      </w:divBdr>
    </w:div>
    <w:div w:id="38482376">
      <w:bodyDiv w:val="1"/>
      <w:marLeft w:val="0"/>
      <w:marRight w:val="0"/>
      <w:marTop w:val="0"/>
      <w:marBottom w:val="0"/>
      <w:divBdr>
        <w:top w:val="none" w:sz="0" w:space="0" w:color="auto"/>
        <w:left w:val="none" w:sz="0" w:space="0" w:color="auto"/>
        <w:bottom w:val="none" w:sz="0" w:space="0" w:color="auto"/>
        <w:right w:val="none" w:sz="0" w:space="0" w:color="auto"/>
      </w:divBdr>
    </w:div>
    <w:div w:id="54860681">
      <w:bodyDiv w:val="1"/>
      <w:marLeft w:val="0"/>
      <w:marRight w:val="0"/>
      <w:marTop w:val="0"/>
      <w:marBottom w:val="0"/>
      <w:divBdr>
        <w:top w:val="none" w:sz="0" w:space="0" w:color="auto"/>
        <w:left w:val="none" w:sz="0" w:space="0" w:color="auto"/>
        <w:bottom w:val="none" w:sz="0" w:space="0" w:color="auto"/>
        <w:right w:val="none" w:sz="0" w:space="0" w:color="auto"/>
      </w:divBdr>
    </w:div>
    <w:div w:id="58287859">
      <w:bodyDiv w:val="1"/>
      <w:marLeft w:val="0"/>
      <w:marRight w:val="0"/>
      <w:marTop w:val="0"/>
      <w:marBottom w:val="0"/>
      <w:divBdr>
        <w:top w:val="none" w:sz="0" w:space="0" w:color="auto"/>
        <w:left w:val="none" w:sz="0" w:space="0" w:color="auto"/>
        <w:bottom w:val="none" w:sz="0" w:space="0" w:color="auto"/>
        <w:right w:val="none" w:sz="0" w:space="0" w:color="auto"/>
      </w:divBdr>
    </w:div>
    <w:div w:id="66584782">
      <w:bodyDiv w:val="1"/>
      <w:marLeft w:val="0"/>
      <w:marRight w:val="0"/>
      <w:marTop w:val="0"/>
      <w:marBottom w:val="0"/>
      <w:divBdr>
        <w:top w:val="none" w:sz="0" w:space="0" w:color="auto"/>
        <w:left w:val="none" w:sz="0" w:space="0" w:color="auto"/>
        <w:bottom w:val="none" w:sz="0" w:space="0" w:color="auto"/>
        <w:right w:val="none" w:sz="0" w:space="0" w:color="auto"/>
      </w:divBdr>
    </w:div>
    <w:div w:id="87772921">
      <w:bodyDiv w:val="1"/>
      <w:marLeft w:val="0"/>
      <w:marRight w:val="0"/>
      <w:marTop w:val="0"/>
      <w:marBottom w:val="0"/>
      <w:divBdr>
        <w:top w:val="none" w:sz="0" w:space="0" w:color="auto"/>
        <w:left w:val="none" w:sz="0" w:space="0" w:color="auto"/>
        <w:bottom w:val="none" w:sz="0" w:space="0" w:color="auto"/>
        <w:right w:val="none" w:sz="0" w:space="0" w:color="auto"/>
      </w:divBdr>
    </w:div>
    <w:div w:id="100076691">
      <w:bodyDiv w:val="1"/>
      <w:marLeft w:val="0"/>
      <w:marRight w:val="0"/>
      <w:marTop w:val="0"/>
      <w:marBottom w:val="0"/>
      <w:divBdr>
        <w:top w:val="none" w:sz="0" w:space="0" w:color="auto"/>
        <w:left w:val="none" w:sz="0" w:space="0" w:color="auto"/>
        <w:bottom w:val="none" w:sz="0" w:space="0" w:color="auto"/>
        <w:right w:val="none" w:sz="0" w:space="0" w:color="auto"/>
      </w:divBdr>
      <w:divsChild>
        <w:div w:id="1779833751">
          <w:marLeft w:val="0"/>
          <w:marRight w:val="0"/>
          <w:marTop w:val="0"/>
          <w:marBottom w:val="0"/>
          <w:divBdr>
            <w:top w:val="none" w:sz="0" w:space="0" w:color="auto"/>
            <w:left w:val="none" w:sz="0" w:space="0" w:color="auto"/>
            <w:bottom w:val="none" w:sz="0" w:space="0" w:color="auto"/>
            <w:right w:val="none" w:sz="0" w:space="0" w:color="auto"/>
          </w:divBdr>
          <w:divsChild>
            <w:div w:id="75274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3003">
      <w:bodyDiv w:val="1"/>
      <w:marLeft w:val="0"/>
      <w:marRight w:val="0"/>
      <w:marTop w:val="0"/>
      <w:marBottom w:val="0"/>
      <w:divBdr>
        <w:top w:val="none" w:sz="0" w:space="0" w:color="auto"/>
        <w:left w:val="none" w:sz="0" w:space="0" w:color="auto"/>
        <w:bottom w:val="none" w:sz="0" w:space="0" w:color="auto"/>
        <w:right w:val="none" w:sz="0" w:space="0" w:color="auto"/>
      </w:divBdr>
    </w:div>
    <w:div w:id="141041846">
      <w:bodyDiv w:val="1"/>
      <w:marLeft w:val="0"/>
      <w:marRight w:val="0"/>
      <w:marTop w:val="0"/>
      <w:marBottom w:val="0"/>
      <w:divBdr>
        <w:top w:val="none" w:sz="0" w:space="0" w:color="auto"/>
        <w:left w:val="none" w:sz="0" w:space="0" w:color="auto"/>
        <w:bottom w:val="none" w:sz="0" w:space="0" w:color="auto"/>
        <w:right w:val="none" w:sz="0" w:space="0" w:color="auto"/>
      </w:divBdr>
    </w:div>
    <w:div w:id="162741334">
      <w:bodyDiv w:val="1"/>
      <w:marLeft w:val="0"/>
      <w:marRight w:val="0"/>
      <w:marTop w:val="0"/>
      <w:marBottom w:val="0"/>
      <w:divBdr>
        <w:top w:val="none" w:sz="0" w:space="0" w:color="auto"/>
        <w:left w:val="none" w:sz="0" w:space="0" w:color="auto"/>
        <w:bottom w:val="none" w:sz="0" w:space="0" w:color="auto"/>
        <w:right w:val="none" w:sz="0" w:space="0" w:color="auto"/>
      </w:divBdr>
    </w:div>
    <w:div w:id="174030179">
      <w:bodyDiv w:val="1"/>
      <w:marLeft w:val="0"/>
      <w:marRight w:val="0"/>
      <w:marTop w:val="0"/>
      <w:marBottom w:val="0"/>
      <w:divBdr>
        <w:top w:val="none" w:sz="0" w:space="0" w:color="auto"/>
        <w:left w:val="none" w:sz="0" w:space="0" w:color="auto"/>
        <w:bottom w:val="none" w:sz="0" w:space="0" w:color="auto"/>
        <w:right w:val="none" w:sz="0" w:space="0" w:color="auto"/>
      </w:divBdr>
    </w:div>
    <w:div w:id="183979415">
      <w:bodyDiv w:val="1"/>
      <w:marLeft w:val="0"/>
      <w:marRight w:val="0"/>
      <w:marTop w:val="0"/>
      <w:marBottom w:val="0"/>
      <w:divBdr>
        <w:top w:val="none" w:sz="0" w:space="0" w:color="auto"/>
        <w:left w:val="none" w:sz="0" w:space="0" w:color="auto"/>
        <w:bottom w:val="none" w:sz="0" w:space="0" w:color="auto"/>
        <w:right w:val="none" w:sz="0" w:space="0" w:color="auto"/>
      </w:divBdr>
    </w:div>
    <w:div w:id="196285356">
      <w:bodyDiv w:val="1"/>
      <w:marLeft w:val="0"/>
      <w:marRight w:val="0"/>
      <w:marTop w:val="0"/>
      <w:marBottom w:val="0"/>
      <w:divBdr>
        <w:top w:val="none" w:sz="0" w:space="0" w:color="auto"/>
        <w:left w:val="none" w:sz="0" w:space="0" w:color="auto"/>
        <w:bottom w:val="none" w:sz="0" w:space="0" w:color="auto"/>
        <w:right w:val="none" w:sz="0" w:space="0" w:color="auto"/>
      </w:divBdr>
    </w:div>
    <w:div w:id="208230306">
      <w:bodyDiv w:val="1"/>
      <w:marLeft w:val="0"/>
      <w:marRight w:val="0"/>
      <w:marTop w:val="0"/>
      <w:marBottom w:val="0"/>
      <w:divBdr>
        <w:top w:val="none" w:sz="0" w:space="0" w:color="auto"/>
        <w:left w:val="none" w:sz="0" w:space="0" w:color="auto"/>
        <w:bottom w:val="none" w:sz="0" w:space="0" w:color="auto"/>
        <w:right w:val="none" w:sz="0" w:space="0" w:color="auto"/>
      </w:divBdr>
    </w:div>
    <w:div w:id="270212611">
      <w:bodyDiv w:val="1"/>
      <w:marLeft w:val="0"/>
      <w:marRight w:val="0"/>
      <w:marTop w:val="0"/>
      <w:marBottom w:val="0"/>
      <w:divBdr>
        <w:top w:val="none" w:sz="0" w:space="0" w:color="auto"/>
        <w:left w:val="none" w:sz="0" w:space="0" w:color="auto"/>
        <w:bottom w:val="none" w:sz="0" w:space="0" w:color="auto"/>
        <w:right w:val="none" w:sz="0" w:space="0" w:color="auto"/>
      </w:divBdr>
    </w:div>
    <w:div w:id="273026514">
      <w:bodyDiv w:val="1"/>
      <w:marLeft w:val="0"/>
      <w:marRight w:val="0"/>
      <w:marTop w:val="0"/>
      <w:marBottom w:val="0"/>
      <w:divBdr>
        <w:top w:val="none" w:sz="0" w:space="0" w:color="auto"/>
        <w:left w:val="none" w:sz="0" w:space="0" w:color="auto"/>
        <w:bottom w:val="none" w:sz="0" w:space="0" w:color="auto"/>
        <w:right w:val="none" w:sz="0" w:space="0" w:color="auto"/>
      </w:divBdr>
      <w:divsChild>
        <w:div w:id="108666108">
          <w:marLeft w:val="0"/>
          <w:marRight w:val="0"/>
          <w:marTop w:val="0"/>
          <w:marBottom w:val="0"/>
          <w:divBdr>
            <w:top w:val="none" w:sz="0" w:space="0" w:color="auto"/>
            <w:left w:val="none" w:sz="0" w:space="0" w:color="auto"/>
            <w:bottom w:val="none" w:sz="0" w:space="0" w:color="auto"/>
            <w:right w:val="none" w:sz="0" w:space="0" w:color="auto"/>
          </w:divBdr>
          <w:divsChild>
            <w:div w:id="1299216796">
              <w:marLeft w:val="0"/>
              <w:marRight w:val="0"/>
              <w:marTop w:val="0"/>
              <w:marBottom w:val="0"/>
              <w:divBdr>
                <w:top w:val="none" w:sz="0" w:space="0" w:color="auto"/>
                <w:left w:val="none" w:sz="0" w:space="0" w:color="auto"/>
                <w:bottom w:val="none" w:sz="0" w:space="0" w:color="auto"/>
                <w:right w:val="none" w:sz="0" w:space="0" w:color="auto"/>
              </w:divBdr>
              <w:divsChild>
                <w:div w:id="1092513732">
                  <w:marLeft w:val="0"/>
                  <w:marRight w:val="0"/>
                  <w:marTop w:val="0"/>
                  <w:marBottom w:val="0"/>
                  <w:divBdr>
                    <w:top w:val="none" w:sz="0" w:space="0" w:color="auto"/>
                    <w:left w:val="none" w:sz="0" w:space="0" w:color="auto"/>
                    <w:bottom w:val="none" w:sz="0" w:space="0" w:color="auto"/>
                    <w:right w:val="none" w:sz="0" w:space="0" w:color="auto"/>
                  </w:divBdr>
                  <w:divsChild>
                    <w:div w:id="831793633">
                      <w:marLeft w:val="0"/>
                      <w:marRight w:val="0"/>
                      <w:marTop w:val="0"/>
                      <w:marBottom w:val="0"/>
                      <w:divBdr>
                        <w:top w:val="none" w:sz="0" w:space="0" w:color="auto"/>
                        <w:left w:val="none" w:sz="0" w:space="0" w:color="auto"/>
                        <w:bottom w:val="none" w:sz="0" w:space="0" w:color="auto"/>
                        <w:right w:val="none" w:sz="0" w:space="0" w:color="auto"/>
                      </w:divBdr>
                      <w:divsChild>
                        <w:div w:id="400520502">
                          <w:marLeft w:val="0"/>
                          <w:marRight w:val="0"/>
                          <w:marTop w:val="0"/>
                          <w:marBottom w:val="0"/>
                          <w:divBdr>
                            <w:top w:val="none" w:sz="0" w:space="0" w:color="auto"/>
                            <w:left w:val="none" w:sz="0" w:space="0" w:color="auto"/>
                            <w:bottom w:val="none" w:sz="0" w:space="0" w:color="auto"/>
                            <w:right w:val="none" w:sz="0" w:space="0" w:color="auto"/>
                          </w:divBdr>
                          <w:divsChild>
                            <w:div w:id="399210969">
                              <w:marLeft w:val="0"/>
                              <w:marRight w:val="0"/>
                              <w:marTop w:val="0"/>
                              <w:marBottom w:val="0"/>
                              <w:divBdr>
                                <w:top w:val="none" w:sz="0" w:space="0" w:color="auto"/>
                                <w:left w:val="none" w:sz="0" w:space="0" w:color="auto"/>
                                <w:bottom w:val="none" w:sz="0" w:space="0" w:color="auto"/>
                                <w:right w:val="none" w:sz="0" w:space="0" w:color="auto"/>
                              </w:divBdr>
                              <w:divsChild>
                                <w:div w:id="339505854">
                                  <w:marLeft w:val="0"/>
                                  <w:marRight w:val="0"/>
                                  <w:marTop w:val="0"/>
                                  <w:marBottom w:val="0"/>
                                  <w:divBdr>
                                    <w:top w:val="none" w:sz="0" w:space="0" w:color="auto"/>
                                    <w:left w:val="none" w:sz="0" w:space="0" w:color="auto"/>
                                    <w:bottom w:val="none" w:sz="0" w:space="0" w:color="auto"/>
                                    <w:right w:val="none" w:sz="0" w:space="0" w:color="auto"/>
                                  </w:divBdr>
                                  <w:divsChild>
                                    <w:div w:id="19089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296874">
      <w:bodyDiv w:val="1"/>
      <w:marLeft w:val="0"/>
      <w:marRight w:val="0"/>
      <w:marTop w:val="0"/>
      <w:marBottom w:val="0"/>
      <w:divBdr>
        <w:top w:val="none" w:sz="0" w:space="0" w:color="auto"/>
        <w:left w:val="none" w:sz="0" w:space="0" w:color="auto"/>
        <w:bottom w:val="none" w:sz="0" w:space="0" w:color="auto"/>
        <w:right w:val="none" w:sz="0" w:space="0" w:color="auto"/>
      </w:divBdr>
    </w:div>
    <w:div w:id="293829942">
      <w:bodyDiv w:val="1"/>
      <w:marLeft w:val="0"/>
      <w:marRight w:val="0"/>
      <w:marTop w:val="0"/>
      <w:marBottom w:val="0"/>
      <w:divBdr>
        <w:top w:val="none" w:sz="0" w:space="0" w:color="auto"/>
        <w:left w:val="none" w:sz="0" w:space="0" w:color="auto"/>
        <w:bottom w:val="none" w:sz="0" w:space="0" w:color="auto"/>
        <w:right w:val="none" w:sz="0" w:space="0" w:color="auto"/>
      </w:divBdr>
    </w:div>
    <w:div w:id="312759264">
      <w:bodyDiv w:val="1"/>
      <w:marLeft w:val="0"/>
      <w:marRight w:val="0"/>
      <w:marTop w:val="0"/>
      <w:marBottom w:val="0"/>
      <w:divBdr>
        <w:top w:val="none" w:sz="0" w:space="0" w:color="auto"/>
        <w:left w:val="none" w:sz="0" w:space="0" w:color="auto"/>
        <w:bottom w:val="none" w:sz="0" w:space="0" w:color="auto"/>
        <w:right w:val="none" w:sz="0" w:space="0" w:color="auto"/>
      </w:divBdr>
    </w:div>
    <w:div w:id="400102090">
      <w:bodyDiv w:val="1"/>
      <w:marLeft w:val="0"/>
      <w:marRight w:val="0"/>
      <w:marTop w:val="0"/>
      <w:marBottom w:val="0"/>
      <w:divBdr>
        <w:top w:val="none" w:sz="0" w:space="0" w:color="auto"/>
        <w:left w:val="none" w:sz="0" w:space="0" w:color="auto"/>
        <w:bottom w:val="none" w:sz="0" w:space="0" w:color="auto"/>
        <w:right w:val="none" w:sz="0" w:space="0" w:color="auto"/>
      </w:divBdr>
    </w:div>
    <w:div w:id="482047668">
      <w:bodyDiv w:val="1"/>
      <w:marLeft w:val="0"/>
      <w:marRight w:val="0"/>
      <w:marTop w:val="0"/>
      <w:marBottom w:val="0"/>
      <w:divBdr>
        <w:top w:val="none" w:sz="0" w:space="0" w:color="auto"/>
        <w:left w:val="none" w:sz="0" w:space="0" w:color="auto"/>
        <w:bottom w:val="none" w:sz="0" w:space="0" w:color="auto"/>
        <w:right w:val="none" w:sz="0" w:space="0" w:color="auto"/>
      </w:divBdr>
    </w:div>
    <w:div w:id="538593070">
      <w:bodyDiv w:val="1"/>
      <w:marLeft w:val="0"/>
      <w:marRight w:val="0"/>
      <w:marTop w:val="0"/>
      <w:marBottom w:val="0"/>
      <w:divBdr>
        <w:top w:val="none" w:sz="0" w:space="0" w:color="auto"/>
        <w:left w:val="none" w:sz="0" w:space="0" w:color="auto"/>
        <w:bottom w:val="none" w:sz="0" w:space="0" w:color="auto"/>
        <w:right w:val="none" w:sz="0" w:space="0" w:color="auto"/>
      </w:divBdr>
    </w:div>
    <w:div w:id="543561318">
      <w:bodyDiv w:val="1"/>
      <w:marLeft w:val="0"/>
      <w:marRight w:val="0"/>
      <w:marTop w:val="0"/>
      <w:marBottom w:val="0"/>
      <w:divBdr>
        <w:top w:val="none" w:sz="0" w:space="0" w:color="auto"/>
        <w:left w:val="none" w:sz="0" w:space="0" w:color="auto"/>
        <w:bottom w:val="none" w:sz="0" w:space="0" w:color="auto"/>
        <w:right w:val="none" w:sz="0" w:space="0" w:color="auto"/>
      </w:divBdr>
    </w:div>
    <w:div w:id="545335895">
      <w:bodyDiv w:val="1"/>
      <w:marLeft w:val="0"/>
      <w:marRight w:val="0"/>
      <w:marTop w:val="0"/>
      <w:marBottom w:val="0"/>
      <w:divBdr>
        <w:top w:val="none" w:sz="0" w:space="0" w:color="auto"/>
        <w:left w:val="none" w:sz="0" w:space="0" w:color="auto"/>
        <w:bottom w:val="none" w:sz="0" w:space="0" w:color="auto"/>
        <w:right w:val="none" w:sz="0" w:space="0" w:color="auto"/>
      </w:divBdr>
    </w:div>
    <w:div w:id="554438756">
      <w:bodyDiv w:val="1"/>
      <w:marLeft w:val="0"/>
      <w:marRight w:val="0"/>
      <w:marTop w:val="0"/>
      <w:marBottom w:val="0"/>
      <w:divBdr>
        <w:top w:val="none" w:sz="0" w:space="0" w:color="auto"/>
        <w:left w:val="none" w:sz="0" w:space="0" w:color="auto"/>
        <w:bottom w:val="none" w:sz="0" w:space="0" w:color="auto"/>
        <w:right w:val="none" w:sz="0" w:space="0" w:color="auto"/>
      </w:divBdr>
    </w:div>
    <w:div w:id="562526009">
      <w:bodyDiv w:val="1"/>
      <w:marLeft w:val="0"/>
      <w:marRight w:val="0"/>
      <w:marTop w:val="0"/>
      <w:marBottom w:val="0"/>
      <w:divBdr>
        <w:top w:val="none" w:sz="0" w:space="0" w:color="auto"/>
        <w:left w:val="none" w:sz="0" w:space="0" w:color="auto"/>
        <w:bottom w:val="none" w:sz="0" w:space="0" w:color="auto"/>
        <w:right w:val="none" w:sz="0" w:space="0" w:color="auto"/>
      </w:divBdr>
    </w:div>
    <w:div w:id="571429407">
      <w:bodyDiv w:val="1"/>
      <w:marLeft w:val="0"/>
      <w:marRight w:val="0"/>
      <w:marTop w:val="0"/>
      <w:marBottom w:val="0"/>
      <w:divBdr>
        <w:top w:val="none" w:sz="0" w:space="0" w:color="auto"/>
        <w:left w:val="none" w:sz="0" w:space="0" w:color="auto"/>
        <w:bottom w:val="none" w:sz="0" w:space="0" w:color="auto"/>
        <w:right w:val="none" w:sz="0" w:space="0" w:color="auto"/>
      </w:divBdr>
    </w:div>
    <w:div w:id="608509952">
      <w:bodyDiv w:val="1"/>
      <w:marLeft w:val="0"/>
      <w:marRight w:val="0"/>
      <w:marTop w:val="0"/>
      <w:marBottom w:val="0"/>
      <w:divBdr>
        <w:top w:val="none" w:sz="0" w:space="0" w:color="auto"/>
        <w:left w:val="none" w:sz="0" w:space="0" w:color="auto"/>
        <w:bottom w:val="none" w:sz="0" w:space="0" w:color="auto"/>
        <w:right w:val="none" w:sz="0" w:space="0" w:color="auto"/>
      </w:divBdr>
    </w:div>
    <w:div w:id="625279402">
      <w:bodyDiv w:val="1"/>
      <w:marLeft w:val="0"/>
      <w:marRight w:val="0"/>
      <w:marTop w:val="0"/>
      <w:marBottom w:val="0"/>
      <w:divBdr>
        <w:top w:val="none" w:sz="0" w:space="0" w:color="auto"/>
        <w:left w:val="none" w:sz="0" w:space="0" w:color="auto"/>
        <w:bottom w:val="none" w:sz="0" w:space="0" w:color="auto"/>
        <w:right w:val="none" w:sz="0" w:space="0" w:color="auto"/>
      </w:divBdr>
    </w:div>
    <w:div w:id="636689373">
      <w:bodyDiv w:val="1"/>
      <w:marLeft w:val="0"/>
      <w:marRight w:val="0"/>
      <w:marTop w:val="0"/>
      <w:marBottom w:val="0"/>
      <w:divBdr>
        <w:top w:val="none" w:sz="0" w:space="0" w:color="auto"/>
        <w:left w:val="none" w:sz="0" w:space="0" w:color="auto"/>
        <w:bottom w:val="none" w:sz="0" w:space="0" w:color="auto"/>
        <w:right w:val="none" w:sz="0" w:space="0" w:color="auto"/>
      </w:divBdr>
    </w:div>
    <w:div w:id="637153538">
      <w:bodyDiv w:val="1"/>
      <w:marLeft w:val="0"/>
      <w:marRight w:val="0"/>
      <w:marTop w:val="0"/>
      <w:marBottom w:val="0"/>
      <w:divBdr>
        <w:top w:val="none" w:sz="0" w:space="0" w:color="auto"/>
        <w:left w:val="none" w:sz="0" w:space="0" w:color="auto"/>
        <w:bottom w:val="none" w:sz="0" w:space="0" w:color="auto"/>
        <w:right w:val="none" w:sz="0" w:space="0" w:color="auto"/>
      </w:divBdr>
    </w:div>
    <w:div w:id="638536298">
      <w:bodyDiv w:val="1"/>
      <w:marLeft w:val="0"/>
      <w:marRight w:val="0"/>
      <w:marTop w:val="0"/>
      <w:marBottom w:val="0"/>
      <w:divBdr>
        <w:top w:val="none" w:sz="0" w:space="0" w:color="auto"/>
        <w:left w:val="none" w:sz="0" w:space="0" w:color="auto"/>
        <w:bottom w:val="none" w:sz="0" w:space="0" w:color="auto"/>
        <w:right w:val="none" w:sz="0" w:space="0" w:color="auto"/>
      </w:divBdr>
    </w:div>
    <w:div w:id="701327632">
      <w:bodyDiv w:val="1"/>
      <w:marLeft w:val="0"/>
      <w:marRight w:val="0"/>
      <w:marTop w:val="0"/>
      <w:marBottom w:val="0"/>
      <w:divBdr>
        <w:top w:val="none" w:sz="0" w:space="0" w:color="auto"/>
        <w:left w:val="none" w:sz="0" w:space="0" w:color="auto"/>
        <w:bottom w:val="none" w:sz="0" w:space="0" w:color="auto"/>
        <w:right w:val="none" w:sz="0" w:space="0" w:color="auto"/>
      </w:divBdr>
    </w:div>
    <w:div w:id="714349225">
      <w:bodyDiv w:val="1"/>
      <w:marLeft w:val="0"/>
      <w:marRight w:val="0"/>
      <w:marTop w:val="0"/>
      <w:marBottom w:val="0"/>
      <w:divBdr>
        <w:top w:val="none" w:sz="0" w:space="0" w:color="auto"/>
        <w:left w:val="none" w:sz="0" w:space="0" w:color="auto"/>
        <w:bottom w:val="none" w:sz="0" w:space="0" w:color="auto"/>
        <w:right w:val="none" w:sz="0" w:space="0" w:color="auto"/>
      </w:divBdr>
    </w:div>
    <w:div w:id="718937203">
      <w:bodyDiv w:val="1"/>
      <w:marLeft w:val="0"/>
      <w:marRight w:val="0"/>
      <w:marTop w:val="0"/>
      <w:marBottom w:val="0"/>
      <w:divBdr>
        <w:top w:val="none" w:sz="0" w:space="0" w:color="auto"/>
        <w:left w:val="none" w:sz="0" w:space="0" w:color="auto"/>
        <w:bottom w:val="none" w:sz="0" w:space="0" w:color="auto"/>
        <w:right w:val="none" w:sz="0" w:space="0" w:color="auto"/>
      </w:divBdr>
    </w:div>
    <w:div w:id="756904723">
      <w:bodyDiv w:val="1"/>
      <w:marLeft w:val="0"/>
      <w:marRight w:val="0"/>
      <w:marTop w:val="0"/>
      <w:marBottom w:val="0"/>
      <w:divBdr>
        <w:top w:val="none" w:sz="0" w:space="0" w:color="auto"/>
        <w:left w:val="none" w:sz="0" w:space="0" w:color="auto"/>
        <w:bottom w:val="none" w:sz="0" w:space="0" w:color="auto"/>
        <w:right w:val="none" w:sz="0" w:space="0" w:color="auto"/>
      </w:divBdr>
    </w:div>
    <w:div w:id="759300982">
      <w:bodyDiv w:val="1"/>
      <w:marLeft w:val="0"/>
      <w:marRight w:val="0"/>
      <w:marTop w:val="0"/>
      <w:marBottom w:val="0"/>
      <w:divBdr>
        <w:top w:val="none" w:sz="0" w:space="0" w:color="auto"/>
        <w:left w:val="none" w:sz="0" w:space="0" w:color="auto"/>
        <w:bottom w:val="none" w:sz="0" w:space="0" w:color="auto"/>
        <w:right w:val="none" w:sz="0" w:space="0" w:color="auto"/>
      </w:divBdr>
    </w:div>
    <w:div w:id="795491783">
      <w:bodyDiv w:val="1"/>
      <w:marLeft w:val="0"/>
      <w:marRight w:val="0"/>
      <w:marTop w:val="0"/>
      <w:marBottom w:val="0"/>
      <w:divBdr>
        <w:top w:val="none" w:sz="0" w:space="0" w:color="auto"/>
        <w:left w:val="none" w:sz="0" w:space="0" w:color="auto"/>
        <w:bottom w:val="none" w:sz="0" w:space="0" w:color="auto"/>
        <w:right w:val="none" w:sz="0" w:space="0" w:color="auto"/>
      </w:divBdr>
    </w:div>
    <w:div w:id="798452778">
      <w:bodyDiv w:val="1"/>
      <w:marLeft w:val="0"/>
      <w:marRight w:val="0"/>
      <w:marTop w:val="0"/>
      <w:marBottom w:val="0"/>
      <w:divBdr>
        <w:top w:val="none" w:sz="0" w:space="0" w:color="auto"/>
        <w:left w:val="none" w:sz="0" w:space="0" w:color="auto"/>
        <w:bottom w:val="none" w:sz="0" w:space="0" w:color="auto"/>
        <w:right w:val="none" w:sz="0" w:space="0" w:color="auto"/>
      </w:divBdr>
    </w:div>
    <w:div w:id="876088573">
      <w:bodyDiv w:val="1"/>
      <w:marLeft w:val="0"/>
      <w:marRight w:val="0"/>
      <w:marTop w:val="0"/>
      <w:marBottom w:val="0"/>
      <w:divBdr>
        <w:top w:val="none" w:sz="0" w:space="0" w:color="auto"/>
        <w:left w:val="none" w:sz="0" w:space="0" w:color="auto"/>
        <w:bottom w:val="none" w:sz="0" w:space="0" w:color="auto"/>
        <w:right w:val="none" w:sz="0" w:space="0" w:color="auto"/>
      </w:divBdr>
    </w:div>
    <w:div w:id="883373911">
      <w:bodyDiv w:val="1"/>
      <w:marLeft w:val="0"/>
      <w:marRight w:val="0"/>
      <w:marTop w:val="0"/>
      <w:marBottom w:val="0"/>
      <w:divBdr>
        <w:top w:val="none" w:sz="0" w:space="0" w:color="auto"/>
        <w:left w:val="none" w:sz="0" w:space="0" w:color="auto"/>
        <w:bottom w:val="none" w:sz="0" w:space="0" w:color="auto"/>
        <w:right w:val="none" w:sz="0" w:space="0" w:color="auto"/>
      </w:divBdr>
    </w:div>
    <w:div w:id="891841331">
      <w:bodyDiv w:val="1"/>
      <w:marLeft w:val="0"/>
      <w:marRight w:val="0"/>
      <w:marTop w:val="0"/>
      <w:marBottom w:val="0"/>
      <w:divBdr>
        <w:top w:val="none" w:sz="0" w:space="0" w:color="auto"/>
        <w:left w:val="none" w:sz="0" w:space="0" w:color="auto"/>
        <w:bottom w:val="none" w:sz="0" w:space="0" w:color="auto"/>
        <w:right w:val="none" w:sz="0" w:space="0" w:color="auto"/>
      </w:divBdr>
    </w:div>
    <w:div w:id="917208374">
      <w:bodyDiv w:val="1"/>
      <w:marLeft w:val="0"/>
      <w:marRight w:val="0"/>
      <w:marTop w:val="0"/>
      <w:marBottom w:val="0"/>
      <w:divBdr>
        <w:top w:val="none" w:sz="0" w:space="0" w:color="auto"/>
        <w:left w:val="none" w:sz="0" w:space="0" w:color="auto"/>
        <w:bottom w:val="none" w:sz="0" w:space="0" w:color="auto"/>
        <w:right w:val="none" w:sz="0" w:space="0" w:color="auto"/>
      </w:divBdr>
    </w:div>
    <w:div w:id="917707977">
      <w:bodyDiv w:val="1"/>
      <w:marLeft w:val="0"/>
      <w:marRight w:val="0"/>
      <w:marTop w:val="0"/>
      <w:marBottom w:val="0"/>
      <w:divBdr>
        <w:top w:val="none" w:sz="0" w:space="0" w:color="auto"/>
        <w:left w:val="none" w:sz="0" w:space="0" w:color="auto"/>
        <w:bottom w:val="none" w:sz="0" w:space="0" w:color="auto"/>
        <w:right w:val="none" w:sz="0" w:space="0" w:color="auto"/>
      </w:divBdr>
    </w:div>
    <w:div w:id="934246983">
      <w:bodyDiv w:val="1"/>
      <w:marLeft w:val="0"/>
      <w:marRight w:val="0"/>
      <w:marTop w:val="0"/>
      <w:marBottom w:val="0"/>
      <w:divBdr>
        <w:top w:val="none" w:sz="0" w:space="0" w:color="auto"/>
        <w:left w:val="none" w:sz="0" w:space="0" w:color="auto"/>
        <w:bottom w:val="none" w:sz="0" w:space="0" w:color="auto"/>
        <w:right w:val="none" w:sz="0" w:space="0" w:color="auto"/>
      </w:divBdr>
    </w:div>
    <w:div w:id="934676583">
      <w:bodyDiv w:val="1"/>
      <w:marLeft w:val="0"/>
      <w:marRight w:val="0"/>
      <w:marTop w:val="0"/>
      <w:marBottom w:val="0"/>
      <w:divBdr>
        <w:top w:val="none" w:sz="0" w:space="0" w:color="auto"/>
        <w:left w:val="none" w:sz="0" w:space="0" w:color="auto"/>
        <w:bottom w:val="none" w:sz="0" w:space="0" w:color="auto"/>
        <w:right w:val="none" w:sz="0" w:space="0" w:color="auto"/>
      </w:divBdr>
    </w:div>
    <w:div w:id="935140254">
      <w:bodyDiv w:val="1"/>
      <w:marLeft w:val="0"/>
      <w:marRight w:val="0"/>
      <w:marTop w:val="0"/>
      <w:marBottom w:val="0"/>
      <w:divBdr>
        <w:top w:val="none" w:sz="0" w:space="0" w:color="auto"/>
        <w:left w:val="none" w:sz="0" w:space="0" w:color="auto"/>
        <w:bottom w:val="none" w:sz="0" w:space="0" w:color="auto"/>
        <w:right w:val="none" w:sz="0" w:space="0" w:color="auto"/>
      </w:divBdr>
    </w:div>
    <w:div w:id="936640764">
      <w:bodyDiv w:val="1"/>
      <w:marLeft w:val="0"/>
      <w:marRight w:val="0"/>
      <w:marTop w:val="0"/>
      <w:marBottom w:val="0"/>
      <w:divBdr>
        <w:top w:val="none" w:sz="0" w:space="0" w:color="auto"/>
        <w:left w:val="none" w:sz="0" w:space="0" w:color="auto"/>
        <w:bottom w:val="none" w:sz="0" w:space="0" w:color="auto"/>
        <w:right w:val="none" w:sz="0" w:space="0" w:color="auto"/>
      </w:divBdr>
    </w:div>
    <w:div w:id="937717491">
      <w:bodyDiv w:val="1"/>
      <w:marLeft w:val="0"/>
      <w:marRight w:val="0"/>
      <w:marTop w:val="0"/>
      <w:marBottom w:val="0"/>
      <w:divBdr>
        <w:top w:val="none" w:sz="0" w:space="0" w:color="auto"/>
        <w:left w:val="none" w:sz="0" w:space="0" w:color="auto"/>
        <w:bottom w:val="none" w:sz="0" w:space="0" w:color="auto"/>
        <w:right w:val="none" w:sz="0" w:space="0" w:color="auto"/>
      </w:divBdr>
    </w:div>
    <w:div w:id="940339683">
      <w:bodyDiv w:val="1"/>
      <w:marLeft w:val="0"/>
      <w:marRight w:val="0"/>
      <w:marTop w:val="0"/>
      <w:marBottom w:val="0"/>
      <w:divBdr>
        <w:top w:val="none" w:sz="0" w:space="0" w:color="auto"/>
        <w:left w:val="none" w:sz="0" w:space="0" w:color="auto"/>
        <w:bottom w:val="none" w:sz="0" w:space="0" w:color="auto"/>
        <w:right w:val="none" w:sz="0" w:space="0" w:color="auto"/>
      </w:divBdr>
    </w:div>
    <w:div w:id="962419023">
      <w:bodyDiv w:val="1"/>
      <w:marLeft w:val="0"/>
      <w:marRight w:val="0"/>
      <w:marTop w:val="0"/>
      <w:marBottom w:val="0"/>
      <w:divBdr>
        <w:top w:val="none" w:sz="0" w:space="0" w:color="auto"/>
        <w:left w:val="none" w:sz="0" w:space="0" w:color="auto"/>
        <w:bottom w:val="none" w:sz="0" w:space="0" w:color="auto"/>
        <w:right w:val="none" w:sz="0" w:space="0" w:color="auto"/>
      </w:divBdr>
    </w:div>
    <w:div w:id="983049100">
      <w:bodyDiv w:val="1"/>
      <w:marLeft w:val="0"/>
      <w:marRight w:val="0"/>
      <w:marTop w:val="0"/>
      <w:marBottom w:val="0"/>
      <w:divBdr>
        <w:top w:val="none" w:sz="0" w:space="0" w:color="auto"/>
        <w:left w:val="none" w:sz="0" w:space="0" w:color="auto"/>
        <w:bottom w:val="none" w:sz="0" w:space="0" w:color="auto"/>
        <w:right w:val="none" w:sz="0" w:space="0" w:color="auto"/>
      </w:divBdr>
    </w:div>
    <w:div w:id="986396753">
      <w:bodyDiv w:val="1"/>
      <w:marLeft w:val="0"/>
      <w:marRight w:val="0"/>
      <w:marTop w:val="0"/>
      <w:marBottom w:val="0"/>
      <w:divBdr>
        <w:top w:val="none" w:sz="0" w:space="0" w:color="auto"/>
        <w:left w:val="none" w:sz="0" w:space="0" w:color="auto"/>
        <w:bottom w:val="none" w:sz="0" w:space="0" w:color="auto"/>
        <w:right w:val="none" w:sz="0" w:space="0" w:color="auto"/>
      </w:divBdr>
    </w:div>
    <w:div w:id="1075205818">
      <w:bodyDiv w:val="1"/>
      <w:marLeft w:val="0"/>
      <w:marRight w:val="0"/>
      <w:marTop w:val="0"/>
      <w:marBottom w:val="0"/>
      <w:divBdr>
        <w:top w:val="none" w:sz="0" w:space="0" w:color="auto"/>
        <w:left w:val="none" w:sz="0" w:space="0" w:color="auto"/>
        <w:bottom w:val="none" w:sz="0" w:space="0" w:color="auto"/>
        <w:right w:val="none" w:sz="0" w:space="0" w:color="auto"/>
      </w:divBdr>
    </w:div>
    <w:div w:id="1075930919">
      <w:bodyDiv w:val="1"/>
      <w:marLeft w:val="0"/>
      <w:marRight w:val="0"/>
      <w:marTop w:val="0"/>
      <w:marBottom w:val="0"/>
      <w:divBdr>
        <w:top w:val="none" w:sz="0" w:space="0" w:color="auto"/>
        <w:left w:val="none" w:sz="0" w:space="0" w:color="auto"/>
        <w:bottom w:val="none" w:sz="0" w:space="0" w:color="auto"/>
        <w:right w:val="none" w:sz="0" w:space="0" w:color="auto"/>
      </w:divBdr>
    </w:div>
    <w:div w:id="1079253889">
      <w:bodyDiv w:val="1"/>
      <w:marLeft w:val="0"/>
      <w:marRight w:val="0"/>
      <w:marTop w:val="0"/>
      <w:marBottom w:val="0"/>
      <w:divBdr>
        <w:top w:val="none" w:sz="0" w:space="0" w:color="auto"/>
        <w:left w:val="none" w:sz="0" w:space="0" w:color="auto"/>
        <w:bottom w:val="none" w:sz="0" w:space="0" w:color="auto"/>
        <w:right w:val="none" w:sz="0" w:space="0" w:color="auto"/>
      </w:divBdr>
    </w:div>
    <w:div w:id="1101298362">
      <w:bodyDiv w:val="1"/>
      <w:marLeft w:val="0"/>
      <w:marRight w:val="0"/>
      <w:marTop w:val="0"/>
      <w:marBottom w:val="0"/>
      <w:divBdr>
        <w:top w:val="none" w:sz="0" w:space="0" w:color="auto"/>
        <w:left w:val="none" w:sz="0" w:space="0" w:color="auto"/>
        <w:bottom w:val="none" w:sz="0" w:space="0" w:color="auto"/>
        <w:right w:val="none" w:sz="0" w:space="0" w:color="auto"/>
      </w:divBdr>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24546659">
      <w:bodyDiv w:val="1"/>
      <w:marLeft w:val="0"/>
      <w:marRight w:val="0"/>
      <w:marTop w:val="0"/>
      <w:marBottom w:val="0"/>
      <w:divBdr>
        <w:top w:val="none" w:sz="0" w:space="0" w:color="auto"/>
        <w:left w:val="none" w:sz="0" w:space="0" w:color="auto"/>
        <w:bottom w:val="none" w:sz="0" w:space="0" w:color="auto"/>
        <w:right w:val="none" w:sz="0" w:space="0" w:color="auto"/>
      </w:divBdr>
    </w:div>
    <w:div w:id="1132793143">
      <w:bodyDiv w:val="1"/>
      <w:marLeft w:val="0"/>
      <w:marRight w:val="0"/>
      <w:marTop w:val="0"/>
      <w:marBottom w:val="0"/>
      <w:divBdr>
        <w:top w:val="none" w:sz="0" w:space="0" w:color="auto"/>
        <w:left w:val="none" w:sz="0" w:space="0" w:color="auto"/>
        <w:bottom w:val="none" w:sz="0" w:space="0" w:color="auto"/>
        <w:right w:val="none" w:sz="0" w:space="0" w:color="auto"/>
      </w:divBdr>
    </w:div>
    <w:div w:id="1142504338">
      <w:bodyDiv w:val="1"/>
      <w:marLeft w:val="0"/>
      <w:marRight w:val="0"/>
      <w:marTop w:val="0"/>
      <w:marBottom w:val="0"/>
      <w:divBdr>
        <w:top w:val="none" w:sz="0" w:space="0" w:color="auto"/>
        <w:left w:val="none" w:sz="0" w:space="0" w:color="auto"/>
        <w:bottom w:val="none" w:sz="0" w:space="0" w:color="auto"/>
        <w:right w:val="none" w:sz="0" w:space="0" w:color="auto"/>
      </w:divBdr>
      <w:divsChild>
        <w:div w:id="546647953">
          <w:marLeft w:val="0"/>
          <w:marRight w:val="0"/>
          <w:marTop w:val="0"/>
          <w:marBottom w:val="0"/>
          <w:divBdr>
            <w:top w:val="none" w:sz="0" w:space="0" w:color="auto"/>
            <w:left w:val="none" w:sz="0" w:space="0" w:color="auto"/>
            <w:bottom w:val="none" w:sz="0" w:space="0" w:color="auto"/>
            <w:right w:val="none" w:sz="0" w:space="0" w:color="auto"/>
          </w:divBdr>
          <w:divsChild>
            <w:div w:id="392697378">
              <w:marLeft w:val="0"/>
              <w:marRight w:val="0"/>
              <w:marTop w:val="0"/>
              <w:marBottom w:val="0"/>
              <w:divBdr>
                <w:top w:val="none" w:sz="0" w:space="0" w:color="auto"/>
                <w:left w:val="none" w:sz="0" w:space="0" w:color="auto"/>
                <w:bottom w:val="none" w:sz="0" w:space="0" w:color="auto"/>
                <w:right w:val="none" w:sz="0" w:space="0" w:color="auto"/>
              </w:divBdr>
              <w:divsChild>
                <w:div w:id="1369142811">
                  <w:marLeft w:val="0"/>
                  <w:marRight w:val="0"/>
                  <w:marTop w:val="0"/>
                  <w:marBottom w:val="0"/>
                  <w:divBdr>
                    <w:top w:val="none" w:sz="0" w:space="0" w:color="auto"/>
                    <w:left w:val="none" w:sz="0" w:space="0" w:color="auto"/>
                    <w:bottom w:val="none" w:sz="0" w:space="0" w:color="auto"/>
                    <w:right w:val="none" w:sz="0" w:space="0" w:color="auto"/>
                  </w:divBdr>
                  <w:divsChild>
                    <w:div w:id="14779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1662">
              <w:marLeft w:val="0"/>
              <w:marRight w:val="0"/>
              <w:marTop w:val="0"/>
              <w:marBottom w:val="0"/>
              <w:divBdr>
                <w:top w:val="none" w:sz="0" w:space="0" w:color="auto"/>
                <w:left w:val="none" w:sz="0" w:space="0" w:color="auto"/>
                <w:bottom w:val="none" w:sz="0" w:space="0" w:color="auto"/>
                <w:right w:val="none" w:sz="0" w:space="0" w:color="auto"/>
              </w:divBdr>
            </w:div>
            <w:div w:id="787823205">
              <w:marLeft w:val="0"/>
              <w:marRight w:val="0"/>
              <w:marTop w:val="0"/>
              <w:marBottom w:val="0"/>
              <w:divBdr>
                <w:top w:val="none" w:sz="0" w:space="0" w:color="auto"/>
                <w:left w:val="none" w:sz="0" w:space="0" w:color="auto"/>
                <w:bottom w:val="none" w:sz="0" w:space="0" w:color="auto"/>
                <w:right w:val="none" w:sz="0" w:space="0" w:color="auto"/>
              </w:divBdr>
            </w:div>
          </w:divsChild>
        </w:div>
        <w:div w:id="1000235407">
          <w:marLeft w:val="0"/>
          <w:marRight w:val="0"/>
          <w:marTop w:val="0"/>
          <w:marBottom w:val="0"/>
          <w:divBdr>
            <w:top w:val="none" w:sz="0" w:space="0" w:color="auto"/>
            <w:left w:val="none" w:sz="0" w:space="0" w:color="auto"/>
            <w:bottom w:val="none" w:sz="0" w:space="0" w:color="auto"/>
            <w:right w:val="none" w:sz="0" w:space="0" w:color="auto"/>
          </w:divBdr>
          <w:divsChild>
            <w:div w:id="221793923">
              <w:marLeft w:val="0"/>
              <w:marRight w:val="0"/>
              <w:marTop w:val="0"/>
              <w:marBottom w:val="0"/>
              <w:divBdr>
                <w:top w:val="none" w:sz="0" w:space="0" w:color="auto"/>
                <w:left w:val="none" w:sz="0" w:space="0" w:color="auto"/>
                <w:bottom w:val="none" w:sz="0" w:space="0" w:color="auto"/>
                <w:right w:val="none" w:sz="0" w:space="0" w:color="auto"/>
              </w:divBdr>
              <w:divsChild>
                <w:div w:id="1604462061">
                  <w:marLeft w:val="0"/>
                  <w:marRight w:val="0"/>
                  <w:marTop w:val="0"/>
                  <w:marBottom w:val="0"/>
                  <w:divBdr>
                    <w:top w:val="none" w:sz="0" w:space="0" w:color="auto"/>
                    <w:left w:val="none" w:sz="0" w:space="0" w:color="auto"/>
                    <w:bottom w:val="none" w:sz="0" w:space="0" w:color="auto"/>
                    <w:right w:val="none" w:sz="0" w:space="0" w:color="auto"/>
                  </w:divBdr>
                  <w:divsChild>
                    <w:div w:id="25390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38205">
              <w:marLeft w:val="0"/>
              <w:marRight w:val="0"/>
              <w:marTop w:val="0"/>
              <w:marBottom w:val="0"/>
              <w:divBdr>
                <w:top w:val="none" w:sz="0" w:space="0" w:color="auto"/>
                <w:left w:val="none" w:sz="0" w:space="0" w:color="auto"/>
                <w:bottom w:val="none" w:sz="0" w:space="0" w:color="auto"/>
                <w:right w:val="none" w:sz="0" w:space="0" w:color="auto"/>
              </w:divBdr>
            </w:div>
            <w:div w:id="627588105">
              <w:marLeft w:val="0"/>
              <w:marRight w:val="0"/>
              <w:marTop w:val="0"/>
              <w:marBottom w:val="0"/>
              <w:divBdr>
                <w:top w:val="none" w:sz="0" w:space="0" w:color="auto"/>
                <w:left w:val="none" w:sz="0" w:space="0" w:color="auto"/>
                <w:bottom w:val="none" w:sz="0" w:space="0" w:color="auto"/>
                <w:right w:val="none" w:sz="0" w:space="0" w:color="auto"/>
              </w:divBdr>
            </w:div>
          </w:divsChild>
        </w:div>
        <w:div w:id="1129933895">
          <w:marLeft w:val="0"/>
          <w:marRight w:val="0"/>
          <w:marTop w:val="0"/>
          <w:marBottom w:val="0"/>
          <w:divBdr>
            <w:top w:val="none" w:sz="0" w:space="0" w:color="auto"/>
            <w:left w:val="none" w:sz="0" w:space="0" w:color="auto"/>
            <w:bottom w:val="none" w:sz="0" w:space="0" w:color="auto"/>
            <w:right w:val="none" w:sz="0" w:space="0" w:color="auto"/>
          </w:divBdr>
          <w:divsChild>
            <w:div w:id="1335107786">
              <w:marLeft w:val="0"/>
              <w:marRight w:val="0"/>
              <w:marTop w:val="0"/>
              <w:marBottom w:val="0"/>
              <w:divBdr>
                <w:top w:val="none" w:sz="0" w:space="0" w:color="auto"/>
                <w:left w:val="none" w:sz="0" w:space="0" w:color="auto"/>
                <w:bottom w:val="none" w:sz="0" w:space="0" w:color="auto"/>
                <w:right w:val="none" w:sz="0" w:space="0" w:color="auto"/>
              </w:divBdr>
            </w:div>
            <w:div w:id="1673798320">
              <w:marLeft w:val="0"/>
              <w:marRight w:val="0"/>
              <w:marTop w:val="0"/>
              <w:marBottom w:val="0"/>
              <w:divBdr>
                <w:top w:val="none" w:sz="0" w:space="0" w:color="auto"/>
                <w:left w:val="none" w:sz="0" w:space="0" w:color="auto"/>
                <w:bottom w:val="none" w:sz="0" w:space="0" w:color="auto"/>
                <w:right w:val="none" w:sz="0" w:space="0" w:color="auto"/>
              </w:divBdr>
            </w:div>
            <w:div w:id="1785421359">
              <w:marLeft w:val="0"/>
              <w:marRight w:val="0"/>
              <w:marTop w:val="0"/>
              <w:marBottom w:val="0"/>
              <w:divBdr>
                <w:top w:val="none" w:sz="0" w:space="0" w:color="auto"/>
                <w:left w:val="none" w:sz="0" w:space="0" w:color="auto"/>
                <w:bottom w:val="none" w:sz="0" w:space="0" w:color="auto"/>
                <w:right w:val="none" w:sz="0" w:space="0" w:color="auto"/>
              </w:divBdr>
              <w:divsChild>
                <w:div w:id="1154223945">
                  <w:marLeft w:val="0"/>
                  <w:marRight w:val="0"/>
                  <w:marTop w:val="0"/>
                  <w:marBottom w:val="0"/>
                  <w:divBdr>
                    <w:top w:val="none" w:sz="0" w:space="0" w:color="auto"/>
                    <w:left w:val="none" w:sz="0" w:space="0" w:color="auto"/>
                    <w:bottom w:val="none" w:sz="0" w:space="0" w:color="auto"/>
                    <w:right w:val="none" w:sz="0" w:space="0" w:color="auto"/>
                  </w:divBdr>
                  <w:divsChild>
                    <w:div w:id="6156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94926">
          <w:marLeft w:val="0"/>
          <w:marRight w:val="0"/>
          <w:marTop w:val="0"/>
          <w:marBottom w:val="0"/>
          <w:divBdr>
            <w:top w:val="none" w:sz="0" w:space="0" w:color="auto"/>
            <w:left w:val="none" w:sz="0" w:space="0" w:color="auto"/>
            <w:bottom w:val="none" w:sz="0" w:space="0" w:color="auto"/>
            <w:right w:val="none" w:sz="0" w:space="0" w:color="auto"/>
          </w:divBdr>
          <w:divsChild>
            <w:div w:id="1179346523">
              <w:marLeft w:val="0"/>
              <w:marRight w:val="0"/>
              <w:marTop w:val="0"/>
              <w:marBottom w:val="0"/>
              <w:divBdr>
                <w:top w:val="none" w:sz="0" w:space="0" w:color="auto"/>
                <w:left w:val="none" w:sz="0" w:space="0" w:color="auto"/>
                <w:bottom w:val="none" w:sz="0" w:space="0" w:color="auto"/>
                <w:right w:val="none" w:sz="0" w:space="0" w:color="auto"/>
              </w:divBdr>
            </w:div>
            <w:div w:id="1660386094">
              <w:marLeft w:val="0"/>
              <w:marRight w:val="0"/>
              <w:marTop w:val="0"/>
              <w:marBottom w:val="0"/>
              <w:divBdr>
                <w:top w:val="none" w:sz="0" w:space="0" w:color="auto"/>
                <w:left w:val="none" w:sz="0" w:space="0" w:color="auto"/>
                <w:bottom w:val="none" w:sz="0" w:space="0" w:color="auto"/>
                <w:right w:val="none" w:sz="0" w:space="0" w:color="auto"/>
              </w:divBdr>
              <w:divsChild>
                <w:div w:id="862981190">
                  <w:marLeft w:val="0"/>
                  <w:marRight w:val="0"/>
                  <w:marTop w:val="0"/>
                  <w:marBottom w:val="0"/>
                  <w:divBdr>
                    <w:top w:val="none" w:sz="0" w:space="0" w:color="auto"/>
                    <w:left w:val="none" w:sz="0" w:space="0" w:color="auto"/>
                    <w:bottom w:val="none" w:sz="0" w:space="0" w:color="auto"/>
                    <w:right w:val="none" w:sz="0" w:space="0" w:color="auto"/>
                  </w:divBdr>
                  <w:divsChild>
                    <w:div w:id="8155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02300">
              <w:marLeft w:val="0"/>
              <w:marRight w:val="0"/>
              <w:marTop w:val="0"/>
              <w:marBottom w:val="0"/>
              <w:divBdr>
                <w:top w:val="none" w:sz="0" w:space="0" w:color="auto"/>
                <w:left w:val="none" w:sz="0" w:space="0" w:color="auto"/>
                <w:bottom w:val="none" w:sz="0" w:space="0" w:color="auto"/>
                <w:right w:val="none" w:sz="0" w:space="0" w:color="auto"/>
              </w:divBdr>
            </w:div>
          </w:divsChild>
        </w:div>
        <w:div w:id="1923635881">
          <w:marLeft w:val="0"/>
          <w:marRight w:val="0"/>
          <w:marTop w:val="0"/>
          <w:marBottom w:val="0"/>
          <w:divBdr>
            <w:top w:val="none" w:sz="0" w:space="0" w:color="auto"/>
            <w:left w:val="none" w:sz="0" w:space="0" w:color="auto"/>
            <w:bottom w:val="none" w:sz="0" w:space="0" w:color="auto"/>
            <w:right w:val="none" w:sz="0" w:space="0" w:color="auto"/>
          </w:divBdr>
          <w:divsChild>
            <w:div w:id="305479496">
              <w:marLeft w:val="0"/>
              <w:marRight w:val="0"/>
              <w:marTop w:val="0"/>
              <w:marBottom w:val="0"/>
              <w:divBdr>
                <w:top w:val="none" w:sz="0" w:space="0" w:color="auto"/>
                <w:left w:val="none" w:sz="0" w:space="0" w:color="auto"/>
                <w:bottom w:val="none" w:sz="0" w:space="0" w:color="auto"/>
                <w:right w:val="none" w:sz="0" w:space="0" w:color="auto"/>
              </w:divBdr>
              <w:divsChild>
                <w:div w:id="918487631">
                  <w:marLeft w:val="0"/>
                  <w:marRight w:val="0"/>
                  <w:marTop w:val="0"/>
                  <w:marBottom w:val="0"/>
                  <w:divBdr>
                    <w:top w:val="none" w:sz="0" w:space="0" w:color="auto"/>
                    <w:left w:val="none" w:sz="0" w:space="0" w:color="auto"/>
                    <w:bottom w:val="none" w:sz="0" w:space="0" w:color="auto"/>
                    <w:right w:val="none" w:sz="0" w:space="0" w:color="auto"/>
                  </w:divBdr>
                  <w:divsChild>
                    <w:div w:id="83376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3465">
              <w:marLeft w:val="0"/>
              <w:marRight w:val="0"/>
              <w:marTop w:val="0"/>
              <w:marBottom w:val="0"/>
              <w:divBdr>
                <w:top w:val="none" w:sz="0" w:space="0" w:color="auto"/>
                <w:left w:val="none" w:sz="0" w:space="0" w:color="auto"/>
                <w:bottom w:val="none" w:sz="0" w:space="0" w:color="auto"/>
                <w:right w:val="none" w:sz="0" w:space="0" w:color="auto"/>
              </w:divBdr>
            </w:div>
            <w:div w:id="1164858270">
              <w:marLeft w:val="0"/>
              <w:marRight w:val="0"/>
              <w:marTop w:val="0"/>
              <w:marBottom w:val="0"/>
              <w:divBdr>
                <w:top w:val="none" w:sz="0" w:space="0" w:color="auto"/>
                <w:left w:val="none" w:sz="0" w:space="0" w:color="auto"/>
                <w:bottom w:val="none" w:sz="0" w:space="0" w:color="auto"/>
                <w:right w:val="none" w:sz="0" w:space="0" w:color="auto"/>
              </w:divBdr>
            </w:div>
          </w:divsChild>
        </w:div>
        <w:div w:id="2109570644">
          <w:marLeft w:val="0"/>
          <w:marRight w:val="0"/>
          <w:marTop w:val="0"/>
          <w:marBottom w:val="0"/>
          <w:divBdr>
            <w:top w:val="none" w:sz="0" w:space="0" w:color="auto"/>
            <w:left w:val="none" w:sz="0" w:space="0" w:color="auto"/>
            <w:bottom w:val="none" w:sz="0" w:space="0" w:color="auto"/>
            <w:right w:val="none" w:sz="0" w:space="0" w:color="auto"/>
          </w:divBdr>
          <w:divsChild>
            <w:div w:id="157885564">
              <w:marLeft w:val="0"/>
              <w:marRight w:val="0"/>
              <w:marTop w:val="0"/>
              <w:marBottom w:val="0"/>
              <w:divBdr>
                <w:top w:val="none" w:sz="0" w:space="0" w:color="auto"/>
                <w:left w:val="none" w:sz="0" w:space="0" w:color="auto"/>
                <w:bottom w:val="none" w:sz="0" w:space="0" w:color="auto"/>
                <w:right w:val="none" w:sz="0" w:space="0" w:color="auto"/>
              </w:divBdr>
            </w:div>
            <w:div w:id="315115555">
              <w:marLeft w:val="0"/>
              <w:marRight w:val="0"/>
              <w:marTop w:val="0"/>
              <w:marBottom w:val="0"/>
              <w:divBdr>
                <w:top w:val="none" w:sz="0" w:space="0" w:color="auto"/>
                <w:left w:val="none" w:sz="0" w:space="0" w:color="auto"/>
                <w:bottom w:val="none" w:sz="0" w:space="0" w:color="auto"/>
                <w:right w:val="none" w:sz="0" w:space="0" w:color="auto"/>
              </w:divBdr>
            </w:div>
            <w:div w:id="1368944798">
              <w:marLeft w:val="0"/>
              <w:marRight w:val="0"/>
              <w:marTop w:val="0"/>
              <w:marBottom w:val="0"/>
              <w:divBdr>
                <w:top w:val="none" w:sz="0" w:space="0" w:color="auto"/>
                <w:left w:val="none" w:sz="0" w:space="0" w:color="auto"/>
                <w:bottom w:val="none" w:sz="0" w:space="0" w:color="auto"/>
                <w:right w:val="none" w:sz="0" w:space="0" w:color="auto"/>
              </w:divBdr>
              <w:divsChild>
                <w:div w:id="432241621">
                  <w:marLeft w:val="0"/>
                  <w:marRight w:val="0"/>
                  <w:marTop w:val="0"/>
                  <w:marBottom w:val="0"/>
                  <w:divBdr>
                    <w:top w:val="none" w:sz="0" w:space="0" w:color="auto"/>
                    <w:left w:val="none" w:sz="0" w:space="0" w:color="auto"/>
                    <w:bottom w:val="none" w:sz="0" w:space="0" w:color="auto"/>
                    <w:right w:val="none" w:sz="0" w:space="0" w:color="auto"/>
                  </w:divBdr>
                  <w:divsChild>
                    <w:div w:id="9385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677323">
      <w:bodyDiv w:val="1"/>
      <w:marLeft w:val="0"/>
      <w:marRight w:val="0"/>
      <w:marTop w:val="0"/>
      <w:marBottom w:val="0"/>
      <w:divBdr>
        <w:top w:val="none" w:sz="0" w:space="0" w:color="auto"/>
        <w:left w:val="none" w:sz="0" w:space="0" w:color="auto"/>
        <w:bottom w:val="none" w:sz="0" w:space="0" w:color="auto"/>
        <w:right w:val="none" w:sz="0" w:space="0" w:color="auto"/>
      </w:divBdr>
    </w:div>
    <w:div w:id="1205487639">
      <w:bodyDiv w:val="1"/>
      <w:marLeft w:val="0"/>
      <w:marRight w:val="0"/>
      <w:marTop w:val="0"/>
      <w:marBottom w:val="0"/>
      <w:divBdr>
        <w:top w:val="none" w:sz="0" w:space="0" w:color="auto"/>
        <w:left w:val="none" w:sz="0" w:space="0" w:color="auto"/>
        <w:bottom w:val="none" w:sz="0" w:space="0" w:color="auto"/>
        <w:right w:val="none" w:sz="0" w:space="0" w:color="auto"/>
      </w:divBdr>
    </w:div>
    <w:div w:id="1233276429">
      <w:bodyDiv w:val="1"/>
      <w:marLeft w:val="0"/>
      <w:marRight w:val="0"/>
      <w:marTop w:val="0"/>
      <w:marBottom w:val="0"/>
      <w:divBdr>
        <w:top w:val="none" w:sz="0" w:space="0" w:color="auto"/>
        <w:left w:val="none" w:sz="0" w:space="0" w:color="auto"/>
        <w:bottom w:val="none" w:sz="0" w:space="0" w:color="auto"/>
        <w:right w:val="none" w:sz="0" w:space="0" w:color="auto"/>
      </w:divBdr>
    </w:div>
    <w:div w:id="1240750268">
      <w:bodyDiv w:val="1"/>
      <w:marLeft w:val="0"/>
      <w:marRight w:val="0"/>
      <w:marTop w:val="0"/>
      <w:marBottom w:val="0"/>
      <w:divBdr>
        <w:top w:val="none" w:sz="0" w:space="0" w:color="auto"/>
        <w:left w:val="none" w:sz="0" w:space="0" w:color="auto"/>
        <w:bottom w:val="none" w:sz="0" w:space="0" w:color="auto"/>
        <w:right w:val="none" w:sz="0" w:space="0" w:color="auto"/>
      </w:divBdr>
    </w:div>
    <w:div w:id="1248616631">
      <w:bodyDiv w:val="1"/>
      <w:marLeft w:val="0"/>
      <w:marRight w:val="0"/>
      <w:marTop w:val="0"/>
      <w:marBottom w:val="0"/>
      <w:divBdr>
        <w:top w:val="none" w:sz="0" w:space="0" w:color="auto"/>
        <w:left w:val="none" w:sz="0" w:space="0" w:color="auto"/>
        <w:bottom w:val="none" w:sz="0" w:space="0" w:color="auto"/>
        <w:right w:val="none" w:sz="0" w:space="0" w:color="auto"/>
      </w:divBdr>
    </w:div>
    <w:div w:id="1250970010">
      <w:bodyDiv w:val="1"/>
      <w:marLeft w:val="0"/>
      <w:marRight w:val="0"/>
      <w:marTop w:val="0"/>
      <w:marBottom w:val="0"/>
      <w:divBdr>
        <w:top w:val="none" w:sz="0" w:space="0" w:color="auto"/>
        <w:left w:val="none" w:sz="0" w:space="0" w:color="auto"/>
        <w:bottom w:val="none" w:sz="0" w:space="0" w:color="auto"/>
        <w:right w:val="none" w:sz="0" w:space="0" w:color="auto"/>
      </w:divBdr>
    </w:div>
    <w:div w:id="1275671244">
      <w:bodyDiv w:val="1"/>
      <w:marLeft w:val="0"/>
      <w:marRight w:val="0"/>
      <w:marTop w:val="0"/>
      <w:marBottom w:val="0"/>
      <w:divBdr>
        <w:top w:val="none" w:sz="0" w:space="0" w:color="auto"/>
        <w:left w:val="none" w:sz="0" w:space="0" w:color="auto"/>
        <w:bottom w:val="none" w:sz="0" w:space="0" w:color="auto"/>
        <w:right w:val="none" w:sz="0" w:space="0" w:color="auto"/>
      </w:divBdr>
    </w:div>
    <w:div w:id="1283003821">
      <w:bodyDiv w:val="1"/>
      <w:marLeft w:val="0"/>
      <w:marRight w:val="0"/>
      <w:marTop w:val="0"/>
      <w:marBottom w:val="0"/>
      <w:divBdr>
        <w:top w:val="none" w:sz="0" w:space="0" w:color="auto"/>
        <w:left w:val="none" w:sz="0" w:space="0" w:color="auto"/>
        <w:bottom w:val="none" w:sz="0" w:space="0" w:color="auto"/>
        <w:right w:val="none" w:sz="0" w:space="0" w:color="auto"/>
      </w:divBdr>
    </w:div>
    <w:div w:id="1300919785">
      <w:bodyDiv w:val="1"/>
      <w:marLeft w:val="0"/>
      <w:marRight w:val="0"/>
      <w:marTop w:val="0"/>
      <w:marBottom w:val="0"/>
      <w:divBdr>
        <w:top w:val="none" w:sz="0" w:space="0" w:color="auto"/>
        <w:left w:val="none" w:sz="0" w:space="0" w:color="auto"/>
        <w:bottom w:val="none" w:sz="0" w:space="0" w:color="auto"/>
        <w:right w:val="none" w:sz="0" w:space="0" w:color="auto"/>
      </w:divBdr>
    </w:div>
    <w:div w:id="1305698958">
      <w:bodyDiv w:val="1"/>
      <w:marLeft w:val="0"/>
      <w:marRight w:val="0"/>
      <w:marTop w:val="0"/>
      <w:marBottom w:val="0"/>
      <w:divBdr>
        <w:top w:val="none" w:sz="0" w:space="0" w:color="auto"/>
        <w:left w:val="none" w:sz="0" w:space="0" w:color="auto"/>
        <w:bottom w:val="none" w:sz="0" w:space="0" w:color="auto"/>
        <w:right w:val="none" w:sz="0" w:space="0" w:color="auto"/>
      </w:divBdr>
    </w:div>
    <w:div w:id="1311708745">
      <w:bodyDiv w:val="1"/>
      <w:marLeft w:val="0"/>
      <w:marRight w:val="0"/>
      <w:marTop w:val="0"/>
      <w:marBottom w:val="0"/>
      <w:divBdr>
        <w:top w:val="none" w:sz="0" w:space="0" w:color="auto"/>
        <w:left w:val="none" w:sz="0" w:space="0" w:color="auto"/>
        <w:bottom w:val="none" w:sz="0" w:space="0" w:color="auto"/>
        <w:right w:val="none" w:sz="0" w:space="0" w:color="auto"/>
      </w:divBdr>
    </w:div>
    <w:div w:id="1347946714">
      <w:bodyDiv w:val="1"/>
      <w:marLeft w:val="0"/>
      <w:marRight w:val="0"/>
      <w:marTop w:val="0"/>
      <w:marBottom w:val="0"/>
      <w:divBdr>
        <w:top w:val="none" w:sz="0" w:space="0" w:color="auto"/>
        <w:left w:val="none" w:sz="0" w:space="0" w:color="auto"/>
        <w:bottom w:val="none" w:sz="0" w:space="0" w:color="auto"/>
        <w:right w:val="none" w:sz="0" w:space="0" w:color="auto"/>
      </w:divBdr>
    </w:div>
    <w:div w:id="1355887299">
      <w:bodyDiv w:val="1"/>
      <w:marLeft w:val="0"/>
      <w:marRight w:val="0"/>
      <w:marTop w:val="0"/>
      <w:marBottom w:val="0"/>
      <w:divBdr>
        <w:top w:val="none" w:sz="0" w:space="0" w:color="auto"/>
        <w:left w:val="none" w:sz="0" w:space="0" w:color="auto"/>
        <w:bottom w:val="none" w:sz="0" w:space="0" w:color="auto"/>
        <w:right w:val="none" w:sz="0" w:space="0" w:color="auto"/>
      </w:divBdr>
    </w:div>
    <w:div w:id="1359549554">
      <w:bodyDiv w:val="1"/>
      <w:marLeft w:val="0"/>
      <w:marRight w:val="0"/>
      <w:marTop w:val="0"/>
      <w:marBottom w:val="0"/>
      <w:divBdr>
        <w:top w:val="none" w:sz="0" w:space="0" w:color="auto"/>
        <w:left w:val="none" w:sz="0" w:space="0" w:color="auto"/>
        <w:bottom w:val="none" w:sz="0" w:space="0" w:color="auto"/>
        <w:right w:val="none" w:sz="0" w:space="0" w:color="auto"/>
      </w:divBdr>
    </w:div>
    <w:div w:id="1364478179">
      <w:bodyDiv w:val="1"/>
      <w:marLeft w:val="0"/>
      <w:marRight w:val="0"/>
      <w:marTop w:val="0"/>
      <w:marBottom w:val="0"/>
      <w:divBdr>
        <w:top w:val="none" w:sz="0" w:space="0" w:color="auto"/>
        <w:left w:val="none" w:sz="0" w:space="0" w:color="auto"/>
        <w:bottom w:val="none" w:sz="0" w:space="0" w:color="auto"/>
        <w:right w:val="none" w:sz="0" w:space="0" w:color="auto"/>
      </w:divBdr>
    </w:div>
    <w:div w:id="1377507051">
      <w:bodyDiv w:val="1"/>
      <w:marLeft w:val="0"/>
      <w:marRight w:val="0"/>
      <w:marTop w:val="0"/>
      <w:marBottom w:val="0"/>
      <w:divBdr>
        <w:top w:val="none" w:sz="0" w:space="0" w:color="auto"/>
        <w:left w:val="none" w:sz="0" w:space="0" w:color="auto"/>
        <w:bottom w:val="none" w:sz="0" w:space="0" w:color="auto"/>
        <w:right w:val="none" w:sz="0" w:space="0" w:color="auto"/>
      </w:divBdr>
    </w:div>
    <w:div w:id="1381514791">
      <w:bodyDiv w:val="1"/>
      <w:marLeft w:val="0"/>
      <w:marRight w:val="0"/>
      <w:marTop w:val="0"/>
      <w:marBottom w:val="0"/>
      <w:divBdr>
        <w:top w:val="none" w:sz="0" w:space="0" w:color="auto"/>
        <w:left w:val="none" w:sz="0" w:space="0" w:color="auto"/>
        <w:bottom w:val="none" w:sz="0" w:space="0" w:color="auto"/>
        <w:right w:val="none" w:sz="0" w:space="0" w:color="auto"/>
      </w:divBdr>
    </w:div>
    <w:div w:id="1394354676">
      <w:bodyDiv w:val="1"/>
      <w:marLeft w:val="0"/>
      <w:marRight w:val="0"/>
      <w:marTop w:val="0"/>
      <w:marBottom w:val="0"/>
      <w:divBdr>
        <w:top w:val="none" w:sz="0" w:space="0" w:color="auto"/>
        <w:left w:val="none" w:sz="0" w:space="0" w:color="auto"/>
        <w:bottom w:val="none" w:sz="0" w:space="0" w:color="auto"/>
        <w:right w:val="none" w:sz="0" w:space="0" w:color="auto"/>
      </w:divBdr>
    </w:div>
    <w:div w:id="1394504948">
      <w:bodyDiv w:val="1"/>
      <w:marLeft w:val="0"/>
      <w:marRight w:val="0"/>
      <w:marTop w:val="0"/>
      <w:marBottom w:val="0"/>
      <w:divBdr>
        <w:top w:val="none" w:sz="0" w:space="0" w:color="auto"/>
        <w:left w:val="none" w:sz="0" w:space="0" w:color="auto"/>
        <w:bottom w:val="none" w:sz="0" w:space="0" w:color="auto"/>
        <w:right w:val="none" w:sz="0" w:space="0" w:color="auto"/>
      </w:divBdr>
    </w:div>
    <w:div w:id="1398355626">
      <w:bodyDiv w:val="1"/>
      <w:marLeft w:val="0"/>
      <w:marRight w:val="0"/>
      <w:marTop w:val="0"/>
      <w:marBottom w:val="0"/>
      <w:divBdr>
        <w:top w:val="none" w:sz="0" w:space="0" w:color="auto"/>
        <w:left w:val="none" w:sz="0" w:space="0" w:color="auto"/>
        <w:bottom w:val="none" w:sz="0" w:space="0" w:color="auto"/>
        <w:right w:val="none" w:sz="0" w:space="0" w:color="auto"/>
      </w:divBdr>
    </w:div>
    <w:div w:id="1439327852">
      <w:bodyDiv w:val="1"/>
      <w:marLeft w:val="0"/>
      <w:marRight w:val="0"/>
      <w:marTop w:val="0"/>
      <w:marBottom w:val="0"/>
      <w:divBdr>
        <w:top w:val="none" w:sz="0" w:space="0" w:color="auto"/>
        <w:left w:val="none" w:sz="0" w:space="0" w:color="auto"/>
        <w:bottom w:val="none" w:sz="0" w:space="0" w:color="auto"/>
        <w:right w:val="none" w:sz="0" w:space="0" w:color="auto"/>
      </w:divBdr>
    </w:div>
    <w:div w:id="1447311892">
      <w:bodyDiv w:val="1"/>
      <w:marLeft w:val="0"/>
      <w:marRight w:val="0"/>
      <w:marTop w:val="0"/>
      <w:marBottom w:val="0"/>
      <w:divBdr>
        <w:top w:val="none" w:sz="0" w:space="0" w:color="auto"/>
        <w:left w:val="none" w:sz="0" w:space="0" w:color="auto"/>
        <w:bottom w:val="none" w:sz="0" w:space="0" w:color="auto"/>
        <w:right w:val="none" w:sz="0" w:space="0" w:color="auto"/>
      </w:divBdr>
    </w:div>
    <w:div w:id="1461609969">
      <w:bodyDiv w:val="1"/>
      <w:marLeft w:val="0"/>
      <w:marRight w:val="0"/>
      <w:marTop w:val="0"/>
      <w:marBottom w:val="0"/>
      <w:divBdr>
        <w:top w:val="none" w:sz="0" w:space="0" w:color="auto"/>
        <w:left w:val="none" w:sz="0" w:space="0" w:color="auto"/>
        <w:bottom w:val="none" w:sz="0" w:space="0" w:color="auto"/>
        <w:right w:val="none" w:sz="0" w:space="0" w:color="auto"/>
      </w:divBdr>
    </w:div>
    <w:div w:id="1468352751">
      <w:bodyDiv w:val="1"/>
      <w:marLeft w:val="0"/>
      <w:marRight w:val="0"/>
      <w:marTop w:val="0"/>
      <w:marBottom w:val="0"/>
      <w:divBdr>
        <w:top w:val="none" w:sz="0" w:space="0" w:color="auto"/>
        <w:left w:val="none" w:sz="0" w:space="0" w:color="auto"/>
        <w:bottom w:val="none" w:sz="0" w:space="0" w:color="auto"/>
        <w:right w:val="none" w:sz="0" w:space="0" w:color="auto"/>
      </w:divBdr>
    </w:div>
    <w:div w:id="1474788592">
      <w:bodyDiv w:val="1"/>
      <w:marLeft w:val="0"/>
      <w:marRight w:val="0"/>
      <w:marTop w:val="0"/>
      <w:marBottom w:val="0"/>
      <w:divBdr>
        <w:top w:val="none" w:sz="0" w:space="0" w:color="auto"/>
        <w:left w:val="none" w:sz="0" w:space="0" w:color="auto"/>
        <w:bottom w:val="none" w:sz="0" w:space="0" w:color="auto"/>
        <w:right w:val="none" w:sz="0" w:space="0" w:color="auto"/>
      </w:divBdr>
    </w:div>
    <w:div w:id="1521891547">
      <w:bodyDiv w:val="1"/>
      <w:marLeft w:val="0"/>
      <w:marRight w:val="0"/>
      <w:marTop w:val="0"/>
      <w:marBottom w:val="0"/>
      <w:divBdr>
        <w:top w:val="none" w:sz="0" w:space="0" w:color="auto"/>
        <w:left w:val="none" w:sz="0" w:space="0" w:color="auto"/>
        <w:bottom w:val="none" w:sz="0" w:space="0" w:color="auto"/>
        <w:right w:val="none" w:sz="0" w:space="0" w:color="auto"/>
      </w:divBdr>
    </w:div>
    <w:div w:id="1548492073">
      <w:bodyDiv w:val="1"/>
      <w:marLeft w:val="0"/>
      <w:marRight w:val="0"/>
      <w:marTop w:val="0"/>
      <w:marBottom w:val="0"/>
      <w:divBdr>
        <w:top w:val="none" w:sz="0" w:space="0" w:color="auto"/>
        <w:left w:val="none" w:sz="0" w:space="0" w:color="auto"/>
        <w:bottom w:val="none" w:sz="0" w:space="0" w:color="auto"/>
        <w:right w:val="none" w:sz="0" w:space="0" w:color="auto"/>
      </w:divBdr>
    </w:div>
    <w:div w:id="1559977812">
      <w:bodyDiv w:val="1"/>
      <w:marLeft w:val="0"/>
      <w:marRight w:val="0"/>
      <w:marTop w:val="0"/>
      <w:marBottom w:val="0"/>
      <w:divBdr>
        <w:top w:val="none" w:sz="0" w:space="0" w:color="auto"/>
        <w:left w:val="none" w:sz="0" w:space="0" w:color="auto"/>
        <w:bottom w:val="none" w:sz="0" w:space="0" w:color="auto"/>
        <w:right w:val="none" w:sz="0" w:space="0" w:color="auto"/>
      </w:divBdr>
    </w:div>
    <w:div w:id="1604875658">
      <w:bodyDiv w:val="1"/>
      <w:marLeft w:val="0"/>
      <w:marRight w:val="0"/>
      <w:marTop w:val="0"/>
      <w:marBottom w:val="0"/>
      <w:divBdr>
        <w:top w:val="none" w:sz="0" w:space="0" w:color="auto"/>
        <w:left w:val="none" w:sz="0" w:space="0" w:color="auto"/>
        <w:bottom w:val="none" w:sz="0" w:space="0" w:color="auto"/>
        <w:right w:val="none" w:sz="0" w:space="0" w:color="auto"/>
      </w:divBdr>
    </w:div>
    <w:div w:id="1611280925">
      <w:bodyDiv w:val="1"/>
      <w:marLeft w:val="0"/>
      <w:marRight w:val="0"/>
      <w:marTop w:val="0"/>
      <w:marBottom w:val="0"/>
      <w:divBdr>
        <w:top w:val="none" w:sz="0" w:space="0" w:color="auto"/>
        <w:left w:val="none" w:sz="0" w:space="0" w:color="auto"/>
        <w:bottom w:val="none" w:sz="0" w:space="0" w:color="auto"/>
        <w:right w:val="none" w:sz="0" w:space="0" w:color="auto"/>
      </w:divBdr>
    </w:div>
    <w:div w:id="1670986810">
      <w:bodyDiv w:val="1"/>
      <w:marLeft w:val="0"/>
      <w:marRight w:val="0"/>
      <w:marTop w:val="0"/>
      <w:marBottom w:val="0"/>
      <w:divBdr>
        <w:top w:val="none" w:sz="0" w:space="0" w:color="auto"/>
        <w:left w:val="none" w:sz="0" w:space="0" w:color="auto"/>
        <w:bottom w:val="none" w:sz="0" w:space="0" w:color="auto"/>
        <w:right w:val="none" w:sz="0" w:space="0" w:color="auto"/>
      </w:divBdr>
    </w:div>
    <w:div w:id="1674915915">
      <w:bodyDiv w:val="1"/>
      <w:marLeft w:val="0"/>
      <w:marRight w:val="0"/>
      <w:marTop w:val="0"/>
      <w:marBottom w:val="0"/>
      <w:divBdr>
        <w:top w:val="none" w:sz="0" w:space="0" w:color="auto"/>
        <w:left w:val="none" w:sz="0" w:space="0" w:color="auto"/>
        <w:bottom w:val="none" w:sz="0" w:space="0" w:color="auto"/>
        <w:right w:val="none" w:sz="0" w:space="0" w:color="auto"/>
      </w:divBdr>
    </w:div>
    <w:div w:id="1694916388">
      <w:bodyDiv w:val="1"/>
      <w:marLeft w:val="0"/>
      <w:marRight w:val="0"/>
      <w:marTop w:val="0"/>
      <w:marBottom w:val="0"/>
      <w:divBdr>
        <w:top w:val="none" w:sz="0" w:space="0" w:color="auto"/>
        <w:left w:val="none" w:sz="0" w:space="0" w:color="auto"/>
        <w:bottom w:val="none" w:sz="0" w:space="0" w:color="auto"/>
        <w:right w:val="none" w:sz="0" w:space="0" w:color="auto"/>
      </w:divBdr>
    </w:div>
    <w:div w:id="1708993464">
      <w:bodyDiv w:val="1"/>
      <w:marLeft w:val="0"/>
      <w:marRight w:val="0"/>
      <w:marTop w:val="0"/>
      <w:marBottom w:val="0"/>
      <w:divBdr>
        <w:top w:val="none" w:sz="0" w:space="0" w:color="auto"/>
        <w:left w:val="none" w:sz="0" w:space="0" w:color="auto"/>
        <w:bottom w:val="none" w:sz="0" w:space="0" w:color="auto"/>
        <w:right w:val="none" w:sz="0" w:space="0" w:color="auto"/>
      </w:divBdr>
    </w:div>
    <w:div w:id="1755783106">
      <w:bodyDiv w:val="1"/>
      <w:marLeft w:val="0"/>
      <w:marRight w:val="0"/>
      <w:marTop w:val="0"/>
      <w:marBottom w:val="0"/>
      <w:divBdr>
        <w:top w:val="none" w:sz="0" w:space="0" w:color="auto"/>
        <w:left w:val="none" w:sz="0" w:space="0" w:color="auto"/>
        <w:bottom w:val="none" w:sz="0" w:space="0" w:color="auto"/>
        <w:right w:val="none" w:sz="0" w:space="0" w:color="auto"/>
      </w:divBdr>
    </w:div>
    <w:div w:id="1758357655">
      <w:bodyDiv w:val="1"/>
      <w:marLeft w:val="0"/>
      <w:marRight w:val="0"/>
      <w:marTop w:val="0"/>
      <w:marBottom w:val="0"/>
      <w:divBdr>
        <w:top w:val="none" w:sz="0" w:space="0" w:color="auto"/>
        <w:left w:val="none" w:sz="0" w:space="0" w:color="auto"/>
        <w:bottom w:val="none" w:sz="0" w:space="0" w:color="auto"/>
        <w:right w:val="none" w:sz="0" w:space="0" w:color="auto"/>
      </w:divBdr>
    </w:div>
    <w:div w:id="1767648649">
      <w:bodyDiv w:val="1"/>
      <w:marLeft w:val="0"/>
      <w:marRight w:val="0"/>
      <w:marTop w:val="0"/>
      <w:marBottom w:val="0"/>
      <w:divBdr>
        <w:top w:val="none" w:sz="0" w:space="0" w:color="auto"/>
        <w:left w:val="none" w:sz="0" w:space="0" w:color="auto"/>
        <w:bottom w:val="none" w:sz="0" w:space="0" w:color="auto"/>
        <w:right w:val="none" w:sz="0" w:space="0" w:color="auto"/>
      </w:divBdr>
    </w:div>
    <w:div w:id="1854151009">
      <w:bodyDiv w:val="1"/>
      <w:marLeft w:val="0"/>
      <w:marRight w:val="0"/>
      <w:marTop w:val="0"/>
      <w:marBottom w:val="0"/>
      <w:divBdr>
        <w:top w:val="none" w:sz="0" w:space="0" w:color="auto"/>
        <w:left w:val="none" w:sz="0" w:space="0" w:color="auto"/>
        <w:bottom w:val="none" w:sz="0" w:space="0" w:color="auto"/>
        <w:right w:val="none" w:sz="0" w:space="0" w:color="auto"/>
      </w:divBdr>
    </w:div>
    <w:div w:id="1877355359">
      <w:bodyDiv w:val="1"/>
      <w:marLeft w:val="0"/>
      <w:marRight w:val="0"/>
      <w:marTop w:val="0"/>
      <w:marBottom w:val="0"/>
      <w:divBdr>
        <w:top w:val="none" w:sz="0" w:space="0" w:color="auto"/>
        <w:left w:val="none" w:sz="0" w:space="0" w:color="auto"/>
        <w:bottom w:val="none" w:sz="0" w:space="0" w:color="auto"/>
        <w:right w:val="none" w:sz="0" w:space="0" w:color="auto"/>
      </w:divBdr>
    </w:div>
    <w:div w:id="1932202899">
      <w:bodyDiv w:val="1"/>
      <w:marLeft w:val="0"/>
      <w:marRight w:val="0"/>
      <w:marTop w:val="0"/>
      <w:marBottom w:val="0"/>
      <w:divBdr>
        <w:top w:val="none" w:sz="0" w:space="0" w:color="auto"/>
        <w:left w:val="none" w:sz="0" w:space="0" w:color="auto"/>
        <w:bottom w:val="none" w:sz="0" w:space="0" w:color="auto"/>
        <w:right w:val="none" w:sz="0" w:space="0" w:color="auto"/>
      </w:divBdr>
    </w:div>
    <w:div w:id="1966547759">
      <w:bodyDiv w:val="1"/>
      <w:marLeft w:val="0"/>
      <w:marRight w:val="0"/>
      <w:marTop w:val="0"/>
      <w:marBottom w:val="0"/>
      <w:divBdr>
        <w:top w:val="none" w:sz="0" w:space="0" w:color="auto"/>
        <w:left w:val="none" w:sz="0" w:space="0" w:color="auto"/>
        <w:bottom w:val="none" w:sz="0" w:space="0" w:color="auto"/>
        <w:right w:val="none" w:sz="0" w:space="0" w:color="auto"/>
      </w:divBdr>
    </w:div>
    <w:div w:id="1972437848">
      <w:bodyDiv w:val="1"/>
      <w:marLeft w:val="0"/>
      <w:marRight w:val="0"/>
      <w:marTop w:val="0"/>
      <w:marBottom w:val="0"/>
      <w:divBdr>
        <w:top w:val="none" w:sz="0" w:space="0" w:color="auto"/>
        <w:left w:val="none" w:sz="0" w:space="0" w:color="auto"/>
        <w:bottom w:val="none" w:sz="0" w:space="0" w:color="auto"/>
        <w:right w:val="none" w:sz="0" w:space="0" w:color="auto"/>
      </w:divBdr>
    </w:div>
    <w:div w:id="1997030834">
      <w:bodyDiv w:val="1"/>
      <w:marLeft w:val="0"/>
      <w:marRight w:val="0"/>
      <w:marTop w:val="0"/>
      <w:marBottom w:val="0"/>
      <w:divBdr>
        <w:top w:val="none" w:sz="0" w:space="0" w:color="auto"/>
        <w:left w:val="none" w:sz="0" w:space="0" w:color="auto"/>
        <w:bottom w:val="none" w:sz="0" w:space="0" w:color="auto"/>
        <w:right w:val="none" w:sz="0" w:space="0" w:color="auto"/>
      </w:divBdr>
    </w:div>
    <w:div w:id="2024671649">
      <w:bodyDiv w:val="1"/>
      <w:marLeft w:val="0"/>
      <w:marRight w:val="0"/>
      <w:marTop w:val="0"/>
      <w:marBottom w:val="0"/>
      <w:divBdr>
        <w:top w:val="none" w:sz="0" w:space="0" w:color="auto"/>
        <w:left w:val="none" w:sz="0" w:space="0" w:color="auto"/>
        <w:bottom w:val="none" w:sz="0" w:space="0" w:color="auto"/>
        <w:right w:val="none" w:sz="0" w:space="0" w:color="auto"/>
      </w:divBdr>
    </w:div>
    <w:div w:id="2026051915">
      <w:bodyDiv w:val="1"/>
      <w:marLeft w:val="0"/>
      <w:marRight w:val="0"/>
      <w:marTop w:val="0"/>
      <w:marBottom w:val="0"/>
      <w:divBdr>
        <w:top w:val="none" w:sz="0" w:space="0" w:color="auto"/>
        <w:left w:val="none" w:sz="0" w:space="0" w:color="auto"/>
        <w:bottom w:val="none" w:sz="0" w:space="0" w:color="auto"/>
        <w:right w:val="none" w:sz="0" w:space="0" w:color="auto"/>
      </w:divBdr>
    </w:div>
    <w:div w:id="2030132153">
      <w:bodyDiv w:val="1"/>
      <w:marLeft w:val="0"/>
      <w:marRight w:val="0"/>
      <w:marTop w:val="0"/>
      <w:marBottom w:val="0"/>
      <w:divBdr>
        <w:top w:val="none" w:sz="0" w:space="0" w:color="auto"/>
        <w:left w:val="none" w:sz="0" w:space="0" w:color="auto"/>
        <w:bottom w:val="none" w:sz="0" w:space="0" w:color="auto"/>
        <w:right w:val="none" w:sz="0" w:space="0" w:color="auto"/>
      </w:divBdr>
    </w:div>
    <w:div w:id="2068603814">
      <w:bodyDiv w:val="1"/>
      <w:marLeft w:val="0"/>
      <w:marRight w:val="0"/>
      <w:marTop w:val="0"/>
      <w:marBottom w:val="0"/>
      <w:divBdr>
        <w:top w:val="none" w:sz="0" w:space="0" w:color="auto"/>
        <w:left w:val="none" w:sz="0" w:space="0" w:color="auto"/>
        <w:bottom w:val="none" w:sz="0" w:space="0" w:color="auto"/>
        <w:right w:val="none" w:sz="0" w:space="0" w:color="auto"/>
      </w:divBdr>
    </w:div>
    <w:div w:id="2101175682">
      <w:bodyDiv w:val="1"/>
      <w:marLeft w:val="0"/>
      <w:marRight w:val="0"/>
      <w:marTop w:val="0"/>
      <w:marBottom w:val="0"/>
      <w:divBdr>
        <w:top w:val="none" w:sz="0" w:space="0" w:color="auto"/>
        <w:left w:val="none" w:sz="0" w:space="0" w:color="auto"/>
        <w:bottom w:val="none" w:sz="0" w:space="0" w:color="auto"/>
        <w:right w:val="none" w:sz="0" w:space="0" w:color="auto"/>
      </w:divBdr>
      <w:divsChild>
        <w:div w:id="8725914">
          <w:marLeft w:val="0"/>
          <w:marRight w:val="0"/>
          <w:marTop w:val="0"/>
          <w:marBottom w:val="0"/>
          <w:divBdr>
            <w:top w:val="none" w:sz="0" w:space="0" w:color="auto"/>
            <w:left w:val="none" w:sz="0" w:space="0" w:color="auto"/>
            <w:bottom w:val="none" w:sz="0" w:space="0" w:color="auto"/>
            <w:right w:val="none" w:sz="0" w:space="0" w:color="auto"/>
          </w:divBdr>
          <w:divsChild>
            <w:div w:id="587926841">
              <w:marLeft w:val="0"/>
              <w:marRight w:val="0"/>
              <w:marTop w:val="0"/>
              <w:marBottom w:val="0"/>
              <w:divBdr>
                <w:top w:val="none" w:sz="0" w:space="0" w:color="auto"/>
                <w:left w:val="none" w:sz="0" w:space="0" w:color="auto"/>
                <w:bottom w:val="none" w:sz="0" w:space="0" w:color="auto"/>
                <w:right w:val="none" w:sz="0" w:space="0" w:color="auto"/>
              </w:divBdr>
              <w:divsChild>
                <w:div w:id="1017853513">
                  <w:marLeft w:val="0"/>
                  <w:marRight w:val="0"/>
                  <w:marTop w:val="0"/>
                  <w:marBottom w:val="0"/>
                  <w:divBdr>
                    <w:top w:val="none" w:sz="0" w:space="0" w:color="auto"/>
                    <w:left w:val="none" w:sz="0" w:space="0" w:color="auto"/>
                    <w:bottom w:val="none" w:sz="0" w:space="0" w:color="auto"/>
                    <w:right w:val="none" w:sz="0" w:space="0" w:color="auto"/>
                  </w:divBdr>
                  <w:divsChild>
                    <w:div w:id="16325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89643">
              <w:marLeft w:val="0"/>
              <w:marRight w:val="0"/>
              <w:marTop w:val="0"/>
              <w:marBottom w:val="0"/>
              <w:divBdr>
                <w:top w:val="none" w:sz="0" w:space="0" w:color="auto"/>
                <w:left w:val="none" w:sz="0" w:space="0" w:color="auto"/>
                <w:bottom w:val="none" w:sz="0" w:space="0" w:color="auto"/>
                <w:right w:val="none" w:sz="0" w:space="0" w:color="auto"/>
              </w:divBdr>
            </w:div>
            <w:div w:id="1459952358">
              <w:marLeft w:val="0"/>
              <w:marRight w:val="0"/>
              <w:marTop w:val="0"/>
              <w:marBottom w:val="0"/>
              <w:divBdr>
                <w:top w:val="none" w:sz="0" w:space="0" w:color="auto"/>
                <w:left w:val="none" w:sz="0" w:space="0" w:color="auto"/>
                <w:bottom w:val="none" w:sz="0" w:space="0" w:color="auto"/>
                <w:right w:val="none" w:sz="0" w:space="0" w:color="auto"/>
              </w:divBdr>
            </w:div>
          </w:divsChild>
        </w:div>
        <w:div w:id="178667529">
          <w:marLeft w:val="0"/>
          <w:marRight w:val="0"/>
          <w:marTop w:val="0"/>
          <w:marBottom w:val="0"/>
          <w:divBdr>
            <w:top w:val="none" w:sz="0" w:space="0" w:color="auto"/>
            <w:left w:val="none" w:sz="0" w:space="0" w:color="auto"/>
            <w:bottom w:val="none" w:sz="0" w:space="0" w:color="auto"/>
            <w:right w:val="none" w:sz="0" w:space="0" w:color="auto"/>
          </w:divBdr>
          <w:divsChild>
            <w:div w:id="20395780">
              <w:marLeft w:val="0"/>
              <w:marRight w:val="0"/>
              <w:marTop w:val="0"/>
              <w:marBottom w:val="0"/>
              <w:divBdr>
                <w:top w:val="none" w:sz="0" w:space="0" w:color="auto"/>
                <w:left w:val="none" w:sz="0" w:space="0" w:color="auto"/>
                <w:bottom w:val="none" w:sz="0" w:space="0" w:color="auto"/>
                <w:right w:val="none" w:sz="0" w:space="0" w:color="auto"/>
              </w:divBdr>
              <w:divsChild>
                <w:div w:id="1019968210">
                  <w:marLeft w:val="0"/>
                  <w:marRight w:val="0"/>
                  <w:marTop w:val="0"/>
                  <w:marBottom w:val="0"/>
                  <w:divBdr>
                    <w:top w:val="none" w:sz="0" w:space="0" w:color="auto"/>
                    <w:left w:val="none" w:sz="0" w:space="0" w:color="auto"/>
                    <w:bottom w:val="none" w:sz="0" w:space="0" w:color="auto"/>
                    <w:right w:val="none" w:sz="0" w:space="0" w:color="auto"/>
                  </w:divBdr>
                  <w:divsChild>
                    <w:div w:id="2909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8709">
              <w:marLeft w:val="0"/>
              <w:marRight w:val="0"/>
              <w:marTop w:val="0"/>
              <w:marBottom w:val="0"/>
              <w:divBdr>
                <w:top w:val="none" w:sz="0" w:space="0" w:color="auto"/>
                <w:left w:val="none" w:sz="0" w:space="0" w:color="auto"/>
                <w:bottom w:val="none" w:sz="0" w:space="0" w:color="auto"/>
                <w:right w:val="none" w:sz="0" w:space="0" w:color="auto"/>
              </w:divBdr>
            </w:div>
            <w:div w:id="838689893">
              <w:marLeft w:val="0"/>
              <w:marRight w:val="0"/>
              <w:marTop w:val="0"/>
              <w:marBottom w:val="0"/>
              <w:divBdr>
                <w:top w:val="none" w:sz="0" w:space="0" w:color="auto"/>
                <w:left w:val="none" w:sz="0" w:space="0" w:color="auto"/>
                <w:bottom w:val="none" w:sz="0" w:space="0" w:color="auto"/>
                <w:right w:val="none" w:sz="0" w:space="0" w:color="auto"/>
              </w:divBdr>
            </w:div>
          </w:divsChild>
        </w:div>
        <w:div w:id="244847785">
          <w:marLeft w:val="0"/>
          <w:marRight w:val="0"/>
          <w:marTop w:val="0"/>
          <w:marBottom w:val="0"/>
          <w:divBdr>
            <w:top w:val="none" w:sz="0" w:space="0" w:color="auto"/>
            <w:left w:val="none" w:sz="0" w:space="0" w:color="auto"/>
            <w:bottom w:val="none" w:sz="0" w:space="0" w:color="auto"/>
            <w:right w:val="none" w:sz="0" w:space="0" w:color="auto"/>
          </w:divBdr>
          <w:divsChild>
            <w:div w:id="95835426">
              <w:marLeft w:val="0"/>
              <w:marRight w:val="0"/>
              <w:marTop w:val="0"/>
              <w:marBottom w:val="0"/>
              <w:divBdr>
                <w:top w:val="none" w:sz="0" w:space="0" w:color="auto"/>
                <w:left w:val="none" w:sz="0" w:space="0" w:color="auto"/>
                <w:bottom w:val="none" w:sz="0" w:space="0" w:color="auto"/>
                <w:right w:val="none" w:sz="0" w:space="0" w:color="auto"/>
              </w:divBdr>
            </w:div>
            <w:div w:id="996497267">
              <w:marLeft w:val="0"/>
              <w:marRight w:val="0"/>
              <w:marTop w:val="0"/>
              <w:marBottom w:val="0"/>
              <w:divBdr>
                <w:top w:val="none" w:sz="0" w:space="0" w:color="auto"/>
                <w:left w:val="none" w:sz="0" w:space="0" w:color="auto"/>
                <w:bottom w:val="none" w:sz="0" w:space="0" w:color="auto"/>
                <w:right w:val="none" w:sz="0" w:space="0" w:color="auto"/>
              </w:divBdr>
              <w:divsChild>
                <w:div w:id="167142745">
                  <w:marLeft w:val="0"/>
                  <w:marRight w:val="0"/>
                  <w:marTop w:val="0"/>
                  <w:marBottom w:val="0"/>
                  <w:divBdr>
                    <w:top w:val="none" w:sz="0" w:space="0" w:color="auto"/>
                    <w:left w:val="none" w:sz="0" w:space="0" w:color="auto"/>
                    <w:bottom w:val="none" w:sz="0" w:space="0" w:color="auto"/>
                    <w:right w:val="none" w:sz="0" w:space="0" w:color="auto"/>
                  </w:divBdr>
                  <w:divsChild>
                    <w:div w:id="7289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2696">
              <w:marLeft w:val="0"/>
              <w:marRight w:val="0"/>
              <w:marTop w:val="0"/>
              <w:marBottom w:val="0"/>
              <w:divBdr>
                <w:top w:val="none" w:sz="0" w:space="0" w:color="auto"/>
                <w:left w:val="none" w:sz="0" w:space="0" w:color="auto"/>
                <w:bottom w:val="none" w:sz="0" w:space="0" w:color="auto"/>
                <w:right w:val="none" w:sz="0" w:space="0" w:color="auto"/>
              </w:divBdr>
            </w:div>
          </w:divsChild>
        </w:div>
        <w:div w:id="1289236442">
          <w:marLeft w:val="0"/>
          <w:marRight w:val="0"/>
          <w:marTop w:val="0"/>
          <w:marBottom w:val="0"/>
          <w:divBdr>
            <w:top w:val="none" w:sz="0" w:space="0" w:color="auto"/>
            <w:left w:val="none" w:sz="0" w:space="0" w:color="auto"/>
            <w:bottom w:val="none" w:sz="0" w:space="0" w:color="auto"/>
            <w:right w:val="none" w:sz="0" w:space="0" w:color="auto"/>
          </w:divBdr>
          <w:divsChild>
            <w:div w:id="1426459981">
              <w:marLeft w:val="0"/>
              <w:marRight w:val="0"/>
              <w:marTop w:val="0"/>
              <w:marBottom w:val="0"/>
              <w:divBdr>
                <w:top w:val="none" w:sz="0" w:space="0" w:color="auto"/>
                <w:left w:val="none" w:sz="0" w:space="0" w:color="auto"/>
                <w:bottom w:val="none" w:sz="0" w:space="0" w:color="auto"/>
                <w:right w:val="none" w:sz="0" w:space="0" w:color="auto"/>
              </w:divBdr>
            </w:div>
            <w:div w:id="1476529682">
              <w:marLeft w:val="0"/>
              <w:marRight w:val="0"/>
              <w:marTop w:val="0"/>
              <w:marBottom w:val="0"/>
              <w:divBdr>
                <w:top w:val="none" w:sz="0" w:space="0" w:color="auto"/>
                <w:left w:val="none" w:sz="0" w:space="0" w:color="auto"/>
                <w:bottom w:val="none" w:sz="0" w:space="0" w:color="auto"/>
                <w:right w:val="none" w:sz="0" w:space="0" w:color="auto"/>
              </w:divBdr>
            </w:div>
            <w:div w:id="2088265330">
              <w:marLeft w:val="0"/>
              <w:marRight w:val="0"/>
              <w:marTop w:val="0"/>
              <w:marBottom w:val="0"/>
              <w:divBdr>
                <w:top w:val="none" w:sz="0" w:space="0" w:color="auto"/>
                <w:left w:val="none" w:sz="0" w:space="0" w:color="auto"/>
                <w:bottom w:val="none" w:sz="0" w:space="0" w:color="auto"/>
                <w:right w:val="none" w:sz="0" w:space="0" w:color="auto"/>
              </w:divBdr>
              <w:divsChild>
                <w:div w:id="417797375">
                  <w:marLeft w:val="0"/>
                  <w:marRight w:val="0"/>
                  <w:marTop w:val="0"/>
                  <w:marBottom w:val="0"/>
                  <w:divBdr>
                    <w:top w:val="none" w:sz="0" w:space="0" w:color="auto"/>
                    <w:left w:val="none" w:sz="0" w:space="0" w:color="auto"/>
                    <w:bottom w:val="none" w:sz="0" w:space="0" w:color="auto"/>
                    <w:right w:val="none" w:sz="0" w:space="0" w:color="auto"/>
                  </w:divBdr>
                  <w:divsChild>
                    <w:div w:id="13265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47447">
          <w:marLeft w:val="0"/>
          <w:marRight w:val="0"/>
          <w:marTop w:val="0"/>
          <w:marBottom w:val="0"/>
          <w:divBdr>
            <w:top w:val="none" w:sz="0" w:space="0" w:color="auto"/>
            <w:left w:val="none" w:sz="0" w:space="0" w:color="auto"/>
            <w:bottom w:val="none" w:sz="0" w:space="0" w:color="auto"/>
            <w:right w:val="none" w:sz="0" w:space="0" w:color="auto"/>
          </w:divBdr>
          <w:divsChild>
            <w:div w:id="49967381">
              <w:marLeft w:val="0"/>
              <w:marRight w:val="0"/>
              <w:marTop w:val="0"/>
              <w:marBottom w:val="0"/>
              <w:divBdr>
                <w:top w:val="none" w:sz="0" w:space="0" w:color="auto"/>
                <w:left w:val="none" w:sz="0" w:space="0" w:color="auto"/>
                <w:bottom w:val="none" w:sz="0" w:space="0" w:color="auto"/>
                <w:right w:val="none" w:sz="0" w:space="0" w:color="auto"/>
              </w:divBdr>
            </w:div>
            <w:div w:id="89082157">
              <w:marLeft w:val="0"/>
              <w:marRight w:val="0"/>
              <w:marTop w:val="0"/>
              <w:marBottom w:val="0"/>
              <w:divBdr>
                <w:top w:val="none" w:sz="0" w:space="0" w:color="auto"/>
                <w:left w:val="none" w:sz="0" w:space="0" w:color="auto"/>
                <w:bottom w:val="none" w:sz="0" w:space="0" w:color="auto"/>
                <w:right w:val="none" w:sz="0" w:space="0" w:color="auto"/>
              </w:divBdr>
            </w:div>
            <w:div w:id="784694531">
              <w:marLeft w:val="0"/>
              <w:marRight w:val="0"/>
              <w:marTop w:val="0"/>
              <w:marBottom w:val="0"/>
              <w:divBdr>
                <w:top w:val="none" w:sz="0" w:space="0" w:color="auto"/>
                <w:left w:val="none" w:sz="0" w:space="0" w:color="auto"/>
                <w:bottom w:val="none" w:sz="0" w:space="0" w:color="auto"/>
                <w:right w:val="none" w:sz="0" w:space="0" w:color="auto"/>
              </w:divBdr>
              <w:divsChild>
                <w:div w:id="732509239">
                  <w:marLeft w:val="0"/>
                  <w:marRight w:val="0"/>
                  <w:marTop w:val="0"/>
                  <w:marBottom w:val="0"/>
                  <w:divBdr>
                    <w:top w:val="none" w:sz="0" w:space="0" w:color="auto"/>
                    <w:left w:val="none" w:sz="0" w:space="0" w:color="auto"/>
                    <w:bottom w:val="none" w:sz="0" w:space="0" w:color="auto"/>
                    <w:right w:val="none" w:sz="0" w:space="0" w:color="auto"/>
                  </w:divBdr>
                  <w:divsChild>
                    <w:div w:id="14798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356542">
          <w:marLeft w:val="0"/>
          <w:marRight w:val="0"/>
          <w:marTop w:val="0"/>
          <w:marBottom w:val="0"/>
          <w:divBdr>
            <w:top w:val="none" w:sz="0" w:space="0" w:color="auto"/>
            <w:left w:val="none" w:sz="0" w:space="0" w:color="auto"/>
            <w:bottom w:val="none" w:sz="0" w:space="0" w:color="auto"/>
            <w:right w:val="none" w:sz="0" w:space="0" w:color="auto"/>
          </w:divBdr>
          <w:divsChild>
            <w:div w:id="603732830">
              <w:marLeft w:val="0"/>
              <w:marRight w:val="0"/>
              <w:marTop w:val="0"/>
              <w:marBottom w:val="0"/>
              <w:divBdr>
                <w:top w:val="none" w:sz="0" w:space="0" w:color="auto"/>
                <w:left w:val="none" w:sz="0" w:space="0" w:color="auto"/>
                <w:bottom w:val="none" w:sz="0" w:space="0" w:color="auto"/>
                <w:right w:val="none" w:sz="0" w:space="0" w:color="auto"/>
              </w:divBdr>
            </w:div>
            <w:div w:id="644824055">
              <w:marLeft w:val="0"/>
              <w:marRight w:val="0"/>
              <w:marTop w:val="0"/>
              <w:marBottom w:val="0"/>
              <w:divBdr>
                <w:top w:val="none" w:sz="0" w:space="0" w:color="auto"/>
                <w:left w:val="none" w:sz="0" w:space="0" w:color="auto"/>
                <w:bottom w:val="none" w:sz="0" w:space="0" w:color="auto"/>
                <w:right w:val="none" w:sz="0" w:space="0" w:color="auto"/>
              </w:divBdr>
            </w:div>
            <w:div w:id="1587764832">
              <w:marLeft w:val="0"/>
              <w:marRight w:val="0"/>
              <w:marTop w:val="0"/>
              <w:marBottom w:val="0"/>
              <w:divBdr>
                <w:top w:val="none" w:sz="0" w:space="0" w:color="auto"/>
                <w:left w:val="none" w:sz="0" w:space="0" w:color="auto"/>
                <w:bottom w:val="none" w:sz="0" w:space="0" w:color="auto"/>
                <w:right w:val="none" w:sz="0" w:space="0" w:color="auto"/>
              </w:divBdr>
              <w:divsChild>
                <w:div w:id="1263226925">
                  <w:marLeft w:val="0"/>
                  <w:marRight w:val="0"/>
                  <w:marTop w:val="0"/>
                  <w:marBottom w:val="0"/>
                  <w:divBdr>
                    <w:top w:val="none" w:sz="0" w:space="0" w:color="auto"/>
                    <w:left w:val="none" w:sz="0" w:space="0" w:color="auto"/>
                    <w:bottom w:val="none" w:sz="0" w:space="0" w:color="auto"/>
                    <w:right w:val="none" w:sz="0" w:space="0" w:color="auto"/>
                  </w:divBdr>
                  <w:divsChild>
                    <w:div w:id="33653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971446">
      <w:bodyDiv w:val="1"/>
      <w:marLeft w:val="0"/>
      <w:marRight w:val="0"/>
      <w:marTop w:val="0"/>
      <w:marBottom w:val="0"/>
      <w:divBdr>
        <w:top w:val="none" w:sz="0" w:space="0" w:color="auto"/>
        <w:left w:val="none" w:sz="0" w:space="0" w:color="auto"/>
        <w:bottom w:val="none" w:sz="0" w:space="0" w:color="auto"/>
        <w:right w:val="none" w:sz="0" w:space="0" w:color="auto"/>
      </w:divBdr>
    </w:div>
    <w:div w:id="2117289249">
      <w:bodyDiv w:val="1"/>
      <w:marLeft w:val="0"/>
      <w:marRight w:val="0"/>
      <w:marTop w:val="0"/>
      <w:marBottom w:val="0"/>
      <w:divBdr>
        <w:top w:val="none" w:sz="0" w:space="0" w:color="auto"/>
        <w:left w:val="none" w:sz="0" w:space="0" w:color="auto"/>
        <w:bottom w:val="none" w:sz="0" w:space="0" w:color="auto"/>
        <w:right w:val="none" w:sz="0" w:space="0" w:color="auto"/>
      </w:divBdr>
      <w:divsChild>
        <w:div w:id="104202493">
          <w:marLeft w:val="0"/>
          <w:marRight w:val="0"/>
          <w:marTop w:val="0"/>
          <w:marBottom w:val="0"/>
          <w:divBdr>
            <w:top w:val="none" w:sz="0" w:space="0" w:color="auto"/>
            <w:left w:val="none" w:sz="0" w:space="0" w:color="auto"/>
            <w:bottom w:val="none" w:sz="0" w:space="0" w:color="auto"/>
            <w:right w:val="none" w:sz="0" w:space="0" w:color="auto"/>
          </w:divBdr>
          <w:divsChild>
            <w:div w:id="186058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3759">
      <w:bodyDiv w:val="1"/>
      <w:marLeft w:val="0"/>
      <w:marRight w:val="0"/>
      <w:marTop w:val="0"/>
      <w:marBottom w:val="0"/>
      <w:divBdr>
        <w:top w:val="none" w:sz="0" w:space="0" w:color="auto"/>
        <w:left w:val="none" w:sz="0" w:space="0" w:color="auto"/>
        <w:bottom w:val="none" w:sz="0" w:space="0" w:color="auto"/>
        <w:right w:val="none" w:sz="0" w:space="0" w:color="auto"/>
      </w:divBdr>
      <w:divsChild>
        <w:div w:id="1115176390">
          <w:marLeft w:val="0"/>
          <w:marRight w:val="0"/>
          <w:marTop w:val="0"/>
          <w:marBottom w:val="0"/>
          <w:divBdr>
            <w:top w:val="none" w:sz="0" w:space="0" w:color="auto"/>
            <w:left w:val="none" w:sz="0" w:space="0" w:color="auto"/>
            <w:bottom w:val="none" w:sz="0" w:space="0" w:color="auto"/>
            <w:right w:val="none" w:sz="0" w:space="0" w:color="auto"/>
          </w:divBdr>
          <w:divsChild>
            <w:div w:id="1365138260">
              <w:marLeft w:val="0"/>
              <w:marRight w:val="0"/>
              <w:marTop w:val="0"/>
              <w:marBottom w:val="0"/>
              <w:divBdr>
                <w:top w:val="none" w:sz="0" w:space="0" w:color="auto"/>
                <w:left w:val="none" w:sz="0" w:space="0" w:color="auto"/>
                <w:bottom w:val="none" w:sz="0" w:space="0" w:color="auto"/>
                <w:right w:val="none" w:sz="0" w:space="0" w:color="auto"/>
              </w:divBdr>
              <w:divsChild>
                <w:div w:id="1544555730">
                  <w:marLeft w:val="0"/>
                  <w:marRight w:val="0"/>
                  <w:marTop w:val="0"/>
                  <w:marBottom w:val="0"/>
                  <w:divBdr>
                    <w:top w:val="none" w:sz="0" w:space="0" w:color="auto"/>
                    <w:left w:val="none" w:sz="0" w:space="0" w:color="auto"/>
                    <w:bottom w:val="none" w:sz="0" w:space="0" w:color="auto"/>
                    <w:right w:val="none" w:sz="0" w:space="0" w:color="auto"/>
                  </w:divBdr>
                  <w:divsChild>
                    <w:div w:id="854422739">
                      <w:marLeft w:val="0"/>
                      <w:marRight w:val="0"/>
                      <w:marTop w:val="0"/>
                      <w:marBottom w:val="0"/>
                      <w:divBdr>
                        <w:top w:val="none" w:sz="0" w:space="0" w:color="auto"/>
                        <w:left w:val="none" w:sz="0" w:space="0" w:color="auto"/>
                        <w:bottom w:val="none" w:sz="0" w:space="0" w:color="auto"/>
                        <w:right w:val="none" w:sz="0" w:space="0" w:color="auto"/>
                      </w:divBdr>
                      <w:divsChild>
                        <w:div w:id="1578713751">
                          <w:marLeft w:val="0"/>
                          <w:marRight w:val="0"/>
                          <w:marTop w:val="0"/>
                          <w:marBottom w:val="0"/>
                          <w:divBdr>
                            <w:top w:val="none" w:sz="0" w:space="0" w:color="auto"/>
                            <w:left w:val="none" w:sz="0" w:space="0" w:color="auto"/>
                            <w:bottom w:val="none" w:sz="0" w:space="0" w:color="auto"/>
                            <w:right w:val="none" w:sz="0" w:space="0" w:color="auto"/>
                          </w:divBdr>
                          <w:divsChild>
                            <w:div w:id="42943478">
                              <w:marLeft w:val="0"/>
                              <w:marRight w:val="0"/>
                              <w:marTop w:val="0"/>
                              <w:marBottom w:val="0"/>
                              <w:divBdr>
                                <w:top w:val="none" w:sz="0" w:space="0" w:color="auto"/>
                                <w:left w:val="none" w:sz="0" w:space="0" w:color="auto"/>
                                <w:bottom w:val="none" w:sz="0" w:space="0" w:color="auto"/>
                                <w:right w:val="none" w:sz="0" w:space="0" w:color="auto"/>
                              </w:divBdr>
                              <w:divsChild>
                                <w:div w:id="327293890">
                                  <w:marLeft w:val="0"/>
                                  <w:marRight w:val="0"/>
                                  <w:marTop w:val="0"/>
                                  <w:marBottom w:val="0"/>
                                  <w:divBdr>
                                    <w:top w:val="none" w:sz="0" w:space="0" w:color="auto"/>
                                    <w:left w:val="none" w:sz="0" w:space="0" w:color="auto"/>
                                    <w:bottom w:val="none" w:sz="0" w:space="0" w:color="auto"/>
                                    <w:right w:val="none" w:sz="0" w:space="0" w:color="auto"/>
                                  </w:divBdr>
                                  <w:divsChild>
                                    <w:div w:id="1012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jpe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9855E-E862-4053-977A-884B5B727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3026</TotalTime>
  <Pages>52</Pages>
  <Words>5556</Words>
  <Characters>31671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Namusoke</dc:creator>
  <cp:keywords/>
  <dc:description/>
  <cp:lastModifiedBy>Joan Namusoke</cp:lastModifiedBy>
  <cp:revision>3</cp:revision>
  <dcterms:created xsi:type="dcterms:W3CDTF">2025-06-24T15:40:00Z</dcterms:created>
  <dcterms:modified xsi:type="dcterms:W3CDTF">2025-06-28T07:51:00Z</dcterms:modified>
</cp:coreProperties>
</file>