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3A28C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ahoma" w:eastAsia="Tahoma" w:hAnsi="Tahoma" w:cs="Tahoma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Project Charter</w:t>
      </w:r>
    </w:p>
    <w:p w14:paraId="602FA362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(Acta de Constitución del Proyecto)</w:t>
      </w:r>
    </w:p>
    <w:p w14:paraId="1E9BD9B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5BFCA51C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A.  Información General</w:t>
      </w:r>
    </w:p>
    <w:p w14:paraId="06571CA2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720" w:right="720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tbl>
      <w:tblPr>
        <w:tblStyle w:val="a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F94AE4" w14:paraId="314EAF4D" w14:textId="77777777">
        <w:tc>
          <w:tcPr>
            <w:tcW w:w="2268" w:type="dxa"/>
            <w:vAlign w:val="center"/>
          </w:tcPr>
          <w:p w14:paraId="56F2372F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253BF917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Sistema de Donación de Sangre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08CFBA3B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242818DD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de abril de 2023</w:t>
            </w:r>
          </w:p>
        </w:tc>
      </w:tr>
      <w:tr w:rsidR="00F94AE4" w14:paraId="05EA8289" w14:textId="77777777">
        <w:tc>
          <w:tcPr>
            <w:tcW w:w="2268" w:type="dxa"/>
            <w:tcBorders>
              <w:bottom w:val="nil"/>
              <w:right w:val="nil"/>
            </w:tcBorders>
            <w:vAlign w:val="center"/>
          </w:tcPr>
          <w:p w14:paraId="32A7EEB8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Usuarios: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F7DE933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Donantes de sangre y los hospitales asociados al sistema de donación</w:t>
            </w:r>
          </w:p>
        </w:tc>
        <w:tc>
          <w:tcPr>
            <w:tcW w:w="2410" w:type="dxa"/>
            <w:tcBorders>
              <w:left w:val="nil"/>
              <w:bottom w:val="nil"/>
            </w:tcBorders>
            <w:vAlign w:val="center"/>
          </w:tcPr>
          <w:p w14:paraId="4C6839FF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de Cierre:</w:t>
            </w:r>
          </w:p>
        </w:tc>
        <w:tc>
          <w:tcPr>
            <w:tcW w:w="1843" w:type="dxa"/>
            <w:tcBorders>
              <w:left w:val="nil"/>
              <w:bottom w:val="single" w:sz="4" w:space="0" w:color="000000"/>
            </w:tcBorders>
            <w:vAlign w:val="center"/>
          </w:tcPr>
          <w:p w14:paraId="5585B7D6" w14:textId="276A7803" w:rsidR="00F94AE4" w:rsidRDefault="000700D5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de junio de 2023</w:t>
            </w:r>
          </w:p>
        </w:tc>
      </w:tr>
      <w:tr w:rsidR="00F94AE4" w14:paraId="05F7D50D" w14:textId="77777777">
        <w:tc>
          <w:tcPr>
            <w:tcW w:w="2268" w:type="dxa"/>
            <w:vAlign w:val="center"/>
          </w:tcPr>
          <w:p w14:paraId="109E6391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000000"/>
            </w:tcBorders>
            <w:vAlign w:val="center"/>
          </w:tcPr>
          <w:p w14:paraId="275E6215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Grupo 5</w:t>
            </w:r>
          </w:p>
        </w:tc>
        <w:tc>
          <w:tcPr>
            <w:tcW w:w="2410" w:type="dxa"/>
            <w:tcBorders>
              <w:left w:val="nil"/>
            </w:tcBorders>
            <w:vAlign w:val="center"/>
          </w:tcPr>
          <w:p w14:paraId="6AE58024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0171CDFB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Gerencia General</w:t>
            </w:r>
          </w:p>
        </w:tc>
      </w:tr>
    </w:tbl>
    <w:p w14:paraId="0FB5166A" w14:textId="77777777" w:rsidR="00F94AE4" w:rsidRDefault="00F94AE4">
      <w:pPr>
        <w:spacing w:before="40" w:after="40" w:line="120" w:lineRule="auto"/>
        <w:ind w:firstLine="1080"/>
        <w:rPr>
          <w:rFonts w:ascii="Times New Roman" w:eastAsia="Times New Roman" w:hAnsi="Times New Roman" w:cs="Times New Roman"/>
        </w:rPr>
      </w:pPr>
    </w:p>
    <w:p w14:paraId="31299272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spacing w:before="40" w:after="40" w:line="12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2E3E0E2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Propósito del Proyecto (descripción del producto o servicio)</w:t>
      </w:r>
    </w:p>
    <w:p w14:paraId="1B37165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2B61ECF1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propósito de este proyecto es desarrollar un Sistema de Donación de Sangre en línea que permita a los donantes de sangre encontrar hospitales cercanos y programar sus citas de donación de sangre de manera eficiente. El sistema también permitirá a los donantes registrar sus datos personales y la cantidad de sangre donada, así como a los hospitales validar y recompensar la donación con un beneficio, como una consulta gratis. Con este sistema, se espera fomentar la donación de sangre y mejorar el acceso a los servicios de donación de sangre para la población.</w:t>
      </w:r>
    </w:p>
    <w:p w14:paraId="66CB9664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B55670D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Objetivo del Proyecto</w:t>
      </w:r>
    </w:p>
    <w:p w14:paraId="065F26B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a0"/>
        <w:tblW w:w="94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785"/>
      </w:tblGrid>
      <w:tr w:rsidR="00F94AE4" w14:paraId="7F0F53C9" w14:textId="77777777">
        <w:tc>
          <w:tcPr>
            <w:tcW w:w="4680" w:type="dxa"/>
            <w:shd w:val="clear" w:color="auto" w:fill="CCCCCC"/>
          </w:tcPr>
          <w:p w14:paraId="0B5C9E16" w14:textId="77777777" w:rsidR="00F94AE4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Metas de la Organización</w:t>
            </w:r>
          </w:p>
        </w:tc>
        <w:tc>
          <w:tcPr>
            <w:tcW w:w="4785" w:type="dxa"/>
            <w:shd w:val="clear" w:color="auto" w:fill="CCCCCC"/>
          </w:tcPr>
          <w:p w14:paraId="7B296B89" w14:textId="77777777" w:rsidR="00F94AE4" w:rsidRDefault="00000000">
            <w:pPr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Objetivos del Proyecto</w:t>
            </w:r>
          </w:p>
        </w:tc>
      </w:tr>
      <w:tr w:rsidR="00F94AE4" w14:paraId="0720DC52" w14:textId="77777777">
        <w:trPr>
          <w:trHeight w:val="2588"/>
        </w:trPr>
        <w:tc>
          <w:tcPr>
            <w:tcW w:w="4680" w:type="dxa"/>
            <w:vAlign w:val="center"/>
          </w:tcPr>
          <w:p w14:paraId="0A0E5151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El propósito del proyecto es fomentar la donación de sangre y concienciar a la comunidad sobre la importancia de este acto altruista para la salud pública. Con este sistema, se busca promover la prevención de enfermedades y mejorar la calidad de vida de la población mediante la incentivación de la donación de sangre y la entrega de beneficios a los donantes.</w:t>
            </w:r>
          </w:p>
        </w:tc>
        <w:tc>
          <w:tcPr>
            <w:tcW w:w="4785" w:type="dxa"/>
            <w:vAlign w:val="center"/>
          </w:tcPr>
          <w:p w14:paraId="62523750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Promover y fomentar la realización de campañas de donación de sangre, a través de la implementación de una solución tecnológica integral y eficiente. </w:t>
            </w:r>
          </w:p>
        </w:tc>
      </w:tr>
      <w:tr w:rsidR="00F94AE4" w14:paraId="3DA2594C" w14:textId="77777777">
        <w:trPr>
          <w:trHeight w:val="1865"/>
        </w:trPr>
        <w:tc>
          <w:tcPr>
            <w:tcW w:w="4680" w:type="dxa"/>
            <w:vAlign w:val="center"/>
          </w:tcPr>
          <w:p w14:paraId="12B0EA9E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Garantizar la calidad y seguridad de la sangre donada mediante protocolos rigurosos para la selección de donantes, hospitales asociados y seguimiento a su gestión y distribución, con el fin de garantizar que la sangre donada sea segura para su uso en transfusiones. </w:t>
            </w:r>
          </w:p>
        </w:tc>
        <w:tc>
          <w:tcPr>
            <w:tcW w:w="4785" w:type="dxa"/>
            <w:vAlign w:val="center"/>
          </w:tcPr>
          <w:p w14:paraId="2825650D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Establecer una base de datos centralizada y segura que almacene la información de los donantes de sangre y los hospitales asociados; permitiendo una gestión más efectiva de la información, reducción de errores y duplicaciones de datos. </w:t>
            </w:r>
          </w:p>
        </w:tc>
      </w:tr>
      <w:tr w:rsidR="00F94AE4" w14:paraId="446A92AB" w14:textId="77777777">
        <w:trPr>
          <w:trHeight w:val="1865"/>
        </w:trPr>
        <w:tc>
          <w:tcPr>
            <w:tcW w:w="4680" w:type="dxa"/>
            <w:vAlign w:val="center"/>
          </w:tcPr>
          <w:p w14:paraId="18488D95" w14:textId="77777777" w:rsidR="00F94AE4" w:rsidRDefault="00000000">
            <w:pPr>
              <w:spacing w:before="240" w:after="240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Promover la educación sobre la donación de sangre ya que muchas personas no saben cómo funciona el proceso de donación de sangre o tienen preocupaciones sobre la seguridad o el dolor asociados con la donación.</w:t>
            </w:r>
          </w:p>
          <w:p w14:paraId="326C3FDB" w14:textId="77777777" w:rsidR="00F94AE4" w:rsidRDefault="00F94AE4">
            <w:pPr>
              <w:spacing w:before="240" w:after="240"/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5" w:type="dxa"/>
            <w:vAlign w:val="center"/>
          </w:tcPr>
          <w:p w14:paraId="7DDA8D45" w14:textId="77777777" w:rsidR="00F94AE4" w:rsidRDefault="00000000">
            <w:pPr>
              <w:spacing w:before="240" w:after="240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Mejorar la eficiencia y la transparencia del proceso de donación de sangre al eliminar la necesidad de llenar formularios en papel y permitir el seguimiento de la cantidad de sangre donada y los beneficios otorgados a los donantes.</w:t>
            </w:r>
          </w:p>
        </w:tc>
      </w:tr>
      <w:tr w:rsidR="00F94AE4" w14:paraId="69A76553" w14:textId="77777777">
        <w:trPr>
          <w:trHeight w:val="899"/>
        </w:trPr>
        <w:tc>
          <w:tcPr>
            <w:tcW w:w="4680" w:type="dxa"/>
            <w:vAlign w:val="center"/>
          </w:tcPr>
          <w:p w14:paraId="478974AD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Promover una cultura de donación voluntaria y altruista de sangre, que pueda inspirar a más personas a unirse a la causa y hacer de la donación de sangre una actividad cotidiana. De este modo, crear conciencia y educar a la población sobre la importancia de la donación de sangre y cómo esta práctica puede ayudar a salvar vidas.</w:t>
            </w:r>
          </w:p>
        </w:tc>
        <w:tc>
          <w:tcPr>
            <w:tcW w:w="4785" w:type="dxa"/>
            <w:vAlign w:val="center"/>
          </w:tcPr>
          <w:p w14:paraId="7F4DE06B" w14:textId="77777777" w:rsidR="00F94AE4" w:rsidRDefault="00000000">
            <w:pP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Mejorar la accesibilidad de la sangre donada, consiguiendo que esta esté disponible para los pacientes que la necesitan, mediante procesos de distribución eficientes y bien coordinados, así como de la implementación de un sistema de seguimiento para el uso de la sangre donada. </w:t>
            </w:r>
          </w:p>
        </w:tc>
      </w:tr>
    </w:tbl>
    <w:p w14:paraId="55E7161D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D484522" w14:textId="77777777" w:rsidR="00F94AE4" w:rsidRDefault="00000000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7890E0B8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D.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Alcance del Proyecto</w:t>
      </w:r>
    </w:p>
    <w:p w14:paraId="6909FBF6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F13F5CB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Resultados del Proyecto.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7BC93606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 de Trabajo para la implementación del Sistema de Donación de Sangre.</w:t>
      </w:r>
    </w:p>
    <w:p w14:paraId="712A76BE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Documento de Arquitectura del Software.</w:t>
      </w:r>
    </w:p>
    <w:p w14:paraId="051A4CE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Modelado de Datos para la gestión de donaciones de sangre.</w:t>
      </w:r>
    </w:p>
    <w:p w14:paraId="5D046FAA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Análisis de la plataforma web para el registro de donaciones.</w:t>
      </w:r>
    </w:p>
    <w:p w14:paraId="0E3CA66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Diseño de la plataforma web para el registro de donaciones.</w:t>
      </w:r>
    </w:p>
    <w:p w14:paraId="47C76DA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Construcción de la plataforma web para el registro de donaciones.</w:t>
      </w:r>
    </w:p>
    <w:p w14:paraId="48C61255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Implementación de la plataforma web para el registro de donaciones.</w:t>
      </w:r>
    </w:p>
    <w:p w14:paraId="71BA13FA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Informe final del Proyecto sobre la implementación del Sistema de Donación de Sangre.</w:t>
      </w:r>
    </w:p>
    <w:p w14:paraId="0A9D5A81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51A5C3EE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Contenido del Proyecto. </w:t>
      </w:r>
    </w:p>
    <w:p w14:paraId="5F5A5CB9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Análisis de Requisitos y Planificación del proyecto para la implementación del Sistema de Donación de Sangre.</w:t>
      </w:r>
    </w:p>
    <w:p w14:paraId="28A4083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Análisis y Diseño de la plataforma web para el registro de donaciones.</w:t>
      </w:r>
    </w:p>
    <w:p w14:paraId="37DAF141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Elaboración de la plataforma web para el registro de donaciones</w:t>
      </w:r>
    </w:p>
    <w:p w14:paraId="65661FF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Pruebas de la plataforma web para el registro de donaciones</w:t>
      </w:r>
    </w:p>
    <w:p w14:paraId="19E4CF93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Fase de Implantación de la plataforma web para el registro de donaciones</w:t>
      </w:r>
    </w:p>
    <w:p w14:paraId="79FBFE82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535FC5B3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Stakeholders claves.</w:t>
      </w:r>
    </w:p>
    <w:p w14:paraId="1C30434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Equipo Integrante del Proyecto de Gerencia de Desarrollo de Software para la implementación del Sistema de Gestión de Donación de Sangre.</w:t>
      </w:r>
    </w:p>
    <w:p w14:paraId="02913603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17D1CE4F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Hipótesis o Suposiciones. 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66E46F89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área de Tecnología contará con la infraestructura necesaria para la implementación de la plataforma web de registro de donaciones de sangre.</w:t>
      </w:r>
    </w:p>
    <w:p w14:paraId="6497CC82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 área de Métodos y Procedimientos proporcionará los procedimientos, procesos y formatos a sistematizar para el registro de donaciones de sangre.</w:t>
      </w:r>
    </w:p>
    <w:p w14:paraId="2E8D8D17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Existe una completa disponibilidad de tiempo de los donantes de sangre para su participación en la plataforma web de registro de donaciones de sangre.</w:t>
      </w:r>
    </w:p>
    <w:p w14:paraId="076A7A7C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información enviada por los donantes de sangre es recolectada y almacenada de forma segura.</w:t>
      </w:r>
    </w:p>
    <w:p w14:paraId="1AE99355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0DC5E4C5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Restricciones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i/>
        </w:rPr>
        <w:t xml:space="preserve">  </w:t>
      </w:r>
    </w:p>
    <w:p w14:paraId="7BE61894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plataforma web de registro de donaciones de sangre deberá estar implementada en un plazo máximo de 10 semanas.</w:t>
      </w:r>
    </w:p>
    <w:p w14:paraId="4549DCC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Cumplir con los estándares de Análisis y Desarrollo según la metodología RUP para la implementación del Sistema de Donación de Sangre.</w:t>
      </w:r>
    </w:p>
    <w:p w14:paraId="3DA69CAC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p w14:paraId="3BD5540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205F082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Planeamiento Inicial del Proyecto al alto nivel</w:t>
      </w:r>
    </w:p>
    <w:p w14:paraId="38E85BC8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515D61C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Estimación de recursos requeridos:</w:t>
      </w:r>
    </w:p>
    <w:p w14:paraId="71C3C177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Un Gerente de proyecto.</w:t>
      </w:r>
    </w:p>
    <w:p w14:paraId="7DE1F580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Tres Desarrolladores Frontend.</w:t>
      </w:r>
    </w:p>
    <w:p w14:paraId="609438B1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Dos Desarrolladores Backend.</w:t>
      </w:r>
    </w:p>
    <w:p w14:paraId="314FCE9F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Una Administradora y Analista de base de datos.</w:t>
      </w:r>
    </w:p>
    <w:p w14:paraId="5DB667F3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</w:p>
    <w:p w14:paraId="39BECC57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Estimación de Fechas a Programar:</w:t>
      </w:r>
      <w:r>
        <w:rPr>
          <w:rFonts w:ascii="Times New Roman" w:eastAsia="Times New Roman" w:hAnsi="Times New Roman" w:cs="Times New Roman"/>
          <w:i/>
        </w:rPr>
        <w:t xml:space="preserve"> </w:t>
      </w:r>
    </w:p>
    <w:p w14:paraId="67B1F122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Fecha de inicio: 17 de abril de 2023 (Semana 3).</w:t>
      </w:r>
    </w:p>
    <w:p w14:paraId="307C82CA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Fecha de término: 21 de junio de 2023 (Semana 13).</w:t>
      </w:r>
    </w:p>
    <w:p w14:paraId="33B24644" w14:textId="77777777" w:rsidR="00F94A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593E7219" w14:textId="77777777" w:rsidR="00F94AE4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Funcionalidades del Proyecto </w:t>
      </w:r>
    </w:p>
    <w:p w14:paraId="4BAC094A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1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F94AE4" w14:paraId="25803CE1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3E6A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Funciones de usuario </w:t>
            </w:r>
          </w:p>
        </w:tc>
      </w:tr>
      <w:tr w:rsidR="00F94AE4" w14:paraId="21230F28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B72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Registrarse en el sistema con datos personales y de contacto</w:t>
            </w:r>
          </w:p>
          <w:p w14:paraId="43D727BC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Búsqueda de hospitales cercanos por ubicación o nombre</w:t>
            </w:r>
          </w:p>
          <w:p w14:paraId="301C308A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Visualización de información detallada sobre los hospitales, como dirección, horarios, servicios disponibles y necesidades de sangre</w:t>
            </w:r>
          </w:p>
          <w:p w14:paraId="447EDE6C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Programación de citas para donación de sangre en línea</w:t>
            </w:r>
          </w:p>
          <w:p w14:paraId="5227A93A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donaciones anteriores y cantidad de sangre donada</w:t>
            </w:r>
          </w:p>
          <w:p w14:paraId="569407A9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Recopilación de información sobre los beneficios otorgados por los hospitales a los donantes</w:t>
            </w:r>
          </w:p>
          <w:p w14:paraId="07F6C653" w14:textId="77777777" w:rsidR="00F94AE4" w:rsidRDefault="0000000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Comunicación con los hospitales a través del sistema para resolver dudas o recibir notificaciones</w:t>
            </w:r>
          </w:p>
        </w:tc>
      </w:tr>
      <w:tr w:rsidR="00F94AE4" w14:paraId="536C9AE4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436D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 Donante de sangre</w:t>
            </w:r>
          </w:p>
        </w:tc>
      </w:tr>
      <w:tr w:rsidR="00F94AE4" w14:paraId="630E0C7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050F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Acceso a un historial completo de donaciones previas y beneficios otorgados</w:t>
            </w:r>
          </w:p>
          <w:p w14:paraId="0BF1B6F7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Selección de un hospital específico para donar sangre y programación de una cita en línea</w:t>
            </w:r>
          </w:p>
          <w:p w14:paraId="5304E324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Recepción de notificaciones por parte del hospital en caso de que exista algún cambio o problema con la cita programada</w:t>
            </w:r>
          </w:p>
          <w:p w14:paraId="7D8ACBDE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Recordatorios automatizados sobre la fecha de la próxima donación.</w:t>
            </w:r>
          </w:p>
          <w:p w14:paraId="50BC0426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condiciones médicas previas y otros requisitos para la donación de sangre</w:t>
            </w:r>
          </w:p>
          <w:p w14:paraId="57F8136C" w14:textId="77777777" w:rsidR="00F94AE4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Descarga de certificados de donación de sangre para fines personales o laborales</w:t>
            </w:r>
          </w:p>
        </w:tc>
      </w:tr>
      <w:tr w:rsidR="00F94AE4" w14:paraId="256FD75B" w14:textId="77777777">
        <w:tc>
          <w:tcPr>
            <w:tcW w:w="93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4990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Funciones de usuario Hospital Asociado</w:t>
            </w:r>
          </w:p>
        </w:tc>
      </w:tr>
      <w:tr w:rsidR="00F94AE4" w14:paraId="02F08E4A" w14:textId="77777777">
        <w:tc>
          <w:tcPr>
            <w:tcW w:w="93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80D2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 de donaciones de sangre realizadas por los donantes a través del sistema</w:t>
            </w:r>
          </w:p>
          <w:p w14:paraId="3E4BCC0F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Otorgamiento de beneficios a los donantes en función de la cantidad de sangre donada</w:t>
            </w:r>
          </w:p>
          <w:p w14:paraId="7CE03822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Gestión de necesidades de sangre y asignación de donantes compatibles a pacientes que lo necesiten</w:t>
            </w:r>
          </w:p>
          <w:p w14:paraId="40D664A4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Registro de la cantidad de sangre recibida y la cantidad de unidades utilizadas en transfusiones</w:t>
            </w:r>
          </w:p>
          <w:p w14:paraId="7BDFBDD1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Visualización de estadísticas y reportes sobre el número de donantes, cantidad de sangre recibida y necesidades de sangre actuales y futuras</w:t>
            </w:r>
          </w:p>
          <w:p w14:paraId="5181FDC0" w14:textId="77777777" w:rsidR="00F94AE4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Comunicación con los donantes para fomentar la donación regular y resolver dudas o inquietudes</w:t>
            </w:r>
          </w:p>
        </w:tc>
      </w:tr>
    </w:tbl>
    <w:p w14:paraId="618F50B2" w14:textId="77777777" w:rsidR="00F94AE4" w:rsidRDefault="00F94AE4">
      <w:pP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217B620" w14:textId="77777777" w:rsidR="00F94AE4" w:rsidRDefault="00F94AE4">
      <w:pP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2B2C4F6" w14:textId="77777777" w:rsidR="00F94AE4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Hitos del proyecto</w:t>
      </w:r>
    </w:p>
    <w:p w14:paraId="4F3AFB51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2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F94AE4" w14:paraId="64686B02" w14:textId="77777777">
        <w:tc>
          <w:tcPr>
            <w:tcW w:w="46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2646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o evento significativo</w:t>
            </w:r>
          </w:p>
        </w:tc>
        <w:tc>
          <w:tcPr>
            <w:tcW w:w="46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8B9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Fecha Programada</w:t>
            </w:r>
          </w:p>
        </w:tc>
      </w:tr>
      <w:tr w:rsidR="00F94AE4" w14:paraId="202E8E8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28B6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1:</w:t>
            </w:r>
            <w:r>
              <w:rPr>
                <w:rFonts w:ascii="Times New Roman" w:eastAsia="Times New Roman" w:hAnsi="Times New Roman" w:cs="Times New Roman"/>
              </w:rPr>
              <w:t xml:space="preserve"> Requisitos y diseños iniciales.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C80B2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Comienzo: 06/05/2023</w:t>
            </w:r>
          </w:p>
          <w:p w14:paraId="2571F772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Cierre: 14/05/2023</w:t>
            </w:r>
          </w:p>
        </w:tc>
      </w:tr>
      <w:tr w:rsidR="00F94AE4" w14:paraId="19162E6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EC123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2:</w:t>
            </w:r>
            <w:r>
              <w:rPr>
                <w:rFonts w:ascii="Times New Roman" w:eastAsia="Times New Roman" w:hAnsi="Times New Roman" w:cs="Times New Roman"/>
              </w:rPr>
              <w:t xml:space="preserve"> Implementación de los 4 primeros requisitos junto a la base de datos e interfaces.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42B5C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Comienzo: 15/05/2023</w:t>
            </w:r>
          </w:p>
          <w:p w14:paraId="07606BDA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Cierre: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31/05/2023</w:t>
            </w:r>
          </w:p>
        </w:tc>
      </w:tr>
      <w:tr w:rsidR="00F94AE4" w14:paraId="71A153EB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5B8B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Hito 3:</w:t>
            </w:r>
            <w:r>
              <w:rPr>
                <w:rFonts w:ascii="Times New Roman" w:eastAsia="Times New Roman" w:hAnsi="Times New Roman" w:cs="Times New Roman"/>
              </w:rPr>
              <w:t xml:space="preserve"> Desarrollo del resto de requisitos y pruebas finales del software.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A9339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Comienzo: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01/06/2023</w:t>
            </w:r>
          </w:p>
          <w:p w14:paraId="77BEE698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Cierre: 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>18/06/2023</w:t>
            </w:r>
          </w:p>
        </w:tc>
      </w:tr>
    </w:tbl>
    <w:p w14:paraId="551D6491" w14:textId="77777777" w:rsidR="00F94AE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  <w:r>
        <w:br w:type="page"/>
      </w:r>
    </w:p>
    <w:p w14:paraId="63A7F4CD" w14:textId="77777777" w:rsidR="00F94AE4" w:rsidRDefault="00000000">
      <w:pPr>
        <w:keepNext/>
        <w:keepLines/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Presupuesto del Proyecto </w:t>
      </w:r>
    </w:p>
    <w:p w14:paraId="3D674C6A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Style w:val="a3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9"/>
        <w:gridCol w:w="3118"/>
        <w:gridCol w:w="3118"/>
      </w:tblGrid>
      <w:tr w:rsidR="00F94AE4" w14:paraId="10C76A11" w14:textId="77777777">
        <w:trPr>
          <w:trHeight w:val="420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6695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67CB476E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7C8036FA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5DCA03DD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Gastos Fijos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169E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Electricidad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835D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140 mensual</w:t>
            </w:r>
          </w:p>
        </w:tc>
      </w:tr>
      <w:tr w:rsidR="00F94AE4" w14:paraId="322491D1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DB80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A8B9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Agua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9846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30 mensual</w:t>
            </w:r>
          </w:p>
        </w:tc>
      </w:tr>
      <w:tr w:rsidR="00F94AE4" w14:paraId="2A4EA394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D757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B56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Internet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D8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600 mensual</w:t>
            </w:r>
          </w:p>
        </w:tc>
      </w:tr>
      <w:tr w:rsidR="00F94AE4" w14:paraId="363E9BF2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26B4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9B3D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Infraestructura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3073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19 200 pago único</w:t>
            </w:r>
          </w:p>
        </w:tc>
      </w:tr>
      <w:tr w:rsidR="00F94AE4" w14:paraId="1B1CAAA7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6989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5F59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Arquitecto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A41D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15 000 (Pago por 3 meses por persona)</w:t>
            </w:r>
          </w:p>
        </w:tc>
      </w:tr>
      <w:tr w:rsidR="00F94AE4" w14:paraId="3E2B9C8B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9266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22B4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Programador Backend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3074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F94AE4" w14:paraId="23A0659B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6880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AE78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Programador Frontend (3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25BD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F94AE4" w14:paraId="751FCAED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A9A6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23F1" w14:textId="77777777" w:rsidR="00F94AE4" w:rsidRDefault="00000000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sz w:val="20"/>
                <w:szCs w:val="20"/>
                <w:highlight w:val="white"/>
              </w:rPr>
              <w:t>Administrador de base de datos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97D6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15 000 (Pago por 3 meses por persona)</w:t>
            </w:r>
          </w:p>
        </w:tc>
      </w:tr>
      <w:tr w:rsidR="00F94AE4" w14:paraId="1DBC2CBF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8CC4C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7685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UX/UI Designer (2 personas)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B045" w14:textId="77777777" w:rsidR="00F94AE4" w:rsidRDefault="00000000">
            <w:pPr>
              <w:widowControl w:val="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13 500 (Pago por 3 meses por persona)</w:t>
            </w:r>
          </w:p>
        </w:tc>
      </w:tr>
      <w:tr w:rsidR="00F94AE4" w14:paraId="5D48372D" w14:textId="77777777">
        <w:trPr>
          <w:trHeight w:val="432"/>
        </w:trPr>
        <w:tc>
          <w:tcPr>
            <w:tcW w:w="3118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6185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376305C1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14:paraId="6CE0A02B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Gastos Variables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7069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Licencias de Software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1715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500 mensual</w:t>
            </w:r>
          </w:p>
        </w:tc>
      </w:tr>
      <w:tr w:rsidR="00F94AE4" w14:paraId="30D483A8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A7AE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27FC5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Mantenimiento de PC’s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A64B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300 mensual</w:t>
            </w:r>
          </w:p>
        </w:tc>
      </w:tr>
      <w:tr w:rsidR="00F94AE4" w14:paraId="407DEE36" w14:textId="77777777">
        <w:trPr>
          <w:trHeight w:val="420"/>
        </w:trPr>
        <w:tc>
          <w:tcPr>
            <w:tcW w:w="3118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B99E6" w14:textId="77777777" w:rsidR="00F94AE4" w:rsidRDefault="00F94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EC8A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Compra de periféricos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37C2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1 200 pago único</w:t>
            </w:r>
          </w:p>
        </w:tc>
      </w:tr>
      <w:tr w:rsidR="00F94AE4" w14:paraId="1889DAD7" w14:textId="77777777">
        <w:trPr>
          <w:trHeight w:val="432"/>
        </w:trPr>
        <w:tc>
          <w:tcPr>
            <w:tcW w:w="62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85433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Total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066A" w14:textId="77777777" w:rsidR="00F94AE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S/ 8,370 mensual</w:t>
            </w:r>
          </w:p>
        </w:tc>
      </w:tr>
    </w:tbl>
    <w:p w14:paraId="7B9D24C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698A262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89A7D84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9CE0AB8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07DFF8D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4CC17B5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5A6B95D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821F40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99CC409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E1945E9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A9C0823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EF0F05F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C423531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52FF79F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2DF78294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B592CE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71D4CAC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A1354C0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2A723B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112E94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D8BCD37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74C85F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DBBCCB7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78A9519B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12ACB24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tabs>
          <w:tab w:val="right" w:pos="6480"/>
        </w:tabs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06410BB8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Autoridad del Proyecto </w:t>
      </w:r>
    </w:p>
    <w:p w14:paraId="086B39DC" w14:textId="77777777" w:rsidR="00F94AE4" w:rsidRDefault="00F94AE4">
      <w:pPr>
        <w:ind w:firstLine="1080"/>
        <w:rPr>
          <w:rFonts w:ascii="Times New Roman" w:eastAsia="Times New Roman" w:hAnsi="Times New Roman" w:cs="Times New Roman"/>
        </w:rPr>
      </w:pPr>
    </w:p>
    <w:p w14:paraId="14976040" w14:textId="77777777" w:rsidR="00F94AE4" w:rsidRDefault="00000000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</w:rPr>
        <w:t>Gerente del proyecto</w:t>
      </w:r>
    </w:p>
    <w:p w14:paraId="0E543AFD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Saavedra Monterrey Max Bruno (Jefe de Proyecto) </w:t>
      </w:r>
    </w:p>
    <w:p w14:paraId="5067B72E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0"/>
        <w:rPr>
          <w:rFonts w:ascii="Times New Roman" w:eastAsia="Times New Roman" w:hAnsi="Times New Roman" w:cs="Times New Roman"/>
          <w:i/>
          <w:sz w:val="20"/>
          <w:szCs w:val="20"/>
        </w:rPr>
      </w:pPr>
      <w:bookmarkStart w:id="0" w:name="_gjdgxs" w:colFirst="0" w:colLast="0"/>
      <w:bookmarkEnd w:id="0"/>
    </w:p>
    <w:p w14:paraId="35EB2D30" w14:textId="77777777" w:rsidR="00F94AE4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b/>
        </w:rPr>
      </w:pPr>
      <w:r>
        <w:rPr>
          <w:rFonts w:ascii="Times New Roman" w:eastAsia="Times New Roman" w:hAnsi="Times New Roman" w:cs="Times New Roman"/>
          <w:b/>
        </w:rPr>
        <w:t>Comité de Seguimiento (Dirección)</w:t>
      </w:r>
    </w:p>
    <w:p w14:paraId="1A315D3C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Gerente de Satisfacción al Cliente</w:t>
      </w:r>
    </w:p>
    <w:p w14:paraId="72D2959E" w14:textId="77777777" w:rsidR="00F94AE4" w:rsidRDefault="00000000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180" w:hanging="180"/>
      </w:pPr>
      <w:r>
        <w:rPr>
          <w:rFonts w:ascii="Times New Roman" w:eastAsia="Times New Roman" w:hAnsi="Times New Roman" w:cs="Times New Roman"/>
        </w:rPr>
        <w:t>Gerente de Desarrollo de Software</w:t>
      </w:r>
    </w:p>
    <w:p w14:paraId="13C2D1E7" w14:textId="77777777" w:rsidR="00F94AE4" w:rsidRDefault="00F94AE4">
      <w:pPr>
        <w:ind w:left="0"/>
        <w:rPr>
          <w:rFonts w:ascii="Times New Roman" w:eastAsia="Times New Roman" w:hAnsi="Times New Roman" w:cs="Times New Roman"/>
          <w:sz w:val="22"/>
          <w:szCs w:val="22"/>
        </w:rPr>
      </w:pPr>
    </w:p>
    <w:p w14:paraId="33FB3601" w14:textId="77777777" w:rsidR="00F94AE4" w:rsidRDefault="00000000">
      <w:pPr>
        <w:shd w:val="clear" w:color="auto" w:fill="D9D9D9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Integrantes del equipo del proyecto, Roles y Responsabilidades</w:t>
      </w:r>
    </w:p>
    <w:p w14:paraId="475388D9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2"/>
          <w:szCs w:val="22"/>
        </w:rPr>
      </w:pPr>
    </w:p>
    <w:p w14:paraId="6AB5C76B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1. Jefe del Proyecto: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Saavedra Monterrey, Max Bruno</w:t>
      </w:r>
      <w:r>
        <w:rPr>
          <w:rFonts w:ascii="Times New Roman" w:eastAsia="Times New Roman" w:hAnsi="Times New Roman" w:cs="Times New Roman"/>
          <w:b/>
        </w:rPr>
        <w:br/>
      </w:r>
    </w:p>
    <w:p w14:paraId="5AB044DD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Desarrolladores Frontend:</w:t>
      </w:r>
    </w:p>
    <w:p w14:paraId="374EA8D4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Quispe Cabello, Jose Alessandro</w:t>
      </w:r>
    </w:p>
    <w:p w14:paraId="5FAF9EFC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Chuquispuma Merino, Fabricio Vidal</w:t>
      </w:r>
    </w:p>
    <w:p w14:paraId="6F731ECF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Leon Bautista, Renzo Jesus</w:t>
      </w:r>
    </w:p>
    <w:p w14:paraId="2E71CF4E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</w:p>
    <w:p w14:paraId="5F2AB096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3. Desarrolladores Backend: </w:t>
      </w:r>
    </w:p>
    <w:p w14:paraId="03C54EC0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Fernandez Camacho, Geomar Willy</w:t>
      </w:r>
    </w:p>
    <w:p w14:paraId="436AD093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Sanchez Wong, Jatziry Fernanda</w:t>
      </w:r>
    </w:p>
    <w:p w14:paraId="73D07369" w14:textId="77777777" w:rsidR="00F94AE4" w:rsidRDefault="00F94AE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</w:p>
    <w:p w14:paraId="1EE88572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4. Administradora y Analista de base de datos:</w:t>
      </w:r>
    </w:p>
    <w:p w14:paraId="59543B75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Sanchez Wong, Jatziry Fernanda</w:t>
      </w:r>
    </w:p>
    <w:p w14:paraId="0F79D791" w14:textId="77777777" w:rsidR="00F94AE4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nil"/>
        </w:pBdr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504F83E8" w14:textId="77777777" w:rsidR="00F94AE4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D9D9D9"/>
        <w:ind w:left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L.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Firmas</w:t>
      </w:r>
    </w:p>
    <w:p w14:paraId="158437E5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spacing w:before="60"/>
        <w:ind w:left="0"/>
        <w:rPr>
          <w:rFonts w:ascii="Times New Roman" w:eastAsia="Times New Roman" w:hAnsi="Times New Roman" w:cs="Times New Roman"/>
          <w:i/>
          <w:sz w:val="22"/>
          <w:szCs w:val="22"/>
        </w:rPr>
      </w:pPr>
    </w:p>
    <w:tbl>
      <w:tblPr>
        <w:tblStyle w:val="a4"/>
        <w:tblW w:w="96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0"/>
        <w:gridCol w:w="2085"/>
        <w:gridCol w:w="2565"/>
      </w:tblGrid>
      <w:tr w:rsidR="00F94AE4" w14:paraId="734246A9" w14:textId="77777777">
        <w:trPr>
          <w:trHeight w:val="342"/>
          <w:jc w:val="center"/>
        </w:trPr>
        <w:tc>
          <w:tcPr>
            <w:tcW w:w="4980" w:type="dxa"/>
            <w:shd w:val="clear" w:color="auto" w:fill="CCCCCC"/>
          </w:tcPr>
          <w:p w14:paraId="0C611327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Nombre/Función</w:t>
            </w:r>
          </w:p>
        </w:tc>
        <w:tc>
          <w:tcPr>
            <w:tcW w:w="2085" w:type="dxa"/>
            <w:shd w:val="clear" w:color="auto" w:fill="CCCCCC"/>
          </w:tcPr>
          <w:p w14:paraId="0328732C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Firma</w:t>
            </w:r>
          </w:p>
        </w:tc>
        <w:tc>
          <w:tcPr>
            <w:tcW w:w="2565" w:type="dxa"/>
            <w:shd w:val="clear" w:color="auto" w:fill="CCCCCC"/>
          </w:tcPr>
          <w:p w14:paraId="41D714B5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F94AE4" w14:paraId="12478D79" w14:textId="77777777">
        <w:trPr>
          <w:trHeight w:val="538"/>
          <w:jc w:val="center"/>
        </w:trPr>
        <w:tc>
          <w:tcPr>
            <w:tcW w:w="4980" w:type="dxa"/>
            <w:vAlign w:val="center"/>
          </w:tcPr>
          <w:p w14:paraId="509DA93F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Saavedra Monterrey Max Bruno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 Jefe del proyecto</w:t>
            </w:r>
          </w:p>
        </w:tc>
        <w:tc>
          <w:tcPr>
            <w:tcW w:w="2085" w:type="dxa"/>
            <w:vAlign w:val="center"/>
          </w:tcPr>
          <w:p w14:paraId="4B72A66F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w:drawing>
                <wp:inline distT="114300" distB="114300" distL="114300" distR="114300" wp14:anchorId="52A7BD40" wp14:editId="081427F4">
                  <wp:extent cx="1190625" cy="711200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71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vAlign w:val="center"/>
          </w:tcPr>
          <w:p w14:paraId="0867D448" w14:textId="77777777" w:rsidR="00F94AE4" w:rsidRDefault="00000000">
            <w:pP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 de abril del 2023</w:t>
            </w:r>
          </w:p>
        </w:tc>
      </w:tr>
      <w:tr w:rsidR="00F94AE4" w14:paraId="1E623E69" w14:textId="77777777">
        <w:trPr>
          <w:trHeight w:val="615"/>
          <w:jc w:val="center"/>
        </w:trPr>
        <w:tc>
          <w:tcPr>
            <w:tcW w:w="4980" w:type="dxa"/>
            <w:vAlign w:val="center"/>
          </w:tcPr>
          <w:p w14:paraId="5E0B2117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Vito Corleone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/ Ministro de Salud</w:t>
            </w:r>
          </w:p>
        </w:tc>
        <w:tc>
          <w:tcPr>
            <w:tcW w:w="2085" w:type="dxa"/>
            <w:vAlign w:val="center"/>
          </w:tcPr>
          <w:p w14:paraId="6C0149CB" w14:textId="77777777" w:rsidR="00F94AE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0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2"/>
                <w:szCs w:val="22"/>
              </w:rPr>
              <w:drawing>
                <wp:inline distT="114300" distB="114300" distL="114300" distR="114300" wp14:anchorId="084D7E1B" wp14:editId="1FEB89B5">
                  <wp:extent cx="1190625" cy="6223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22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5" w:type="dxa"/>
            <w:vAlign w:val="center"/>
          </w:tcPr>
          <w:p w14:paraId="0878D3CE" w14:textId="77777777" w:rsidR="00F94AE4" w:rsidRDefault="00000000">
            <w:pPr>
              <w:spacing w:before="60"/>
              <w:ind w:left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 de abril del 2023</w:t>
            </w:r>
          </w:p>
        </w:tc>
      </w:tr>
    </w:tbl>
    <w:p w14:paraId="3A00FAF1" w14:textId="77777777" w:rsidR="00F94AE4" w:rsidRDefault="00F94AE4">
      <w:pPr>
        <w:pBdr>
          <w:top w:val="nil"/>
          <w:left w:val="nil"/>
          <w:bottom w:val="nil"/>
          <w:right w:val="nil"/>
          <w:between w:val="nil"/>
        </w:pBdr>
        <w:spacing w:before="60"/>
        <w:ind w:left="0"/>
        <w:rPr>
          <w:rFonts w:ascii="Times New Roman" w:eastAsia="Times New Roman" w:hAnsi="Times New Roman" w:cs="Times New Roman"/>
          <w:sz w:val="20"/>
          <w:szCs w:val="20"/>
        </w:rPr>
      </w:pPr>
    </w:p>
    <w:sectPr w:rsidR="00F94AE4">
      <w:footerReference w:type="default" r:id="rId9"/>
      <w:pgSz w:w="11907" w:h="16840"/>
      <w:pgMar w:top="851" w:right="1134" w:bottom="851" w:left="1418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3334" w14:textId="77777777" w:rsidR="00D41B68" w:rsidRDefault="00D41B68">
      <w:r>
        <w:separator/>
      </w:r>
    </w:p>
  </w:endnote>
  <w:endnote w:type="continuationSeparator" w:id="0">
    <w:p w14:paraId="28ACF1D7" w14:textId="77777777" w:rsidR="00D41B68" w:rsidRDefault="00D4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16FFA" w14:textId="77777777" w:rsidR="00F94AE4" w:rsidRDefault="00000000">
    <w:pPr>
      <w:keepLines/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5400"/>
        <w:tab w:val="right" w:pos="10800"/>
      </w:tabs>
      <w:ind w:left="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Project Charter                                                                       Página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>
      <w:rPr>
        <w:i/>
        <w:color w:val="000000"/>
        <w:sz w:val="18"/>
        <w:szCs w:val="18"/>
      </w:rPr>
      <w:fldChar w:fldCharType="separate"/>
    </w:r>
    <w:r w:rsidR="000700D5">
      <w:rPr>
        <w:i/>
        <w:noProof/>
        <w:color w:val="000000"/>
        <w:sz w:val="18"/>
        <w:szCs w:val="18"/>
      </w:rPr>
      <w:t>1</w:t>
    </w:r>
    <w:r>
      <w:rPr>
        <w:i/>
        <w:color w:val="000000"/>
        <w:sz w:val="18"/>
        <w:szCs w:val="18"/>
      </w:rPr>
      <w:fldChar w:fldCharType="end"/>
    </w:r>
    <w:r>
      <w:rPr>
        <w:rFonts w:ascii="Times New Roman" w:eastAsia="Times New Roman" w:hAnsi="Times New Roman" w:cs="Times New Roman"/>
        <w:i/>
        <w:color w:val="000000"/>
        <w:sz w:val="18"/>
        <w:szCs w:val="18"/>
      </w:rPr>
      <w:tab/>
    </w:r>
    <w:r>
      <w:rPr>
        <w:rFonts w:ascii="Times New Roman" w:eastAsia="Times New Roman" w:hAnsi="Times New Roman" w:cs="Times New Roman"/>
        <w:color w:val="000000"/>
        <w:sz w:val="18"/>
        <w:szCs w:val="18"/>
      </w:rPr>
      <w:br/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E48E7" w14:textId="77777777" w:rsidR="00D41B68" w:rsidRDefault="00D41B68">
      <w:r>
        <w:separator/>
      </w:r>
    </w:p>
  </w:footnote>
  <w:footnote w:type="continuationSeparator" w:id="0">
    <w:p w14:paraId="4A0C9EC2" w14:textId="77777777" w:rsidR="00D41B68" w:rsidRDefault="00D41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28BD"/>
    <w:multiLevelType w:val="multilevel"/>
    <w:tmpl w:val="3918C5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53A0081"/>
    <w:multiLevelType w:val="multilevel"/>
    <w:tmpl w:val="FDA8B5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206CF4"/>
    <w:multiLevelType w:val="multilevel"/>
    <w:tmpl w:val="284C4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106491"/>
    <w:multiLevelType w:val="multilevel"/>
    <w:tmpl w:val="D7DA5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E6943F2"/>
    <w:multiLevelType w:val="multilevel"/>
    <w:tmpl w:val="AA726A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64040562">
    <w:abstractNumId w:val="3"/>
  </w:num>
  <w:num w:numId="2" w16cid:durableId="327832341">
    <w:abstractNumId w:val="0"/>
  </w:num>
  <w:num w:numId="3" w16cid:durableId="1217160492">
    <w:abstractNumId w:val="2"/>
  </w:num>
  <w:num w:numId="4" w16cid:durableId="1574857457">
    <w:abstractNumId w:val="1"/>
  </w:num>
  <w:num w:numId="5" w16cid:durableId="427698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E4"/>
    <w:rsid w:val="000700D5"/>
    <w:rsid w:val="00D41B68"/>
    <w:rsid w:val="00F9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21B4"/>
  <w15:docId w15:val="{E39F41BA-B5CE-4CF7-83B2-F1C33280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PE" w:eastAsia="es-UY" w:bidi="ar-SA"/>
      </w:rPr>
    </w:rPrDefault>
    <w:pPrDefault>
      <w:pPr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1416</Words>
  <Characters>7794</Characters>
  <Application>Microsoft Office Word</Application>
  <DocSecurity>0</DocSecurity>
  <Lines>64</Lines>
  <Paragraphs>18</Paragraphs>
  <ScaleCrop>false</ScaleCrop>
  <Company/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Alessandro Quispe Cabello</cp:lastModifiedBy>
  <cp:revision>2</cp:revision>
  <dcterms:created xsi:type="dcterms:W3CDTF">2023-05-15T03:59:00Z</dcterms:created>
  <dcterms:modified xsi:type="dcterms:W3CDTF">2023-05-15T03:59:00Z</dcterms:modified>
</cp:coreProperties>
</file>