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72009F" w:rsidRPr="00DE582C" w:rsidRDefault="0072009F" w:rsidP="006453DD">
      <w:pPr>
        <w:pStyle w:val="af6"/>
      </w:pPr>
      <w:r w:rsidRPr="00DE582C">
        <w:rPr>
          <w:rFonts w:hint="eastAsia"/>
        </w:rPr>
        <w:t>北京邮电大学课程设计报告</w:t>
      </w:r>
    </w:p>
    <w:tbl>
      <w:tblPr>
        <w:tblW w:w="473.20pt" w:type="dxa"/>
        <w:tblInd w:w="-2.8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544"/>
        <w:gridCol w:w="1620"/>
        <w:gridCol w:w="720"/>
        <w:gridCol w:w="900"/>
        <w:gridCol w:w="1620"/>
        <w:gridCol w:w="1260"/>
        <w:gridCol w:w="1800"/>
      </w:tblGrid>
      <w:tr w:rsidR="0072009F" w:rsidTr="00A1012D">
        <w:trPr>
          <w:trHeight w:val="607"/>
        </w:trPr>
        <w:tc>
          <w:tcPr>
            <w:tcW w:w="77.20pt" w:type="dxa"/>
            <w:vAlign w:val="center"/>
          </w:tcPr>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课程设计</w:t>
            </w:r>
          </w:p>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名称</w:t>
            </w:r>
          </w:p>
        </w:tc>
        <w:tc>
          <w:tcPr>
            <w:tcW w:w="117pt" w:type="dxa"/>
            <w:gridSpan w:val="2"/>
            <w:vAlign w:val="center"/>
          </w:tcPr>
          <w:p w:rsidR="0072009F" w:rsidRPr="00E528F2" w:rsidRDefault="00042C16" w:rsidP="00E528F2">
            <w:pPr>
              <w:widowControl/>
              <w:spacing w:line="16pt" w:lineRule="exact"/>
              <w:jc w:val="center"/>
              <w:rPr>
                <w:rFonts w:ascii="幼圆" w:eastAsia="幼圆" w:hAnsi="宋体"/>
                <w:b/>
                <w:bCs/>
                <w:sz w:val="24"/>
              </w:rPr>
            </w:pPr>
            <w:r>
              <w:rPr>
                <w:rFonts w:eastAsia="幼圆" w:hint="eastAsia"/>
                <w:b/>
                <w:bCs/>
                <w:sz w:val="24"/>
              </w:rPr>
              <w:t>数据结构</w:t>
            </w:r>
            <w:r w:rsidR="00E528F2">
              <w:rPr>
                <w:rFonts w:ascii="幼圆" w:eastAsia="幼圆" w:hAnsi="宋体" w:hint="eastAsia"/>
                <w:b/>
                <w:bCs/>
                <w:sz w:val="24"/>
              </w:rPr>
              <w:t>课程设计</w:t>
            </w:r>
          </w:p>
        </w:tc>
        <w:tc>
          <w:tcPr>
            <w:tcW w:w="45pt" w:type="dxa"/>
            <w:vAlign w:val="center"/>
          </w:tcPr>
          <w:p w:rsidR="0072009F" w:rsidRPr="00A0730E" w:rsidRDefault="0072009F" w:rsidP="009E04C3">
            <w:pPr>
              <w:widowControl/>
              <w:spacing w:line="16pt"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81pt" w:type="dxa"/>
            <w:vAlign w:val="center"/>
          </w:tcPr>
          <w:p w:rsidR="0072009F" w:rsidRPr="00A0730E" w:rsidRDefault="00042C16" w:rsidP="009E04C3">
            <w:pPr>
              <w:widowControl/>
              <w:spacing w:line="16pt" w:lineRule="exact"/>
              <w:jc w:val="center"/>
              <w:rPr>
                <w:rFonts w:ascii="幼圆" w:eastAsia="幼圆" w:hAnsi="宋体"/>
                <w:b/>
                <w:bCs/>
                <w:sz w:val="24"/>
              </w:rPr>
            </w:pPr>
            <w:r>
              <w:rPr>
                <w:rFonts w:ascii="幼圆" w:eastAsia="幼圆" w:hAnsi="宋体" w:hint="eastAsia"/>
                <w:b/>
                <w:bCs/>
                <w:sz w:val="24"/>
              </w:rPr>
              <w:t>计算机</w:t>
            </w:r>
            <w:r w:rsidR="00E528F2">
              <w:rPr>
                <w:rFonts w:ascii="幼圆" w:eastAsia="幼圆" w:hAnsi="宋体" w:hint="eastAsia"/>
                <w:b/>
                <w:bCs/>
                <w:sz w:val="24"/>
              </w:rPr>
              <w:t>学院</w:t>
            </w:r>
          </w:p>
        </w:tc>
        <w:tc>
          <w:tcPr>
            <w:tcW w:w="63pt" w:type="dxa"/>
            <w:vAlign w:val="center"/>
          </w:tcPr>
          <w:p w:rsidR="0072009F" w:rsidRPr="00A0730E" w:rsidRDefault="0072009F" w:rsidP="009E04C3">
            <w:pPr>
              <w:widowControl/>
              <w:spacing w:line="16pt" w:lineRule="exact"/>
              <w:rPr>
                <w:rFonts w:ascii="幼圆" w:eastAsia="幼圆" w:hAnsi="宋体"/>
                <w:b/>
                <w:bCs/>
                <w:sz w:val="24"/>
              </w:rPr>
            </w:pPr>
            <w:r>
              <w:rPr>
                <w:rFonts w:ascii="幼圆" w:eastAsia="幼圆" w:hAnsi="宋体" w:hint="eastAsia"/>
                <w:b/>
                <w:bCs/>
                <w:sz w:val="24"/>
              </w:rPr>
              <w:t>指导教师</w:t>
            </w:r>
          </w:p>
        </w:tc>
        <w:tc>
          <w:tcPr>
            <w:tcW w:w="90pt" w:type="dxa"/>
            <w:vAlign w:val="center"/>
          </w:tcPr>
          <w:p w:rsidR="0072009F" w:rsidRPr="00A0730E" w:rsidRDefault="0072009F" w:rsidP="009E04C3">
            <w:pPr>
              <w:widowControl/>
              <w:spacing w:line="16pt" w:lineRule="exact"/>
              <w:rPr>
                <w:rFonts w:ascii="幼圆" w:eastAsia="幼圆" w:hAnsi="宋体"/>
                <w:b/>
                <w:bCs/>
                <w:sz w:val="24"/>
              </w:rPr>
            </w:pPr>
          </w:p>
        </w:tc>
      </w:tr>
      <w:tr w:rsidR="0072009F" w:rsidTr="00A1012D">
        <w:trPr>
          <w:trHeight w:val="431"/>
        </w:trPr>
        <w:tc>
          <w:tcPr>
            <w:tcW w:w="77.20pt" w:type="dxa"/>
            <w:vAlign w:val="center"/>
          </w:tcPr>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81pt" w:type="dxa"/>
            <w:vAlign w:val="center"/>
          </w:tcPr>
          <w:p w:rsidR="0072009F" w:rsidRPr="00A0730E"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班内序号</w:t>
            </w:r>
          </w:p>
        </w:tc>
        <w:tc>
          <w:tcPr>
            <w:tcW w:w="81pt" w:type="dxa"/>
            <w:gridSpan w:val="2"/>
            <w:vAlign w:val="center"/>
          </w:tcPr>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81pt" w:type="dxa"/>
            <w:vAlign w:val="center"/>
          </w:tcPr>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学生姓名</w:t>
            </w:r>
          </w:p>
        </w:tc>
        <w:tc>
          <w:tcPr>
            <w:tcW w:w="153pt" w:type="dxa"/>
            <w:gridSpan w:val="2"/>
            <w:vAlign w:val="center"/>
          </w:tcPr>
          <w:p w:rsidR="0072009F" w:rsidRPr="00A0730E"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成绩</w:t>
            </w:r>
          </w:p>
        </w:tc>
      </w:tr>
      <w:tr w:rsidR="0072009F" w:rsidTr="00A1012D">
        <w:trPr>
          <w:trHeight w:val="465"/>
        </w:trPr>
        <w:tc>
          <w:tcPr>
            <w:tcW w:w="77.20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2015211310</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07</w:t>
            </w:r>
          </w:p>
        </w:tc>
        <w:tc>
          <w:tcPr>
            <w:tcW w:w="81pt" w:type="dxa"/>
            <w:gridSpan w:val="2"/>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2015211405</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郑键楠</w:t>
            </w:r>
          </w:p>
        </w:tc>
        <w:tc>
          <w:tcPr>
            <w:tcW w:w="153pt" w:type="dxa"/>
            <w:gridSpan w:val="2"/>
            <w:vAlign w:val="center"/>
          </w:tcPr>
          <w:p w:rsidR="0072009F" w:rsidRPr="00A0730E" w:rsidRDefault="0072009F" w:rsidP="009E04C3">
            <w:pPr>
              <w:widowControl/>
              <w:spacing w:line="16pt" w:lineRule="exact"/>
              <w:jc w:val="center"/>
              <w:rPr>
                <w:rFonts w:ascii="幼圆" w:eastAsia="幼圆" w:hAnsi="宋体"/>
                <w:b/>
                <w:bCs/>
                <w:sz w:val="24"/>
              </w:rPr>
            </w:pPr>
          </w:p>
        </w:tc>
      </w:tr>
      <w:tr w:rsidR="0072009F" w:rsidTr="00A1012D">
        <w:trPr>
          <w:trHeight w:val="443"/>
        </w:trPr>
        <w:tc>
          <w:tcPr>
            <w:tcW w:w="77.20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2015211310</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18</w:t>
            </w:r>
          </w:p>
        </w:tc>
        <w:tc>
          <w:tcPr>
            <w:tcW w:w="81pt" w:type="dxa"/>
            <w:gridSpan w:val="2"/>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2015211417</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陈俊贤</w:t>
            </w:r>
          </w:p>
        </w:tc>
        <w:tc>
          <w:tcPr>
            <w:tcW w:w="153pt" w:type="dxa"/>
            <w:gridSpan w:val="2"/>
            <w:vAlign w:val="center"/>
          </w:tcPr>
          <w:p w:rsidR="0072009F" w:rsidRPr="00A0730E" w:rsidRDefault="0072009F" w:rsidP="009E04C3">
            <w:pPr>
              <w:widowControl/>
              <w:spacing w:line="16pt" w:lineRule="exact"/>
              <w:jc w:val="center"/>
              <w:rPr>
                <w:rFonts w:ascii="幼圆" w:eastAsia="幼圆" w:hAnsi="宋体"/>
                <w:b/>
                <w:bCs/>
                <w:sz w:val="24"/>
              </w:rPr>
            </w:pPr>
          </w:p>
        </w:tc>
      </w:tr>
      <w:tr w:rsidR="0072009F" w:rsidTr="00A1012D">
        <w:trPr>
          <w:trHeight w:val="451"/>
        </w:trPr>
        <w:tc>
          <w:tcPr>
            <w:tcW w:w="77.20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2015211310</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24</w:t>
            </w:r>
          </w:p>
        </w:tc>
        <w:tc>
          <w:tcPr>
            <w:tcW w:w="81pt" w:type="dxa"/>
            <w:gridSpan w:val="2"/>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2015211423</w:t>
            </w:r>
          </w:p>
        </w:tc>
        <w:tc>
          <w:tcPr>
            <w:tcW w:w="81pt" w:type="dxa"/>
            <w:vAlign w:val="center"/>
          </w:tcPr>
          <w:p w:rsidR="0072009F" w:rsidRPr="00A0730E" w:rsidRDefault="00A1012D" w:rsidP="009E04C3">
            <w:pPr>
              <w:widowControl/>
              <w:spacing w:line="16pt" w:lineRule="exact"/>
              <w:jc w:val="center"/>
              <w:rPr>
                <w:rFonts w:ascii="幼圆" w:eastAsia="幼圆" w:hAnsi="宋体"/>
                <w:b/>
                <w:bCs/>
                <w:sz w:val="24"/>
              </w:rPr>
            </w:pPr>
            <w:r>
              <w:rPr>
                <w:rFonts w:ascii="幼圆" w:eastAsia="幼圆" w:hAnsi="宋体" w:hint="eastAsia"/>
                <w:b/>
                <w:bCs/>
                <w:sz w:val="24"/>
              </w:rPr>
              <w:t>袁昕钰</w:t>
            </w:r>
          </w:p>
        </w:tc>
        <w:tc>
          <w:tcPr>
            <w:tcW w:w="153pt" w:type="dxa"/>
            <w:gridSpan w:val="2"/>
            <w:vAlign w:val="center"/>
          </w:tcPr>
          <w:p w:rsidR="0072009F" w:rsidRPr="00A0730E" w:rsidRDefault="0072009F" w:rsidP="009E04C3">
            <w:pPr>
              <w:widowControl/>
              <w:spacing w:line="16pt" w:lineRule="exact"/>
              <w:jc w:val="center"/>
              <w:rPr>
                <w:rFonts w:ascii="幼圆" w:eastAsia="幼圆" w:hAnsi="宋体"/>
                <w:b/>
                <w:bCs/>
                <w:sz w:val="24"/>
              </w:rPr>
            </w:pPr>
          </w:p>
        </w:tc>
      </w:tr>
      <w:tr w:rsidR="0072009F" w:rsidTr="00A1012D">
        <w:trPr>
          <w:trHeight w:val="2379"/>
        </w:trPr>
        <w:tc>
          <w:tcPr>
            <w:tcW w:w="77.20pt" w:type="dxa"/>
            <w:vAlign w:val="center"/>
          </w:tcPr>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课</w:t>
            </w:r>
          </w:p>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程</w:t>
            </w:r>
          </w:p>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设</w:t>
            </w:r>
          </w:p>
          <w:p w:rsidR="0072009F" w:rsidRPr="00A0730E"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计</w:t>
            </w:r>
          </w:p>
          <w:p w:rsidR="0072009F"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内</w:t>
            </w:r>
          </w:p>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容</w:t>
            </w:r>
          </w:p>
        </w:tc>
        <w:tc>
          <w:tcPr>
            <w:tcW w:w="396pt" w:type="dxa"/>
            <w:gridSpan w:val="6"/>
          </w:tcPr>
          <w:p w:rsidR="0072009F" w:rsidRDefault="0072009F" w:rsidP="009E04C3">
            <w:pPr>
              <w:widowControl/>
              <w:spacing w:line="16pt" w:lineRule="exact"/>
              <w:rPr>
                <w:rFonts w:ascii="幼圆" w:eastAsia="幼圆" w:hAnsi="宋体"/>
                <w:sz w:val="18"/>
                <w:szCs w:val="18"/>
              </w:rPr>
            </w:pPr>
            <w:r w:rsidRPr="00A1744A">
              <w:rPr>
                <w:rFonts w:ascii="幼圆" w:eastAsia="幼圆" w:hAnsi="宋体" w:hint="eastAsia"/>
                <w:sz w:val="18"/>
                <w:szCs w:val="18"/>
              </w:rPr>
              <w:t>简要介绍课程设计的主要内容，包括课程设计教学目的、基本内容、实验方法和团队分工等</w:t>
            </w:r>
          </w:p>
          <w:p w:rsidR="00982D62" w:rsidRDefault="00982D62" w:rsidP="009E04C3">
            <w:pPr>
              <w:widowControl/>
              <w:spacing w:line="16pt" w:lineRule="exact"/>
              <w:rPr>
                <w:rFonts w:ascii="幼圆" w:eastAsia="幼圆" w:hAnsi="宋体"/>
                <w:sz w:val="18"/>
                <w:szCs w:val="18"/>
              </w:rPr>
            </w:pPr>
            <w:r>
              <w:rPr>
                <w:rFonts w:ascii="幼圆" w:eastAsia="幼圆" w:hAnsi="宋体" w:hint="eastAsia"/>
                <w:sz w:val="18"/>
                <w:szCs w:val="18"/>
              </w:rPr>
              <w:t>该课程要求设计模拟图书馆管理系统，</w:t>
            </w:r>
            <w:r w:rsidRPr="00982D62">
              <w:rPr>
                <w:rFonts w:ascii="幼圆" w:eastAsia="幼圆" w:hAnsi="宋体" w:hint="eastAsia"/>
                <w:sz w:val="18"/>
                <w:szCs w:val="18"/>
              </w:rPr>
              <w:t>针对不同的身份（管理员、教室、学生等）设置不同的权限和借书数量。对于管理员而言，完成对图书的购入、编码、统计以及对图书信息的存储与管理和对读者信息的存储与管理等。对于读者而言，能够实现注册用户信息，并实现查询、借阅、归还、预约图书等功能。</w:t>
            </w:r>
            <w:r>
              <w:rPr>
                <w:rFonts w:ascii="幼圆" w:eastAsia="幼圆" w:hAnsi="宋体" w:hint="eastAsia"/>
                <w:sz w:val="18"/>
                <w:szCs w:val="18"/>
              </w:rPr>
              <w:t>通过该系统最终实现图书馆日常工作的高效、有序地运行。</w:t>
            </w:r>
          </w:p>
          <w:p w:rsidR="00982D62" w:rsidRDefault="00982D62" w:rsidP="009E04C3">
            <w:pPr>
              <w:widowControl/>
              <w:spacing w:line="16pt" w:lineRule="exact"/>
              <w:rPr>
                <w:rFonts w:ascii="幼圆" w:eastAsia="幼圆" w:hAnsi="宋体"/>
                <w:sz w:val="18"/>
                <w:szCs w:val="18"/>
              </w:rPr>
            </w:pPr>
            <w:r>
              <w:rPr>
                <w:rFonts w:ascii="幼圆" w:eastAsia="幼圆" w:hAnsi="宋体" w:hint="eastAsia"/>
                <w:sz w:val="18"/>
                <w:szCs w:val="18"/>
              </w:rPr>
              <w:t>在该课程设计中，主要分工如下：</w:t>
            </w:r>
          </w:p>
          <w:p w:rsidR="00982D62" w:rsidRDefault="00982D62" w:rsidP="009E04C3">
            <w:pPr>
              <w:widowControl/>
              <w:spacing w:line="16pt" w:lineRule="exact"/>
              <w:rPr>
                <w:rFonts w:ascii="幼圆" w:eastAsia="幼圆" w:hAnsi="宋体"/>
                <w:sz w:val="18"/>
                <w:szCs w:val="18"/>
              </w:rPr>
            </w:pPr>
            <w:r>
              <w:rPr>
                <w:rFonts w:ascii="幼圆" w:eastAsia="幼圆" w:hAnsi="宋体" w:hint="eastAsia"/>
                <w:sz w:val="18"/>
                <w:szCs w:val="18"/>
              </w:rPr>
              <w:t>郑键楠：图书管理模块的设计、借还预约模块的设计、日志模块的设计以及文档的书写</w:t>
            </w:r>
          </w:p>
          <w:p w:rsidR="00982D62" w:rsidRDefault="00982D62" w:rsidP="009E04C3">
            <w:pPr>
              <w:widowControl/>
              <w:spacing w:line="16pt" w:lineRule="exact"/>
              <w:rPr>
                <w:rFonts w:ascii="幼圆" w:eastAsia="幼圆" w:hAnsi="宋体"/>
                <w:sz w:val="18"/>
                <w:szCs w:val="18"/>
              </w:rPr>
            </w:pPr>
            <w:r>
              <w:rPr>
                <w:rFonts w:ascii="幼圆" w:eastAsia="幼圆" w:hAnsi="宋体" w:hint="eastAsia"/>
                <w:sz w:val="18"/>
                <w:szCs w:val="18"/>
              </w:rPr>
              <w:t>陈俊贤：图形化的设计以及文档的书写</w:t>
            </w:r>
          </w:p>
          <w:p w:rsidR="00982D62" w:rsidRPr="00982D62" w:rsidRDefault="00982D62" w:rsidP="009E04C3">
            <w:pPr>
              <w:widowControl/>
              <w:spacing w:line="16pt" w:lineRule="exact"/>
              <w:rPr>
                <w:rFonts w:ascii="幼圆" w:eastAsia="幼圆" w:hAnsi="宋体"/>
                <w:sz w:val="18"/>
                <w:szCs w:val="18"/>
              </w:rPr>
            </w:pPr>
            <w:r>
              <w:rPr>
                <w:rFonts w:ascii="幼圆" w:eastAsia="幼圆" w:hAnsi="宋体" w:hint="eastAsia"/>
                <w:sz w:val="18"/>
                <w:szCs w:val="18"/>
              </w:rPr>
              <w:t>袁昕钰：读者管理模块的设计、借还预约模块的设计以及文档的书写</w:t>
            </w:r>
          </w:p>
        </w:tc>
      </w:tr>
      <w:tr w:rsidR="0072009F" w:rsidTr="00A1012D">
        <w:trPr>
          <w:trHeight w:val="707"/>
        </w:trPr>
        <w:tc>
          <w:tcPr>
            <w:tcW w:w="77.20pt" w:type="dxa"/>
            <w:vAlign w:val="center"/>
          </w:tcPr>
          <w:p w:rsidR="0072009F" w:rsidRPr="00A0730E" w:rsidRDefault="0072009F" w:rsidP="009E04C3">
            <w:pPr>
              <w:widowControl/>
              <w:spacing w:line="16pt" w:lineRule="exact"/>
              <w:jc w:val="center"/>
              <w:rPr>
                <w:rFonts w:ascii="幼圆" w:eastAsia="幼圆" w:hAnsi="宋体"/>
                <w:b/>
                <w:bCs/>
                <w:spacing w:val="-8"/>
                <w:w w:val="90%"/>
                <w:sz w:val="24"/>
              </w:rPr>
            </w:pPr>
            <w:r w:rsidRPr="00A0730E">
              <w:rPr>
                <w:rFonts w:ascii="幼圆" w:eastAsia="幼圆" w:hAnsi="宋体" w:hint="eastAsia"/>
                <w:b/>
                <w:bCs/>
                <w:sz w:val="24"/>
              </w:rPr>
              <w:t>学生</w:t>
            </w:r>
            <w:r>
              <w:rPr>
                <w:rFonts w:ascii="幼圆" w:eastAsia="幼圆" w:hAnsi="宋体" w:hint="eastAsia"/>
                <w:b/>
                <w:bCs/>
                <w:sz w:val="24"/>
              </w:rPr>
              <w:t>课程设计报告</w:t>
            </w:r>
            <w:r w:rsidRPr="00A0730E">
              <w:rPr>
                <w:rFonts w:ascii="幼圆" w:eastAsia="幼圆" w:hAnsi="宋体" w:hint="eastAsia"/>
                <w:spacing w:val="-8"/>
                <w:w w:val="90%"/>
                <w:sz w:val="24"/>
              </w:rPr>
              <w:t>（附页）</w:t>
            </w:r>
          </w:p>
        </w:tc>
        <w:tc>
          <w:tcPr>
            <w:tcW w:w="396pt" w:type="dxa"/>
            <w:gridSpan w:val="6"/>
          </w:tcPr>
          <w:p w:rsidR="0072009F" w:rsidRPr="0072009F" w:rsidRDefault="0072009F" w:rsidP="009E04C3">
            <w:pPr>
              <w:widowControl/>
              <w:spacing w:line="16pt" w:lineRule="exact"/>
              <w:rPr>
                <w:rFonts w:ascii="幼圆" w:eastAsia="幼圆" w:hAnsi="宋体"/>
                <w:sz w:val="24"/>
              </w:rPr>
            </w:pPr>
          </w:p>
        </w:tc>
      </w:tr>
      <w:tr w:rsidR="0072009F" w:rsidTr="00A1012D">
        <w:trPr>
          <w:trHeight w:val="4244"/>
        </w:trPr>
        <w:tc>
          <w:tcPr>
            <w:tcW w:w="77.20pt" w:type="dxa"/>
            <w:vAlign w:val="center"/>
          </w:tcPr>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课</w:t>
            </w:r>
          </w:p>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程</w:t>
            </w:r>
          </w:p>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设</w:t>
            </w:r>
          </w:p>
          <w:p w:rsidR="0072009F" w:rsidRDefault="0072009F" w:rsidP="009E04C3">
            <w:pPr>
              <w:widowControl/>
              <w:spacing w:line="16pt" w:lineRule="exact"/>
              <w:jc w:val="center"/>
              <w:rPr>
                <w:rFonts w:ascii="幼圆" w:eastAsia="幼圆" w:hAnsi="宋体"/>
                <w:b/>
                <w:bCs/>
                <w:sz w:val="24"/>
              </w:rPr>
            </w:pPr>
            <w:r>
              <w:rPr>
                <w:rFonts w:ascii="幼圆" w:eastAsia="幼圆" w:hAnsi="宋体" w:hint="eastAsia"/>
                <w:b/>
                <w:bCs/>
                <w:sz w:val="24"/>
              </w:rPr>
              <w:t>计</w:t>
            </w:r>
          </w:p>
          <w:p w:rsidR="0072009F"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成</w:t>
            </w:r>
          </w:p>
          <w:p w:rsidR="0072009F" w:rsidRPr="00A0730E"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绩</w:t>
            </w:r>
          </w:p>
          <w:p w:rsidR="0072009F" w:rsidRDefault="0072009F" w:rsidP="009E04C3">
            <w:pPr>
              <w:widowControl/>
              <w:spacing w:line="16pt" w:lineRule="exact"/>
              <w:jc w:val="center"/>
              <w:rPr>
                <w:rFonts w:ascii="幼圆" w:eastAsia="幼圆" w:hAnsi="宋体"/>
                <w:b/>
                <w:bCs/>
                <w:sz w:val="24"/>
              </w:rPr>
            </w:pPr>
            <w:r w:rsidRPr="00A0730E">
              <w:rPr>
                <w:rFonts w:ascii="幼圆" w:eastAsia="幼圆" w:hAnsi="宋体" w:hint="eastAsia"/>
                <w:b/>
                <w:bCs/>
                <w:sz w:val="24"/>
              </w:rPr>
              <w:t>评</w:t>
            </w:r>
          </w:p>
          <w:p w:rsidR="0072009F" w:rsidRPr="00A0730E" w:rsidRDefault="0072009F" w:rsidP="009E04C3">
            <w:pPr>
              <w:widowControl/>
              <w:spacing w:line="16pt" w:lineRule="exact"/>
              <w:jc w:val="center"/>
              <w:rPr>
                <w:rFonts w:ascii="幼圆" w:eastAsia="幼圆" w:hAnsi="宋体"/>
                <w:sz w:val="24"/>
              </w:rPr>
            </w:pPr>
            <w:r w:rsidRPr="00A0730E">
              <w:rPr>
                <w:rFonts w:ascii="幼圆" w:eastAsia="幼圆" w:hAnsi="宋体" w:hint="eastAsia"/>
                <w:b/>
                <w:bCs/>
                <w:sz w:val="24"/>
              </w:rPr>
              <w:t>定</w:t>
            </w:r>
          </w:p>
        </w:tc>
        <w:tc>
          <w:tcPr>
            <w:tcW w:w="396pt" w:type="dxa"/>
            <w:gridSpan w:val="6"/>
          </w:tcPr>
          <w:p w:rsidR="0072009F" w:rsidRPr="00C069BA" w:rsidRDefault="0072009F" w:rsidP="009E04C3">
            <w:pPr>
              <w:widowControl/>
              <w:spacing w:line="16pt" w:lineRule="exact"/>
              <w:rPr>
                <w:rFonts w:ascii="幼圆" w:eastAsia="幼圆" w:hAnsi="宋体"/>
                <w:szCs w:val="21"/>
              </w:rPr>
            </w:pPr>
            <w:r w:rsidRPr="00C069BA">
              <w:rPr>
                <w:rFonts w:ascii="幼圆" w:eastAsia="幼圆" w:hAnsi="宋体" w:hint="eastAsia"/>
                <w:szCs w:val="21"/>
              </w:rPr>
              <w:t>遵照</w:t>
            </w:r>
            <w:r>
              <w:rPr>
                <w:rFonts w:ascii="幼圆" w:eastAsia="幼圆" w:hAnsi="宋体" w:hint="eastAsia"/>
                <w:szCs w:val="21"/>
              </w:rPr>
              <w:t>实践教学</w:t>
            </w:r>
            <w:r w:rsidRPr="00C069BA">
              <w:rPr>
                <w:rFonts w:ascii="幼圆" w:eastAsia="幼圆" w:hAnsi="宋体" w:hint="eastAsia"/>
                <w:szCs w:val="21"/>
              </w:rPr>
              <w:t>大纲并根据以下</w:t>
            </w:r>
            <w:r>
              <w:rPr>
                <w:rFonts w:ascii="幼圆" w:eastAsia="幼圆" w:hAnsi="宋体" w:hint="eastAsia"/>
                <w:szCs w:val="21"/>
              </w:rPr>
              <w:t>四</w:t>
            </w:r>
            <w:r w:rsidRPr="00C069BA">
              <w:rPr>
                <w:rFonts w:ascii="幼圆" w:eastAsia="幼圆" w:hAnsi="宋体" w:hint="eastAsia"/>
                <w:szCs w:val="21"/>
              </w:rPr>
              <w:t>方面综合评定成绩</w:t>
            </w:r>
            <w:r>
              <w:rPr>
                <w:rFonts w:ascii="幼圆" w:eastAsia="幼圆" w:hAnsi="宋体" w:hint="eastAsia"/>
                <w:szCs w:val="21"/>
              </w:rPr>
              <w:t>：</w:t>
            </w:r>
          </w:p>
          <w:p w:rsidR="0072009F" w:rsidRPr="00982D62" w:rsidRDefault="0072009F" w:rsidP="009E04C3">
            <w:pPr>
              <w:widowControl/>
              <w:spacing w:line="16pt" w:lineRule="exact"/>
              <w:ind w:firstLineChars="200" w:firstLine="21pt"/>
              <w:rPr>
                <w:rFonts w:ascii="幼圆" w:eastAsia="幼圆" w:hAnsi="宋体"/>
                <w:szCs w:val="21"/>
              </w:rPr>
            </w:pPr>
            <w:r w:rsidRPr="00C069BA">
              <w:rPr>
                <w:rFonts w:ascii="幼圆" w:eastAsia="幼圆" w:hAnsi="宋体" w:hint="eastAsia"/>
                <w:szCs w:val="21"/>
              </w:rPr>
              <w:t>1、</w:t>
            </w:r>
            <w:r>
              <w:rPr>
                <w:rFonts w:ascii="幼圆" w:eastAsia="幼圆" w:hAnsi="宋体" w:hint="eastAsia"/>
                <w:szCs w:val="21"/>
              </w:rPr>
              <w:t>课程设计</w:t>
            </w:r>
            <w:r w:rsidRPr="00982D62">
              <w:rPr>
                <w:rFonts w:ascii="幼圆" w:eastAsia="幼圆" w:hAnsi="宋体" w:hint="eastAsia"/>
                <w:szCs w:val="21"/>
              </w:rPr>
              <w:t>目的任务明确，选题符合教学要求，份量及难易程度</w:t>
            </w:r>
          </w:p>
          <w:p w:rsidR="0072009F" w:rsidRDefault="0072009F" w:rsidP="009E04C3">
            <w:pPr>
              <w:widowControl/>
              <w:spacing w:line="16pt" w:lineRule="exact"/>
              <w:ind w:firstLineChars="200" w:firstLine="21pt"/>
              <w:rPr>
                <w:rFonts w:ascii="幼圆" w:eastAsia="幼圆" w:hAnsi="宋体"/>
                <w:szCs w:val="21"/>
              </w:rPr>
            </w:pPr>
            <w:r w:rsidRPr="00AD67E0">
              <w:rPr>
                <w:rFonts w:ascii="幼圆" w:eastAsia="幼圆" w:hAnsi="宋体" w:hint="eastAsia"/>
                <w:szCs w:val="21"/>
              </w:rPr>
              <w:t>2、</w:t>
            </w:r>
            <w:r>
              <w:rPr>
                <w:rFonts w:ascii="幼圆" w:eastAsia="幼圆" w:hAnsi="宋体" w:hint="eastAsia"/>
                <w:szCs w:val="21"/>
              </w:rPr>
              <w:t>团队分工是否恰当与合理</w:t>
            </w:r>
          </w:p>
          <w:p w:rsidR="0072009F" w:rsidRPr="00982D62" w:rsidRDefault="0072009F" w:rsidP="009E04C3">
            <w:pPr>
              <w:widowControl/>
              <w:spacing w:line="16pt" w:lineRule="exact"/>
              <w:ind w:firstLineChars="200" w:firstLine="21pt"/>
              <w:rPr>
                <w:rFonts w:ascii="幼圆" w:eastAsia="幼圆" w:hAnsi="宋体"/>
                <w:szCs w:val="21"/>
              </w:rPr>
            </w:pPr>
            <w:r w:rsidRPr="00C069BA">
              <w:rPr>
                <w:rFonts w:ascii="幼圆" w:eastAsia="幼圆" w:hAnsi="宋体" w:hint="eastAsia"/>
                <w:szCs w:val="21"/>
              </w:rPr>
              <w:t>3、</w:t>
            </w:r>
            <w:r w:rsidRPr="00982D62">
              <w:rPr>
                <w:rFonts w:ascii="幼圆" w:eastAsia="幼圆" w:hAnsi="宋体" w:hint="eastAsia"/>
                <w:szCs w:val="21"/>
              </w:rPr>
              <w:t>综合运用所学知识，提高分析问题、解决问题及实践动手能力的效果</w:t>
            </w:r>
          </w:p>
          <w:p w:rsidR="0072009F" w:rsidRPr="00AD67E0" w:rsidRDefault="0072009F" w:rsidP="009E04C3">
            <w:pPr>
              <w:widowControl/>
              <w:spacing w:line="16pt" w:lineRule="exact"/>
              <w:ind w:firstLineChars="200" w:firstLine="21pt"/>
              <w:rPr>
                <w:rFonts w:ascii="幼圆" w:eastAsia="幼圆" w:hAnsi="宋体"/>
                <w:szCs w:val="21"/>
              </w:rPr>
            </w:pPr>
            <w:r w:rsidRPr="00982D62">
              <w:rPr>
                <w:rFonts w:ascii="幼圆" w:eastAsia="幼圆" w:hAnsi="宋体" w:hint="eastAsia"/>
                <w:szCs w:val="21"/>
              </w:rPr>
              <w:t>4、</w:t>
            </w:r>
            <w:r w:rsidRPr="00AD67E0">
              <w:rPr>
                <w:rFonts w:ascii="幼圆" w:eastAsia="幼圆" w:hAnsi="宋体" w:hint="eastAsia"/>
                <w:szCs w:val="21"/>
              </w:rPr>
              <w:t>是否</w:t>
            </w:r>
            <w:r w:rsidRPr="00982D62">
              <w:rPr>
                <w:rFonts w:ascii="幼圆" w:eastAsia="幼圆" w:hAnsi="宋体" w:hint="eastAsia"/>
                <w:szCs w:val="21"/>
              </w:rPr>
              <w:t>认真、独立完成属于自己的课程设计内容，课程设计报告是否思路清晰、文字通顺、书写规范</w:t>
            </w:r>
          </w:p>
          <w:p w:rsidR="0072009F" w:rsidRPr="00C069BA" w:rsidRDefault="0072009F" w:rsidP="009E04C3">
            <w:pPr>
              <w:widowControl/>
              <w:spacing w:line="16pt" w:lineRule="exact"/>
              <w:ind w:firstLineChars="200" w:firstLine="24.10pt"/>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rsidR="0072009F" w:rsidRPr="00A0730E" w:rsidRDefault="0072009F" w:rsidP="009E04C3">
            <w:pPr>
              <w:widowControl/>
              <w:spacing w:line="16pt" w:lineRule="exact"/>
              <w:ind w:firstLineChars="196" w:firstLine="23.50pt"/>
              <w:rPr>
                <w:rFonts w:ascii="幼圆" w:eastAsia="幼圆" w:hAnsi="宋体"/>
                <w:sz w:val="24"/>
              </w:rPr>
            </w:pPr>
          </w:p>
          <w:p w:rsidR="0072009F" w:rsidRDefault="0072009F" w:rsidP="009E04C3">
            <w:pPr>
              <w:widowControl/>
              <w:spacing w:line="16pt" w:lineRule="exact"/>
              <w:ind w:firstLineChars="196" w:firstLine="23.60pt"/>
              <w:rPr>
                <w:rFonts w:ascii="幼圆" w:eastAsia="幼圆" w:hAnsi="宋体"/>
                <w:b/>
                <w:sz w:val="24"/>
              </w:rPr>
            </w:pPr>
          </w:p>
          <w:p w:rsidR="0072009F" w:rsidRDefault="0072009F" w:rsidP="009E04C3">
            <w:pPr>
              <w:widowControl/>
              <w:spacing w:line="16pt" w:lineRule="exact"/>
              <w:ind w:firstLineChars="196" w:firstLine="23.60pt"/>
              <w:rPr>
                <w:rFonts w:ascii="幼圆" w:eastAsia="幼圆" w:hAnsi="宋体"/>
                <w:b/>
                <w:sz w:val="24"/>
              </w:rPr>
            </w:pPr>
          </w:p>
          <w:p w:rsidR="0072009F" w:rsidRDefault="0072009F" w:rsidP="009E04C3">
            <w:pPr>
              <w:widowControl/>
              <w:spacing w:line="16pt" w:lineRule="exact"/>
              <w:ind w:firstLineChars="196" w:firstLine="23.60pt"/>
              <w:rPr>
                <w:rFonts w:ascii="幼圆" w:eastAsia="幼圆" w:hAnsi="宋体"/>
                <w:b/>
                <w:sz w:val="24"/>
              </w:rPr>
            </w:pPr>
          </w:p>
          <w:p w:rsidR="0072009F" w:rsidRDefault="0072009F" w:rsidP="009E04C3">
            <w:pPr>
              <w:widowControl/>
              <w:spacing w:line="16pt" w:lineRule="exact"/>
              <w:ind w:firstLineChars="196" w:firstLine="23.60pt"/>
              <w:rPr>
                <w:rFonts w:ascii="幼圆" w:eastAsia="幼圆" w:hAnsi="宋体"/>
                <w:b/>
                <w:sz w:val="24"/>
              </w:rPr>
            </w:pPr>
          </w:p>
          <w:p w:rsidR="0072009F" w:rsidRPr="00A0730E" w:rsidRDefault="0072009F" w:rsidP="009E04C3">
            <w:pPr>
              <w:widowControl/>
              <w:spacing w:line="16pt" w:lineRule="exact"/>
              <w:ind w:firstLineChars="196" w:firstLine="23.60pt"/>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rsidR="0072009F" w:rsidRDefault="0072009F" w:rsidP="009E04C3">
            <w:pPr>
              <w:widowControl/>
              <w:spacing w:line="16pt" w:lineRule="exact"/>
              <w:ind w:firstLineChars="1200" w:firstLine="126pt"/>
              <w:rPr>
                <w:rFonts w:ascii="幼圆" w:eastAsia="幼圆" w:hAnsi="宋体"/>
                <w:szCs w:val="21"/>
              </w:rPr>
            </w:pPr>
          </w:p>
          <w:p w:rsidR="0072009F" w:rsidRPr="0067254C" w:rsidRDefault="0072009F" w:rsidP="009E04C3">
            <w:pPr>
              <w:widowControl/>
              <w:spacing w:line="12pt" w:lineRule="exact"/>
              <w:ind w:firstLineChars="1800" w:firstLine="189pt"/>
              <w:rPr>
                <w:rFonts w:ascii="幼圆" w:eastAsia="幼圆" w:hAnsi="宋体"/>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rsidR="0072009F" w:rsidRDefault="0072009F" w:rsidP="009E04C3">
            <w:pPr>
              <w:widowControl/>
              <w:spacing w:line="12pt" w:lineRule="exact"/>
              <w:ind w:firstLineChars="1900" w:firstLine="228pt"/>
              <w:rPr>
                <w:rFonts w:ascii="幼圆" w:eastAsia="幼圆" w:hAnsi="宋体"/>
                <w:sz w:val="24"/>
              </w:rPr>
            </w:pPr>
          </w:p>
          <w:p w:rsidR="0072009F" w:rsidRPr="00A0730E" w:rsidRDefault="0072009F" w:rsidP="009E04C3">
            <w:pPr>
              <w:widowControl/>
              <w:spacing w:line="12pt" w:lineRule="exact"/>
              <w:ind w:firstLineChars="1900" w:firstLine="228pt"/>
              <w:rPr>
                <w:rFonts w:ascii="幼圆" w:eastAsia="幼圆" w:hAnsi="宋体"/>
                <w:sz w:val="24"/>
              </w:rPr>
            </w:pPr>
            <w:r w:rsidRPr="00A0730E">
              <w:rPr>
                <w:rFonts w:ascii="幼圆" w:eastAsia="幼圆" w:hAnsi="宋体" w:hint="eastAsia"/>
                <w:sz w:val="24"/>
              </w:rPr>
              <w:t>年    月     日</w:t>
            </w:r>
          </w:p>
        </w:tc>
      </w:tr>
    </w:tbl>
    <w:p w:rsidR="00713552" w:rsidRPr="0072009F" w:rsidRDefault="00713552" w:rsidP="00FE0CE8">
      <w:pPr>
        <w:spacing w:line="15pt" w:lineRule="auto"/>
        <w:rPr>
          <w:rFonts w:ascii="隶书" w:eastAsia="隶书"/>
          <w:sz w:val="84"/>
        </w:rPr>
      </w:pPr>
    </w:p>
    <w:p w:rsidR="00042C16" w:rsidRDefault="00042C16" w:rsidP="00713552">
      <w:pPr>
        <w:jc w:val="center"/>
        <w:rPr>
          <w:rFonts w:ascii="隶书" w:eastAsia="隶书"/>
          <w:sz w:val="84"/>
        </w:rPr>
      </w:pPr>
    </w:p>
    <w:p w:rsidR="00042C16" w:rsidRDefault="00042C16" w:rsidP="00713552">
      <w:pPr>
        <w:jc w:val="center"/>
        <w:rPr>
          <w:rFonts w:ascii="隶书" w:eastAsia="隶书"/>
          <w:sz w:val="84"/>
        </w:rPr>
      </w:pPr>
    </w:p>
    <w:p w:rsidR="00713552" w:rsidRDefault="00713552" w:rsidP="00713552">
      <w:pPr>
        <w:jc w:val="center"/>
        <w:rPr>
          <w:rFonts w:ascii="隶书" w:eastAsia="隶书"/>
          <w:sz w:val="84"/>
        </w:rPr>
      </w:pPr>
      <w:r>
        <w:rPr>
          <w:rFonts w:ascii="隶书" w:eastAsia="隶书" w:hint="eastAsia"/>
          <w:sz w:val="84"/>
        </w:rPr>
        <w:t>数据结构</w:t>
      </w:r>
    </w:p>
    <w:p w:rsidR="00713552" w:rsidRDefault="00713552" w:rsidP="00713552">
      <w:pPr>
        <w:jc w:val="center"/>
        <w:rPr>
          <w:rFonts w:ascii="隶书" w:eastAsia="隶书"/>
          <w:sz w:val="52"/>
        </w:rPr>
      </w:pPr>
      <w:r>
        <w:rPr>
          <w:rFonts w:ascii="隶书" w:eastAsia="隶书" w:hint="eastAsia"/>
          <w:sz w:val="84"/>
        </w:rPr>
        <w:t>课程设计报告</w:t>
      </w:r>
    </w:p>
    <w:p w:rsidR="00713552" w:rsidRDefault="00713552" w:rsidP="00713552"/>
    <w:p w:rsidR="00713552" w:rsidRDefault="00713552" w:rsidP="00713552"/>
    <w:p w:rsidR="00713552" w:rsidRPr="00042C16" w:rsidRDefault="00713552" w:rsidP="00713552">
      <w:pPr>
        <w:ind w:firstLineChars="200" w:firstLine="44pt"/>
        <w:rPr>
          <w:sz w:val="44"/>
        </w:rPr>
      </w:pPr>
      <w:r>
        <w:rPr>
          <w:rFonts w:hint="eastAsia"/>
          <w:sz w:val="44"/>
        </w:rPr>
        <w:t>设计题目：</w:t>
      </w:r>
      <w:r w:rsidR="00A1012D">
        <w:rPr>
          <w:rFonts w:hint="eastAsia"/>
          <w:sz w:val="44"/>
        </w:rPr>
        <w:t>模拟图书馆管理系统的设计</w:t>
      </w:r>
    </w:p>
    <w:p w:rsidR="00713552" w:rsidRDefault="00713552" w:rsidP="00713552">
      <w:pPr>
        <w:snapToGrid w:val="0"/>
        <w:spacing w:line="31.20pt" w:lineRule="exact"/>
        <w:ind w:firstLineChars="500" w:firstLine="70pt"/>
        <w:rPr>
          <w:sz w:val="28"/>
        </w:rPr>
      </w:pPr>
    </w:p>
    <w:p w:rsidR="00713552" w:rsidRDefault="00713552" w:rsidP="00713552">
      <w:pPr>
        <w:snapToGrid w:val="0"/>
        <w:spacing w:line="31.20pt" w:lineRule="exact"/>
        <w:ind w:firstLineChars="500" w:firstLine="70pt"/>
        <w:rPr>
          <w:sz w:val="28"/>
        </w:rPr>
      </w:pPr>
    </w:p>
    <w:p w:rsidR="00713552" w:rsidRDefault="00713552" w:rsidP="00713552"/>
    <w:p w:rsidR="00713552" w:rsidRDefault="00713552" w:rsidP="00713552"/>
    <w:p w:rsidR="00713552" w:rsidRDefault="00713552" w:rsidP="00713552"/>
    <w:p w:rsidR="00713552" w:rsidRDefault="00713552" w:rsidP="00713552"/>
    <w:p w:rsidR="00713552" w:rsidRPr="00713552" w:rsidRDefault="00713552"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042C16" w:rsidRDefault="00042C16" w:rsidP="00277E19">
      <w:pPr>
        <w:spacing w:line="15pt" w:lineRule="auto"/>
        <w:rPr>
          <w:rFonts w:ascii="宋体" w:hAnsi="宋体"/>
          <w:szCs w:val="21"/>
        </w:rPr>
      </w:pPr>
    </w:p>
    <w:p w:rsidR="00042C16" w:rsidRDefault="00042C16" w:rsidP="00277E19">
      <w:pPr>
        <w:spacing w:line="15pt" w:lineRule="auto"/>
        <w:rPr>
          <w:rFonts w:ascii="宋体" w:hAnsi="宋体"/>
          <w:szCs w:val="21"/>
        </w:rPr>
      </w:pPr>
    </w:p>
    <w:p w:rsidR="00042C16" w:rsidRDefault="00042C16" w:rsidP="00277E19">
      <w:pPr>
        <w:spacing w:line="15pt" w:lineRule="auto"/>
        <w:rPr>
          <w:rFonts w:ascii="宋体" w:hAnsi="宋体"/>
          <w:szCs w:val="21"/>
        </w:rPr>
      </w:pPr>
    </w:p>
    <w:p w:rsidR="00042C16" w:rsidRDefault="00042C16" w:rsidP="00277E19">
      <w:pPr>
        <w:spacing w:line="15pt" w:lineRule="auto"/>
        <w:rPr>
          <w:rFonts w:ascii="宋体" w:hAnsi="宋体"/>
          <w:szCs w:val="21"/>
        </w:rPr>
      </w:pPr>
    </w:p>
    <w:p w:rsidR="00042C16" w:rsidRDefault="00042C16"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713552" w:rsidRDefault="00713552" w:rsidP="00277E19">
      <w:pPr>
        <w:spacing w:line="15pt" w:lineRule="auto"/>
        <w:rPr>
          <w:rFonts w:ascii="宋体" w:hAnsi="宋体"/>
          <w:szCs w:val="21"/>
        </w:rPr>
      </w:pPr>
    </w:p>
    <w:p w:rsidR="00277E19" w:rsidRDefault="000736DE" w:rsidP="00A340F9">
      <w:pPr>
        <w:pStyle w:val="1"/>
        <w:rPr>
          <w:lang w:eastAsia="zh-CN"/>
        </w:rPr>
      </w:pPr>
      <w:r>
        <w:rPr>
          <w:rFonts w:hint="eastAsia"/>
          <w:lang w:eastAsia="zh-CN"/>
        </w:rPr>
        <w:lastRenderedPageBreak/>
        <w:t>课程设计</w:t>
      </w:r>
      <w:r w:rsidR="00277E19">
        <w:rPr>
          <w:rFonts w:hint="eastAsia"/>
        </w:rPr>
        <w:t>目的</w:t>
      </w:r>
    </w:p>
    <w:p w:rsidR="00A1012D" w:rsidRPr="00A25A3C" w:rsidRDefault="00A1012D" w:rsidP="00A1012D">
      <w:pPr>
        <w:ind w:firstLineChars="200" w:firstLine="24pt"/>
        <w:rPr>
          <w:sz w:val="24"/>
        </w:rPr>
      </w:pPr>
      <w:r w:rsidRPr="00A25A3C">
        <w:rPr>
          <w:rFonts w:hint="eastAsia"/>
          <w:sz w:val="24"/>
        </w:rPr>
        <w:t>学校图书馆有很多图书，每个教师、学生有多种不同的借书权限、借书数量以及借书需求，同时图书管理员需要对图书的借入、借出、购入等实现统一的规划管理。为此，我们建立</w:t>
      </w:r>
      <w:r>
        <w:rPr>
          <w:rFonts w:hint="eastAsia"/>
          <w:sz w:val="24"/>
        </w:rPr>
        <w:t>这个</w:t>
      </w:r>
      <w:r w:rsidRPr="00A25A3C">
        <w:rPr>
          <w:rFonts w:hint="eastAsia"/>
          <w:sz w:val="24"/>
        </w:rPr>
        <w:t>图书馆管理系统</w:t>
      </w:r>
      <w:r>
        <w:rPr>
          <w:rFonts w:hint="eastAsia"/>
          <w:sz w:val="24"/>
        </w:rPr>
        <w:t>的目的是：</w:t>
      </w:r>
      <w:r w:rsidRPr="00A25A3C">
        <w:rPr>
          <w:rFonts w:hint="eastAsia"/>
          <w:sz w:val="24"/>
        </w:rPr>
        <w:t>方便实现图书管理员完成对图书的购入、编码、统计以及对图书信息的存储与管理和对读者信息的存储与管理。同时，方便读者完成对于图书的借出、还回、统计、查询、预约等功能，真正使得图书馆</w:t>
      </w:r>
      <w:r>
        <w:rPr>
          <w:rFonts w:hint="eastAsia"/>
          <w:sz w:val="24"/>
        </w:rPr>
        <w:t>能够高效、有序地运行</w:t>
      </w:r>
      <w:r w:rsidRPr="00A25A3C">
        <w:rPr>
          <w:rFonts w:hint="eastAsia"/>
          <w:sz w:val="24"/>
        </w:rPr>
        <w:t>。</w:t>
      </w:r>
    </w:p>
    <w:p w:rsidR="000736DE" w:rsidRPr="00A1012D" w:rsidRDefault="000736DE" w:rsidP="00A340F9"/>
    <w:p w:rsidR="00277E19" w:rsidRDefault="000736DE" w:rsidP="00EF5995">
      <w:pPr>
        <w:pStyle w:val="1"/>
        <w:rPr>
          <w:lang w:eastAsia="zh-CN"/>
        </w:rPr>
      </w:pPr>
      <w:r>
        <w:rPr>
          <w:rFonts w:hint="eastAsia"/>
          <w:lang w:eastAsia="zh-CN"/>
        </w:rPr>
        <w:t>课程设计</w:t>
      </w:r>
      <w:r w:rsidR="00277E19">
        <w:rPr>
          <w:rFonts w:hint="eastAsia"/>
        </w:rPr>
        <w:t>要求</w:t>
      </w:r>
    </w:p>
    <w:p w:rsidR="00EF5995" w:rsidRPr="00982D62" w:rsidRDefault="00DD05FC" w:rsidP="00982D62">
      <w:pPr>
        <w:ind w:firstLineChars="200" w:firstLine="24pt"/>
        <w:rPr>
          <w:sz w:val="24"/>
        </w:rPr>
      </w:pPr>
      <w:r w:rsidRPr="00982D62">
        <w:rPr>
          <w:rFonts w:hint="eastAsia"/>
          <w:sz w:val="24"/>
        </w:rPr>
        <w:t>建立图书管理管理系统，针对不同的身份（管理员、教室、学生等）设置不同的权限和借书数量。对于管理员而言，完成对图书的购入、编码、统计以及对图书信息的存储与管理和对读者信息的存储与管理等。对于读者而言，能够实现注册用户信息，并实现查询、借阅、归还、预约图书等功能。</w:t>
      </w:r>
    </w:p>
    <w:p w:rsidR="000736DE" w:rsidRPr="00EF5995" w:rsidRDefault="000736DE" w:rsidP="00EF5995"/>
    <w:p w:rsidR="00277E19" w:rsidRDefault="0072390D" w:rsidP="00EF5995">
      <w:pPr>
        <w:pStyle w:val="1"/>
        <w:rPr>
          <w:lang w:eastAsia="zh-CN"/>
        </w:rPr>
      </w:pPr>
      <w:r>
        <w:rPr>
          <w:rFonts w:hint="eastAsia"/>
          <w:lang w:eastAsia="zh-CN"/>
        </w:rPr>
        <w:t>具体任务</w:t>
      </w:r>
    </w:p>
    <w:p w:rsidR="00DD05FC" w:rsidRPr="001A2310" w:rsidRDefault="00DD05FC" w:rsidP="00982D62">
      <w:pPr>
        <w:ind w:firstLineChars="200" w:firstLine="24pt"/>
        <w:rPr>
          <w:rFonts w:ascii="宋体" w:hAnsi="宋体"/>
          <w:sz w:val="24"/>
        </w:rPr>
      </w:pPr>
      <w:r w:rsidRPr="001A2310">
        <w:rPr>
          <w:rFonts w:ascii="宋体" w:hAnsi="宋体" w:hint="eastAsia"/>
          <w:sz w:val="24"/>
        </w:rPr>
        <w:t>图书管理员需要完成的工作：图书的购入、编码、入库以及图书信息的统计与管理、读者信息的统计与管理。</w:t>
      </w:r>
    </w:p>
    <w:p w:rsidR="00DD05FC" w:rsidRPr="001A2310" w:rsidRDefault="00DD05FC" w:rsidP="00DD05FC">
      <w:pPr>
        <w:rPr>
          <w:rFonts w:ascii="宋体" w:hAnsi="宋体"/>
          <w:sz w:val="24"/>
        </w:rPr>
      </w:pPr>
      <w:r w:rsidRPr="001A2310">
        <w:rPr>
          <w:rFonts w:ascii="宋体" w:hAnsi="宋体" w:hint="eastAsia"/>
          <w:sz w:val="24"/>
        </w:rPr>
        <w:t>读者需求：</w:t>
      </w:r>
      <w:r>
        <w:rPr>
          <w:rFonts w:ascii="宋体" w:hAnsi="宋体" w:hint="eastAsia"/>
          <w:sz w:val="24"/>
        </w:rPr>
        <w:t>注册，</w:t>
      </w:r>
      <w:r w:rsidRPr="001A2310">
        <w:rPr>
          <w:rFonts w:ascii="宋体" w:hAnsi="宋体" w:hint="eastAsia"/>
          <w:sz w:val="24"/>
        </w:rPr>
        <w:t>查询（包括图书信息以及个人信息</w:t>
      </w:r>
      <w:r>
        <w:rPr>
          <w:rFonts w:ascii="宋体" w:hAnsi="宋体" w:hint="eastAsia"/>
          <w:sz w:val="24"/>
        </w:rPr>
        <w:t>），</w:t>
      </w:r>
      <w:r w:rsidRPr="001A2310">
        <w:rPr>
          <w:rFonts w:ascii="宋体" w:hAnsi="宋体" w:hint="eastAsia"/>
          <w:sz w:val="24"/>
        </w:rPr>
        <w:t>借书、还书等。</w:t>
      </w:r>
    </w:p>
    <w:p w:rsidR="00DD05FC" w:rsidRPr="001A2310" w:rsidRDefault="00DD05FC" w:rsidP="00DD05FC">
      <w:pPr>
        <w:rPr>
          <w:rFonts w:ascii="宋体" w:hAnsi="宋体"/>
          <w:sz w:val="24"/>
        </w:rPr>
      </w:pPr>
      <w:r w:rsidRPr="001A2310">
        <w:rPr>
          <w:rFonts w:ascii="宋体" w:hAnsi="宋体" w:hint="eastAsia"/>
          <w:sz w:val="24"/>
        </w:rPr>
        <w:t>基本功能描述：</w:t>
      </w:r>
    </w:p>
    <w:p w:rsidR="00DD05FC" w:rsidRPr="001A2310" w:rsidRDefault="00DD05FC" w:rsidP="00DD05FC">
      <w:pPr>
        <w:ind w:firstLine="21.75pt"/>
        <w:rPr>
          <w:rFonts w:ascii="宋体" w:hAnsi="宋体"/>
          <w:sz w:val="24"/>
        </w:rPr>
      </w:pPr>
      <w:r w:rsidRPr="001A2310">
        <w:rPr>
          <w:rFonts w:ascii="宋体" w:hAnsi="宋体" w:hint="eastAsia"/>
          <w:sz w:val="24"/>
        </w:rPr>
        <w:t>1、完成图书信息的统计与管理，建立图书基本信息文件。具体内容包括：</w:t>
      </w:r>
      <w:r w:rsidRPr="001A2310">
        <w:rPr>
          <w:rFonts w:ascii="宋体" w:hAnsi="宋体" w:hint="eastAsia"/>
          <w:sz w:val="24"/>
        </w:rPr>
        <w:tab/>
        <w:t>每种图书的编号、书名、作者、出版社、简介、购入时间、购入数量、当前库中剩余量、</w:t>
      </w:r>
      <w:r>
        <w:rPr>
          <w:rFonts w:ascii="宋体" w:hAnsi="宋体" w:hint="eastAsia"/>
          <w:sz w:val="24"/>
        </w:rPr>
        <w:t>借阅率</w:t>
      </w:r>
      <w:r w:rsidRPr="001A2310">
        <w:rPr>
          <w:rFonts w:ascii="宋体" w:hAnsi="宋体" w:hint="eastAsia"/>
          <w:sz w:val="24"/>
        </w:rPr>
        <w:t>等信息，同时在图书购入时根据图书信息自动生成图书编码。</w:t>
      </w:r>
    </w:p>
    <w:p w:rsidR="00DD05FC" w:rsidRPr="001A2310" w:rsidRDefault="00DD05FC" w:rsidP="00DD05FC">
      <w:pPr>
        <w:ind w:firstLine="21.75pt"/>
        <w:rPr>
          <w:rFonts w:ascii="宋体" w:hAnsi="宋体"/>
          <w:sz w:val="24"/>
        </w:rPr>
      </w:pPr>
      <w:r w:rsidRPr="001A2310">
        <w:rPr>
          <w:rFonts w:ascii="宋体" w:hAnsi="宋体" w:hint="eastAsia"/>
          <w:sz w:val="24"/>
        </w:rPr>
        <w:t>2、完成读者信息的统计与管理，建立读者基本信息文件。具体内容包括：读者（分为教师、学生等）的姓名、工作证（学生证）号、所在学院、借书权限、借书数量等信息。</w:t>
      </w:r>
    </w:p>
    <w:p w:rsidR="00DD05FC" w:rsidRPr="001A2310" w:rsidRDefault="00DD05FC" w:rsidP="00DD05FC">
      <w:pPr>
        <w:ind w:firstLine="21.75pt"/>
        <w:rPr>
          <w:rFonts w:ascii="宋体" w:hAnsi="宋体"/>
          <w:sz w:val="24"/>
        </w:rPr>
      </w:pPr>
      <w:r w:rsidRPr="001A2310">
        <w:rPr>
          <w:rFonts w:ascii="宋体" w:hAnsi="宋体" w:hint="eastAsia"/>
          <w:sz w:val="24"/>
        </w:rPr>
        <w:t>3、查询统计功能如下所示：</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t xml:space="preserve">       ①、读者可根据图书的名称、编码、作者、出版社等信息查询图书的其他信息；也可根据图书的分类等信息查询图书的具体信息等，包括某图书库中尚存多少本。借书时填写借书单，还书时填写借书单还书项，并记录入日志文件，借书超期要罚款。</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t xml:space="preserve">       ②、查询教师、学生已借出的图书情况，读者的借书诚信情况（是否有过超期的情况）等。</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t xml:space="preserve">       ③、图书的借阅率等。</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t xml:space="preserve">  4、对于库中已借完的图书，读者可预约，待库中有还回时能提示通知该读者。</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t xml:space="preserve">  5、模拟系统以时间为轴向前推移，每10秒左右向前推进 一天（有键盘或鼠标操作时不计时）。</w:t>
      </w:r>
    </w:p>
    <w:p w:rsidR="00DD05FC" w:rsidRPr="001A2310" w:rsidRDefault="00DD05FC" w:rsidP="00DD05FC">
      <w:pPr>
        <w:ind w:startChars="100" w:start="58.50pt" w:hangingChars="400" w:hanging="48pt"/>
        <w:rPr>
          <w:rFonts w:ascii="宋体" w:hAnsi="宋体"/>
          <w:sz w:val="24"/>
        </w:rPr>
      </w:pPr>
      <w:r w:rsidRPr="001A2310">
        <w:rPr>
          <w:rFonts w:ascii="宋体" w:hAnsi="宋体" w:hint="eastAsia"/>
          <w:sz w:val="24"/>
        </w:rPr>
        <w:lastRenderedPageBreak/>
        <w:t xml:space="preserve">  6、建立日志文件，对图书借阅情况进行记录。</w:t>
      </w:r>
    </w:p>
    <w:p w:rsidR="00A340F9" w:rsidRPr="00EF5995" w:rsidRDefault="00A340F9" w:rsidP="00EF5995"/>
    <w:p w:rsidR="00277E19" w:rsidRDefault="000D74E8" w:rsidP="00EF5995">
      <w:pPr>
        <w:pStyle w:val="1"/>
        <w:rPr>
          <w:lang w:eastAsia="zh-CN"/>
        </w:rPr>
      </w:pPr>
      <w:r w:rsidRPr="005C2FCA">
        <w:rPr>
          <w:rFonts w:ascii="宋体" w:hAnsi="宋体" w:hint="eastAsia"/>
          <w:color w:val="000000"/>
          <w:sz w:val="28"/>
          <w:szCs w:val="28"/>
          <w:lang w:eastAsia="zh-CN"/>
        </w:rPr>
        <w:t>算法设计思想及</w:t>
      </w:r>
      <w:r w:rsidRPr="005C2FCA">
        <w:rPr>
          <w:rFonts w:ascii="Verdana" w:hAnsi="Verdana" w:cs="Arial"/>
          <w:color w:val="000000"/>
          <w:sz w:val="28"/>
          <w:szCs w:val="28"/>
          <w:lang w:eastAsia="zh-CN"/>
        </w:rPr>
        <w:t>算法描述</w:t>
      </w:r>
    </w:p>
    <w:p w:rsidR="0061760C" w:rsidRDefault="000D74E8" w:rsidP="000D74E8">
      <w:pPr>
        <w:pStyle w:val="2"/>
        <w:rPr>
          <w:lang w:eastAsia="zh-CN"/>
        </w:rPr>
      </w:pPr>
      <w:r w:rsidRPr="005C2FCA">
        <w:t>需求分析</w:t>
      </w:r>
    </w:p>
    <w:p w:rsidR="000D74E8" w:rsidRDefault="008364E2" w:rsidP="008364E2">
      <w:pPr>
        <w:ind w:firstLine="21pt"/>
      </w:pPr>
      <w:r>
        <w:rPr>
          <w:rFonts w:hint="eastAsia"/>
        </w:rPr>
        <w:t>见本组需求分析文档。</w:t>
      </w:r>
    </w:p>
    <w:p w:rsidR="008364E2" w:rsidRPr="000D74E8" w:rsidRDefault="008364E2" w:rsidP="000D74E8"/>
    <w:p w:rsidR="000D74E8" w:rsidRDefault="000D74E8" w:rsidP="000D74E8">
      <w:pPr>
        <w:pStyle w:val="2"/>
        <w:rPr>
          <w:lang w:eastAsia="zh-CN"/>
        </w:rPr>
      </w:pPr>
      <w:r w:rsidRPr="005C2FCA">
        <w:t>概要设计</w:t>
      </w:r>
    </w:p>
    <w:p w:rsidR="008364E2" w:rsidRDefault="008364E2" w:rsidP="008364E2">
      <w:pPr>
        <w:ind w:firstLine="21pt"/>
      </w:pPr>
      <w:r>
        <w:rPr>
          <w:rFonts w:hint="eastAsia"/>
        </w:rPr>
        <w:t>见本组概要设计文档。</w:t>
      </w:r>
    </w:p>
    <w:p w:rsidR="000D74E8" w:rsidRPr="000D74E8" w:rsidRDefault="000D74E8" w:rsidP="000D74E8"/>
    <w:p w:rsidR="000D74E8" w:rsidRDefault="000D74E8" w:rsidP="000D74E8">
      <w:pPr>
        <w:pStyle w:val="2"/>
      </w:pPr>
      <w:r w:rsidRPr="005C2FCA">
        <w:t>详细设计</w:t>
      </w:r>
    </w:p>
    <w:p w:rsidR="008364E2" w:rsidRDefault="008364E2" w:rsidP="008364E2">
      <w:pPr>
        <w:ind w:firstLine="21pt"/>
      </w:pPr>
      <w:r>
        <w:rPr>
          <w:rFonts w:hint="eastAsia"/>
        </w:rPr>
        <w:t>见本组详细设计文档。</w:t>
      </w:r>
    </w:p>
    <w:p w:rsidR="00444159" w:rsidRDefault="00444159" w:rsidP="00EF5995">
      <w:r>
        <w:br w:type="page"/>
      </w:r>
    </w:p>
    <w:p w:rsidR="00F72BA3" w:rsidRPr="00EF5995" w:rsidRDefault="00F72BA3" w:rsidP="00EF5995"/>
    <w:p w:rsidR="00277E19" w:rsidRDefault="000D74E8" w:rsidP="00EF5995">
      <w:pPr>
        <w:pStyle w:val="1"/>
        <w:rPr>
          <w:lang w:eastAsia="zh-CN"/>
        </w:rPr>
      </w:pPr>
      <w:r w:rsidRPr="000D74E8">
        <w:rPr>
          <w:lang w:eastAsia="zh-CN"/>
        </w:rPr>
        <w:t>调试分析</w:t>
      </w:r>
    </w:p>
    <w:p w:rsidR="00BC0663" w:rsidRDefault="00BC0663" w:rsidP="00BC0663">
      <w:pPr>
        <w:pStyle w:val="2"/>
        <w:rPr>
          <w:lang w:eastAsia="zh-CN"/>
        </w:rPr>
      </w:pPr>
      <w:r>
        <w:rPr>
          <w:rFonts w:hint="eastAsia"/>
          <w:lang w:eastAsia="zh-CN"/>
        </w:rPr>
        <w:t>用户注册</w:t>
      </w:r>
    </w:p>
    <w:p w:rsidR="007034CE" w:rsidRPr="007034CE" w:rsidRDefault="007034CE" w:rsidP="007034CE">
      <w:pPr>
        <w:pStyle w:val="af5"/>
        <w:numPr>
          <w:ilvl w:val="0"/>
          <w:numId w:val="7"/>
        </w:numPr>
        <w:ind w:firstLineChars="0"/>
      </w:pPr>
      <w:r>
        <w:rPr>
          <w:rFonts w:hint="eastAsia"/>
        </w:rPr>
        <w:t>普通用户注册：</w:t>
      </w:r>
    </w:p>
    <w:p w:rsidR="00BC0663" w:rsidRPr="00BC0663" w:rsidRDefault="00BC0663" w:rsidP="007034CE">
      <w:pPr>
        <w:ind w:firstLine="21pt"/>
        <w:jc w:val="center"/>
      </w:pPr>
      <w:r>
        <w:rPr>
          <w:rFonts w:hint="eastAsia"/>
        </w:rPr>
        <w:t>填写注册信息：</w:t>
      </w:r>
    </w:p>
    <w:p w:rsidR="00BC0663" w:rsidRDefault="00BC0663" w:rsidP="00BC0663">
      <w:pPr>
        <w:jc w:val="center"/>
        <w:rPr>
          <w:noProof/>
        </w:rPr>
      </w:pPr>
      <w:r>
        <w:rPr>
          <w:rFonts w:hint="eastAsia"/>
          <w:noProof/>
        </w:rPr>
        <w:drawing>
          <wp:inline distT="0" distB="0" distL="0" distR="0">
            <wp:extent cx="3404235" cy="3273425"/>
            <wp:effectExtent l="0" t="0" r="5715" b="3175"/>
            <wp:docPr id="9" name="图片 9" descr="C:\Users\Joxon\AppData\Local\Microsoft\Windows\INetCache\Content.Word\TIM截图2017052120285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Joxon\AppData\Local\Microsoft\Windows\INetCache\Content.Word\TIM截图2017052120285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235" cy="3273425"/>
                    </a:xfrm>
                    <a:prstGeom prst="rect">
                      <a:avLst/>
                    </a:prstGeom>
                    <a:noFill/>
                    <a:ln>
                      <a:noFill/>
                    </a:ln>
                  </pic:spPr>
                </pic:pic>
              </a:graphicData>
            </a:graphic>
          </wp:inline>
        </w:drawing>
      </w:r>
    </w:p>
    <w:p w:rsidR="007034CE" w:rsidRDefault="007034CE" w:rsidP="007034CE">
      <w:pPr>
        <w:ind w:firstLine="21pt"/>
        <w:jc w:val="center"/>
        <w:rPr>
          <w:noProof/>
        </w:rPr>
      </w:pPr>
      <w:r>
        <w:rPr>
          <w:rFonts w:hint="eastAsia"/>
          <w:noProof/>
        </w:rPr>
        <w:t>可以看见新用户已被追加到用户信息库</w:t>
      </w:r>
      <w:r>
        <w:rPr>
          <w:rFonts w:hint="eastAsia"/>
          <w:noProof/>
        </w:rPr>
        <w:t>(User-Info.txt)</w:t>
      </w:r>
      <w:r>
        <w:rPr>
          <w:rFonts w:hint="eastAsia"/>
          <w:noProof/>
        </w:rPr>
        <w:t>中：</w:t>
      </w:r>
    </w:p>
    <w:p w:rsidR="007034CE" w:rsidRDefault="007034CE" w:rsidP="007034CE">
      <w:pPr>
        <w:ind w:firstLine="21pt"/>
        <w:jc w:val="center"/>
      </w:pPr>
      <w:r>
        <w:rPr>
          <w:noProof/>
        </w:rPr>
        <w:drawing>
          <wp:inline distT="0" distB="0" distL="0" distR="0" wp14:anchorId="1BC0DA5D" wp14:editId="4C3EFB8D">
            <wp:extent cx="5278120" cy="758190"/>
            <wp:effectExtent l="0" t="0" r="0" b="381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
                    <a:stretch>
                      <a:fillRect/>
                    </a:stretch>
                  </pic:blipFill>
                  <pic:spPr>
                    <a:xfrm>
                      <a:off x="0" y="0"/>
                      <a:ext cx="5278120" cy="758190"/>
                    </a:xfrm>
                    <a:prstGeom prst="rect">
                      <a:avLst/>
                    </a:prstGeom>
                  </pic:spPr>
                </pic:pic>
              </a:graphicData>
            </a:graphic>
          </wp:inline>
        </w:drawing>
      </w:r>
    </w:p>
    <w:p w:rsidR="00BE2C27" w:rsidRDefault="007034CE" w:rsidP="00BE2C27">
      <w:pPr>
        <w:pStyle w:val="af5"/>
        <w:numPr>
          <w:ilvl w:val="0"/>
          <w:numId w:val="7"/>
        </w:numPr>
        <w:ind w:firstLineChars="0"/>
        <w:jc w:val="start"/>
      </w:pPr>
      <w:r>
        <w:rPr>
          <w:rFonts w:hint="eastAsia"/>
        </w:rPr>
        <w:t>管理员用户注册：（勾选管理员选项并正确填写统一密码）</w:t>
      </w:r>
    </w:p>
    <w:p w:rsidR="007034CE" w:rsidRDefault="00BE2C27" w:rsidP="00BE2C27">
      <w:pPr>
        <w:pStyle w:val="af5"/>
        <w:ind w:start="21pt" w:firstLineChars="0" w:firstLine="0pt"/>
        <w:jc w:val="center"/>
      </w:pPr>
      <w:r>
        <w:rPr>
          <w:noProof/>
        </w:rPr>
        <w:drawing>
          <wp:inline distT="0" distB="0" distL="0" distR="0" wp14:anchorId="02E29894" wp14:editId="17C26E4C">
            <wp:extent cx="1682817" cy="1091142"/>
            <wp:effectExtent l="0" t="0" r="0" b="0"/>
            <wp:docPr id="39"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682817" cy="1091142"/>
                    </a:xfrm>
                    <a:prstGeom prst="rect">
                      <a:avLst/>
                    </a:prstGeom>
                  </pic:spPr>
                </pic:pic>
              </a:graphicData>
            </a:graphic>
          </wp:inline>
        </w:drawing>
      </w:r>
    </w:p>
    <w:p w:rsidR="00BE2C27" w:rsidRDefault="00BE2C27" w:rsidP="00BE2C27">
      <w:pPr>
        <w:pStyle w:val="af5"/>
        <w:ind w:start="21pt" w:firstLineChars="0" w:firstLine="0pt"/>
        <w:jc w:val="center"/>
      </w:pPr>
      <w:r>
        <w:rPr>
          <w:noProof/>
        </w:rPr>
        <w:lastRenderedPageBreak/>
        <w:drawing>
          <wp:inline distT="0" distB="0" distL="0" distR="0" wp14:anchorId="1E783BB5" wp14:editId="68B56B52">
            <wp:extent cx="2743223" cy="2643330"/>
            <wp:effectExtent l="0" t="0" r="0" b="5080"/>
            <wp:docPr id="40"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743223" cy="2643330"/>
                    </a:xfrm>
                    <a:prstGeom prst="rect">
                      <a:avLst/>
                    </a:prstGeom>
                  </pic:spPr>
                </pic:pic>
              </a:graphicData>
            </a:graphic>
          </wp:inline>
        </w:drawing>
      </w:r>
    </w:p>
    <w:p w:rsidR="007034CE" w:rsidRDefault="007034CE" w:rsidP="007034CE">
      <w:pPr>
        <w:ind w:firstLine="21pt"/>
        <w:jc w:val="center"/>
        <w:rPr>
          <w:noProof/>
        </w:rPr>
      </w:pPr>
      <w:r>
        <w:rPr>
          <w:rFonts w:hint="eastAsia"/>
          <w:noProof/>
        </w:rPr>
        <w:t>可以看见新管理员已被追加到用户信息库</w:t>
      </w:r>
      <w:r>
        <w:rPr>
          <w:rFonts w:hint="eastAsia"/>
          <w:noProof/>
        </w:rPr>
        <w:t>(User-Info.txt)</w:t>
      </w:r>
      <w:r>
        <w:rPr>
          <w:rFonts w:hint="eastAsia"/>
          <w:noProof/>
        </w:rPr>
        <w:t>中：</w:t>
      </w:r>
    </w:p>
    <w:p w:rsidR="007034CE" w:rsidRPr="00BC0663" w:rsidRDefault="007034CE" w:rsidP="00796877">
      <w:pPr>
        <w:pStyle w:val="af5"/>
        <w:ind w:start="21pt" w:firstLineChars="0" w:firstLine="0pt"/>
        <w:jc w:val="start"/>
      </w:pPr>
      <w:r>
        <w:rPr>
          <w:noProof/>
        </w:rPr>
        <w:drawing>
          <wp:inline distT="0" distB="0" distL="0" distR="0" wp14:anchorId="2BA83AEC" wp14:editId="0A335748">
            <wp:extent cx="5278120" cy="876935"/>
            <wp:effectExtent l="0" t="0" r="0" b="0"/>
            <wp:docPr id="19"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5278120" cy="876935"/>
                    </a:xfrm>
                    <a:prstGeom prst="rect">
                      <a:avLst/>
                    </a:prstGeom>
                  </pic:spPr>
                </pic:pic>
              </a:graphicData>
            </a:graphic>
          </wp:inline>
        </w:drawing>
      </w:r>
      <w:r w:rsidR="00796877">
        <w:br w:type="page"/>
      </w:r>
    </w:p>
    <w:p w:rsidR="00BC0663" w:rsidRDefault="00BC0663" w:rsidP="00BC0663">
      <w:pPr>
        <w:pStyle w:val="2"/>
        <w:rPr>
          <w:lang w:eastAsia="zh-CN"/>
        </w:rPr>
      </w:pPr>
      <w:r>
        <w:rPr>
          <w:rFonts w:hint="eastAsia"/>
          <w:lang w:eastAsia="zh-CN"/>
        </w:rPr>
        <w:lastRenderedPageBreak/>
        <w:t>用户登录</w:t>
      </w:r>
    </w:p>
    <w:p w:rsidR="007034CE" w:rsidRDefault="007034CE" w:rsidP="007034CE">
      <w:pPr>
        <w:pStyle w:val="af5"/>
        <w:numPr>
          <w:ilvl w:val="0"/>
          <w:numId w:val="7"/>
        </w:numPr>
        <w:ind w:firstLineChars="0"/>
      </w:pPr>
      <w:r>
        <w:rPr>
          <w:rFonts w:hint="eastAsia"/>
        </w:rPr>
        <w:t>管理员作为读者登录：</w:t>
      </w:r>
    </w:p>
    <w:p w:rsidR="007034CE" w:rsidRPr="007034CE" w:rsidRDefault="007034CE" w:rsidP="007034CE">
      <w:pPr>
        <w:pStyle w:val="af5"/>
        <w:ind w:start="21pt" w:firstLineChars="0" w:firstLine="0pt"/>
        <w:jc w:val="center"/>
      </w:pPr>
      <w:r>
        <w:rPr>
          <w:rFonts w:hint="eastAsia"/>
        </w:rPr>
        <w:t>使用管理员账号，填写登录信息，勾选“读者登录”</w:t>
      </w:r>
    </w:p>
    <w:p w:rsidR="007034CE" w:rsidRDefault="007034CE" w:rsidP="007034CE">
      <w:pPr>
        <w:jc w:val="center"/>
      </w:pPr>
      <w:r>
        <w:rPr>
          <w:noProof/>
        </w:rPr>
        <w:drawing>
          <wp:inline distT="0" distB="0" distL="0" distR="0" wp14:anchorId="059CBC40" wp14:editId="23C54905">
            <wp:extent cx="3473212" cy="2597225"/>
            <wp:effectExtent l="0" t="0" r="0" b="0"/>
            <wp:docPr id="20"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473212" cy="2597225"/>
                    </a:xfrm>
                    <a:prstGeom prst="rect">
                      <a:avLst/>
                    </a:prstGeom>
                  </pic:spPr>
                </pic:pic>
              </a:graphicData>
            </a:graphic>
          </wp:inline>
        </w:drawing>
      </w:r>
    </w:p>
    <w:p w:rsidR="007034CE" w:rsidRDefault="007034CE" w:rsidP="007034CE">
      <w:pPr>
        <w:jc w:val="center"/>
      </w:pPr>
      <w:r>
        <w:rPr>
          <w:rFonts w:hint="eastAsia"/>
        </w:rPr>
        <w:t>管理员</w:t>
      </w:r>
      <w:r>
        <w:rPr>
          <w:rFonts w:hint="eastAsia"/>
        </w:rPr>
        <w:t>admin</w:t>
      </w:r>
      <w:r>
        <w:rPr>
          <w:rFonts w:hint="eastAsia"/>
        </w:rPr>
        <w:t>作为读者登录成功：</w:t>
      </w:r>
    </w:p>
    <w:p w:rsidR="00796877" w:rsidRDefault="007034CE" w:rsidP="007034CE">
      <w:pPr>
        <w:jc w:val="center"/>
      </w:pPr>
      <w:r>
        <w:rPr>
          <w:noProof/>
        </w:rPr>
        <w:drawing>
          <wp:inline distT="0" distB="0" distL="0" distR="0" wp14:anchorId="69B90977" wp14:editId="42CA1D14">
            <wp:extent cx="5278120" cy="3110865"/>
            <wp:effectExtent l="0" t="0" r="0" b="0"/>
            <wp:docPr id="21"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5278120" cy="3110865"/>
                    </a:xfrm>
                    <a:prstGeom prst="rect">
                      <a:avLst/>
                    </a:prstGeom>
                  </pic:spPr>
                </pic:pic>
              </a:graphicData>
            </a:graphic>
          </wp:inline>
        </w:drawing>
      </w:r>
      <w:r w:rsidR="00796877">
        <w:br w:type="page"/>
      </w:r>
    </w:p>
    <w:p w:rsidR="007034CE" w:rsidRDefault="007034CE" w:rsidP="007034CE">
      <w:pPr>
        <w:jc w:val="center"/>
      </w:pPr>
    </w:p>
    <w:p w:rsidR="007034CE" w:rsidRDefault="007034CE" w:rsidP="007034CE">
      <w:pPr>
        <w:pStyle w:val="af5"/>
        <w:numPr>
          <w:ilvl w:val="0"/>
          <w:numId w:val="7"/>
        </w:numPr>
        <w:ind w:firstLineChars="0"/>
        <w:jc w:val="start"/>
      </w:pPr>
      <w:r>
        <w:rPr>
          <w:rFonts w:hint="eastAsia"/>
        </w:rPr>
        <w:t>管理员登录：</w:t>
      </w:r>
    </w:p>
    <w:p w:rsidR="00AD502C" w:rsidRPr="00AD502C" w:rsidRDefault="00AD502C" w:rsidP="00AD502C">
      <w:pPr>
        <w:pStyle w:val="af5"/>
        <w:ind w:start="21pt" w:firstLineChars="0" w:firstLine="0pt"/>
        <w:jc w:val="center"/>
      </w:pPr>
      <w:r>
        <w:rPr>
          <w:rFonts w:hint="eastAsia"/>
        </w:rPr>
        <w:t>使用管理员账号，填写登录信息，勾选“管理员登录”</w:t>
      </w:r>
    </w:p>
    <w:p w:rsidR="007034CE" w:rsidRDefault="00AD502C" w:rsidP="00AD502C">
      <w:pPr>
        <w:jc w:val="center"/>
      </w:pPr>
      <w:r>
        <w:rPr>
          <w:noProof/>
        </w:rPr>
        <w:drawing>
          <wp:inline distT="0" distB="0" distL="0" distR="0" wp14:anchorId="0FB824E9" wp14:editId="360DBD80">
            <wp:extent cx="3473212" cy="2597225"/>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473212" cy="2597225"/>
                    </a:xfrm>
                    <a:prstGeom prst="rect">
                      <a:avLst/>
                    </a:prstGeom>
                  </pic:spPr>
                </pic:pic>
              </a:graphicData>
            </a:graphic>
          </wp:inline>
        </w:drawing>
      </w:r>
    </w:p>
    <w:p w:rsidR="00AD502C" w:rsidRDefault="00AD502C" w:rsidP="00AD502C">
      <w:pPr>
        <w:jc w:val="center"/>
      </w:pPr>
      <w:r>
        <w:rPr>
          <w:rFonts w:hint="eastAsia"/>
        </w:rPr>
        <w:t>管理员</w:t>
      </w:r>
      <w:r>
        <w:rPr>
          <w:rFonts w:hint="eastAsia"/>
        </w:rPr>
        <w:t>admin</w:t>
      </w:r>
      <w:r>
        <w:rPr>
          <w:rFonts w:hint="eastAsia"/>
        </w:rPr>
        <w:t>作为管理员登录成功：</w:t>
      </w:r>
    </w:p>
    <w:p w:rsidR="00AD502C" w:rsidRPr="00AD502C" w:rsidRDefault="00AD502C" w:rsidP="00AD502C">
      <w:pPr>
        <w:jc w:val="center"/>
      </w:pPr>
    </w:p>
    <w:p w:rsidR="00796877" w:rsidRDefault="00AD502C" w:rsidP="00AD502C">
      <w:pPr>
        <w:jc w:val="center"/>
      </w:pPr>
      <w:r>
        <w:rPr>
          <w:noProof/>
        </w:rPr>
        <w:drawing>
          <wp:inline distT="0" distB="0" distL="0" distR="0" wp14:anchorId="6BFA77C3" wp14:editId="726F1B26">
            <wp:extent cx="5436551" cy="3204242"/>
            <wp:effectExtent l="0" t="0" r="0" b="0"/>
            <wp:docPr id="23"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5499894" cy="3241575"/>
                    </a:xfrm>
                    <a:prstGeom prst="rect">
                      <a:avLst/>
                    </a:prstGeom>
                  </pic:spPr>
                </pic:pic>
              </a:graphicData>
            </a:graphic>
          </wp:inline>
        </w:drawing>
      </w:r>
      <w:r w:rsidR="00796877">
        <w:br w:type="page"/>
      </w:r>
    </w:p>
    <w:p w:rsidR="00AD502C" w:rsidRDefault="00AD502C" w:rsidP="00AD502C">
      <w:pPr>
        <w:jc w:val="center"/>
      </w:pPr>
    </w:p>
    <w:p w:rsidR="00796877" w:rsidRDefault="00796877" w:rsidP="00796877">
      <w:pPr>
        <w:pStyle w:val="af5"/>
        <w:numPr>
          <w:ilvl w:val="0"/>
          <w:numId w:val="7"/>
        </w:numPr>
        <w:ind w:firstLineChars="0"/>
        <w:jc w:val="start"/>
      </w:pPr>
      <w:r>
        <w:rPr>
          <w:rFonts w:hint="eastAsia"/>
        </w:rPr>
        <w:t>读者作为管理员登录：</w:t>
      </w:r>
    </w:p>
    <w:p w:rsidR="00796877" w:rsidRDefault="00796877" w:rsidP="00796877">
      <w:pPr>
        <w:pStyle w:val="af5"/>
        <w:ind w:start="21pt" w:firstLineChars="0" w:firstLine="0pt"/>
        <w:jc w:val="center"/>
      </w:pPr>
      <w:r>
        <w:t>t</w:t>
      </w:r>
      <w:r>
        <w:rPr>
          <w:rFonts w:hint="eastAsia"/>
        </w:rPr>
        <w:t>est</w:t>
      </w:r>
      <w:r>
        <w:rPr>
          <w:rFonts w:hint="eastAsia"/>
        </w:rPr>
        <w:t>为读者用户。</w:t>
      </w:r>
    </w:p>
    <w:p w:rsidR="00796877" w:rsidRDefault="00796877" w:rsidP="00796877">
      <w:pPr>
        <w:pStyle w:val="af5"/>
        <w:ind w:start="21pt" w:firstLineChars="0" w:firstLine="0pt"/>
        <w:jc w:val="center"/>
      </w:pPr>
      <w:r>
        <w:rPr>
          <w:noProof/>
        </w:rPr>
        <w:drawing>
          <wp:inline distT="0" distB="0" distL="0" distR="0" wp14:anchorId="5D78F827" wp14:editId="7686B028">
            <wp:extent cx="3473212" cy="2597225"/>
            <wp:effectExtent l="0" t="0" r="0" b="0"/>
            <wp:docPr id="24" name="图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473212" cy="2597225"/>
                    </a:xfrm>
                    <a:prstGeom prst="rect">
                      <a:avLst/>
                    </a:prstGeom>
                  </pic:spPr>
                </pic:pic>
              </a:graphicData>
            </a:graphic>
          </wp:inline>
        </w:drawing>
      </w:r>
    </w:p>
    <w:p w:rsidR="00796877" w:rsidRDefault="00796877" w:rsidP="00796877">
      <w:pPr>
        <w:pStyle w:val="af5"/>
        <w:ind w:start="21pt" w:firstLineChars="0" w:firstLine="0pt"/>
        <w:jc w:val="center"/>
      </w:pPr>
      <w:r>
        <w:rPr>
          <w:rFonts w:hint="eastAsia"/>
        </w:rPr>
        <w:t>点击登录后，提示权限不足，自动修改登录模式：</w:t>
      </w:r>
    </w:p>
    <w:p w:rsidR="00796877" w:rsidRDefault="00796877" w:rsidP="00796877">
      <w:pPr>
        <w:pStyle w:val="af5"/>
        <w:ind w:start="21pt" w:firstLineChars="0" w:firstLine="0pt"/>
        <w:jc w:val="center"/>
      </w:pPr>
      <w:r>
        <w:rPr>
          <w:noProof/>
        </w:rPr>
        <w:drawing>
          <wp:inline distT="0" distB="0" distL="0" distR="0" wp14:anchorId="439CC0BD" wp14:editId="27D400A1">
            <wp:extent cx="3473212" cy="2597225"/>
            <wp:effectExtent l="0" t="0" r="0" b="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473212" cy="2597225"/>
                    </a:xfrm>
                    <a:prstGeom prst="rect">
                      <a:avLst/>
                    </a:prstGeom>
                  </pic:spPr>
                </pic:pic>
              </a:graphicData>
            </a:graphic>
          </wp:inline>
        </w:drawing>
      </w:r>
      <w:r>
        <w:br w:type="page"/>
      </w:r>
    </w:p>
    <w:p w:rsidR="00796877" w:rsidRDefault="00796877" w:rsidP="00796877">
      <w:pPr>
        <w:pStyle w:val="af5"/>
        <w:ind w:start="21pt" w:firstLineChars="0" w:firstLine="0pt"/>
        <w:jc w:val="center"/>
      </w:pPr>
    </w:p>
    <w:p w:rsidR="00796877" w:rsidRDefault="00796877" w:rsidP="00796877">
      <w:pPr>
        <w:pStyle w:val="af5"/>
        <w:numPr>
          <w:ilvl w:val="0"/>
          <w:numId w:val="7"/>
        </w:numPr>
        <w:ind w:firstLineChars="0"/>
        <w:jc w:val="start"/>
      </w:pPr>
      <w:r>
        <w:rPr>
          <w:rFonts w:hint="eastAsia"/>
        </w:rPr>
        <w:t>读者作为读者登录：</w:t>
      </w:r>
    </w:p>
    <w:p w:rsidR="00796877" w:rsidRDefault="00796877" w:rsidP="00796877">
      <w:pPr>
        <w:pStyle w:val="af5"/>
        <w:ind w:start="21pt" w:firstLineChars="0" w:firstLine="0pt"/>
        <w:jc w:val="center"/>
      </w:pPr>
      <w:r>
        <w:rPr>
          <w:rFonts w:hint="eastAsia"/>
        </w:rPr>
        <w:t>账户同上</w:t>
      </w:r>
    </w:p>
    <w:p w:rsidR="00796877" w:rsidRDefault="00796877" w:rsidP="00796877">
      <w:pPr>
        <w:pStyle w:val="af5"/>
        <w:ind w:start="21pt" w:firstLineChars="0" w:firstLine="0pt"/>
        <w:jc w:val="center"/>
      </w:pPr>
      <w:r>
        <w:rPr>
          <w:noProof/>
        </w:rPr>
        <w:drawing>
          <wp:inline distT="0" distB="0" distL="0" distR="0" wp14:anchorId="74D8E2C7" wp14:editId="4D123782">
            <wp:extent cx="3473212" cy="2597225"/>
            <wp:effectExtent l="0" t="0" r="0" b="0"/>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473212" cy="2597225"/>
                    </a:xfrm>
                    <a:prstGeom prst="rect">
                      <a:avLst/>
                    </a:prstGeom>
                  </pic:spPr>
                </pic:pic>
              </a:graphicData>
            </a:graphic>
          </wp:inline>
        </w:drawing>
      </w:r>
    </w:p>
    <w:p w:rsidR="00796877" w:rsidRDefault="00796877" w:rsidP="00796877">
      <w:pPr>
        <w:pStyle w:val="af5"/>
        <w:ind w:start="21pt" w:firstLineChars="0" w:firstLine="0pt"/>
        <w:jc w:val="center"/>
      </w:pPr>
      <w:r>
        <w:rPr>
          <w:rFonts w:hint="eastAsia"/>
        </w:rPr>
        <w:t>登录成功</w:t>
      </w:r>
    </w:p>
    <w:p w:rsidR="00D7174E" w:rsidRDefault="00796877" w:rsidP="00796877">
      <w:pPr>
        <w:pStyle w:val="af5"/>
        <w:ind w:start="21pt" w:firstLineChars="0" w:firstLine="0pt"/>
        <w:jc w:val="center"/>
      </w:pPr>
      <w:r>
        <w:rPr>
          <w:noProof/>
        </w:rPr>
        <w:drawing>
          <wp:inline distT="0" distB="0" distL="0" distR="0" wp14:anchorId="2E27E4F9" wp14:editId="3F64A8B2">
            <wp:extent cx="5278120" cy="3110865"/>
            <wp:effectExtent l="0" t="0" r="0" b="0"/>
            <wp:docPr id="28"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5278120" cy="3110865"/>
                    </a:xfrm>
                    <a:prstGeom prst="rect">
                      <a:avLst/>
                    </a:prstGeom>
                  </pic:spPr>
                </pic:pic>
              </a:graphicData>
            </a:graphic>
          </wp:inline>
        </w:drawing>
      </w:r>
      <w:r w:rsidR="00D7174E">
        <w:br w:type="page"/>
      </w:r>
    </w:p>
    <w:p w:rsidR="00796877" w:rsidRPr="007034CE" w:rsidRDefault="00796877" w:rsidP="00796877">
      <w:pPr>
        <w:pStyle w:val="af5"/>
        <w:ind w:start="21pt" w:firstLineChars="0" w:firstLine="0pt"/>
        <w:jc w:val="center"/>
      </w:pPr>
    </w:p>
    <w:p w:rsidR="00BC0663" w:rsidRDefault="00BC0663" w:rsidP="00BC0663">
      <w:pPr>
        <w:pStyle w:val="2"/>
        <w:rPr>
          <w:lang w:eastAsia="zh-CN"/>
        </w:rPr>
      </w:pPr>
      <w:r>
        <w:rPr>
          <w:rFonts w:hint="eastAsia"/>
          <w:lang w:eastAsia="zh-CN"/>
        </w:rPr>
        <w:t>图书添加</w:t>
      </w:r>
    </w:p>
    <w:p w:rsidR="00796877" w:rsidRPr="00796877" w:rsidRDefault="00796877" w:rsidP="00796877">
      <w:pPr>
        <w:jc w:val="center"/>
      </w:pPr>
      <w:r>
        <w:rPr>
          <w:rFonts w:hint="eastAsia"/>
        </w:rPr>
        <w:t>作为管理员登录后，点击添加新图书，添加成功</w:t>
      </w:r>
      <w:r w:rsidR="00D7174E">
        <w:rPr>
          <w:rFonts w:hint="eastAsia"/>
        </w:rPr>
        <w:t>。</w:t>
      </w:r>
    </w:p>
    <w:p w:rsidR="00796877" w:rsidRPr="00796877" w:rsidRDefault="00796877" w:rsidP="00796877">
      <w:pPr>
        <w:jc w:val="center"/>
      </w:pPr>
      <w:r>
        <w:rPr>
          <w:noProof/>
        </w:rPr>
        <w:drawing>
          <wp:inline distT="0" distB="0" distL="0" distR="0" wp14:anchorId="68E2528D" wp14:editId="31334043">
            <wp:extent cx="5278120" cy="3110865"/>
            <wp:effectExtent l="0" t="0" r="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5278120" cy="3110865"/>
                    </a:xfrm>
                    <a:prstGeom prst="rect">
                      <a:avLst/>
                    </a:prstGeom>
                  </pic:spPr>
                </pic:pic>
              </a:graphicData>
            </a:graphic>
          </wp:inline>
        </w:drawing>
      </w:r>
    </w:p>
    <w:p w:rsidR="004422C5" w:rsidRDefault="00BC0663" w:rsidP="00BC0663">
      <w:pPr>
        <w:pStyle w:val="2"/>
        <w:rPr>
          <w:lang w:eastAsia="zh-CN"/>
        </w:rPr>
      </w:pPr>
      <w:r>
        <w:rPr>
          <w:rFonts w:hint="eastAsia"/>
          <w:lang w:eastAsia="zh-CN"/>
        </w:rPr>
        <w:t>图书修改</w:t>
      </w:r>
    </w:p>
    <w:p w:rsidR="004422C5" w:rsidRPr="00D7174E" w:rsidRDefault="004422C5" w:rsidP="004422C5">
      <w:pPr>
        <w:jc w:val="center"/>
      </w:pPr>
      <w:r>
        <w:rPr>
          <w:rFonts w:hint="eastAsia"/>
        </w:rPr>
        <w:t>点击保存所选图书，修改成功。</w:t>
      </w:r>
    </w:p>
    <w:p w:rsidR="004422C5" w:rsidRPr="00796877" w:rsidRDefault="004422C5" w:rsidP="004422C5">
      <w:r>
        <w:rPr>
          <w:noProof/>
        </w:rPr>
        <w:drawing>
          <wp:inline distT="0" distB="0" distL="0" distR="0" wp14:anchorId="0E50D8F4" wp14:editId="4E9FBA3E">
            <wp:extent cx="5278120" cy="3110865"/>
            <wp:effectExtent l="0" t="0" r="0" b="0"/>
            <wp:docPr id="32" name="图片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5278120" cy="3110865"/>
                    </a:xfrm>
                    <a:prstGeom prst="rect">
                      <a:avLst/>
                    </a:prstGeom>
                  </pic:spPr>
                </pic:pic>
              </a:graphicData>
            </a:graphic>
          </wp:inline>
        </w:drawing>
      </w:r>
    </w:p>
    <w:p w:rsidR="004422C5" w:rsidRPr="004422C5" w:rsidRDefault="004422C5" w:rsidP="004422C5"/>
    <w:p w:rsidR="00BC0663" w:rsidRDefault="004422C5" w:rsidP="00BC0663">
      <w:pPr>
        <w:pStyle w:val="2"/>
        <w:rPr>
          <w:lang w:eastAsia="zh-CN"/>
        </w:rPr>
      </w:pPr>
      <w:r>
        <w:rPr>
          <w:rFonts w:hint="eastAsia"/>
          <w:lang w:eastAsia="zh-CN"/>
        </w:rPr>
        <w:lastRenderedPageBreak/>
        <w:t>图书删除</w:t>
      </w:r>
    </w:p>
    <w:p w:rsidR="004422C5" w:rsidRPr="004422C5" w:rsidRDefault="004422C5" w:rsidP="004422C5">
      <w:pPr>
        <w:jc w:val="center"/>
      </w:pPr>
      <w:r>
        <w:rPr>
          <w:rFonts w:hint="eastAsia"/>
        </w:rPr>
        <w:t>选中要删除的图书：</w:t>
      </w:r>
    </w:p>
    <w:p w:rsidR="004422C5" w:rsidRDefault="004422C5" w:rsidP="004422C5">
      <w:pPr>
        <w:jc w:val="center"/>
      </w:pPr>
      <w:r>
        <w:rPr>
          <w:noProof/>
        </w:rPr>
        <w:drawing>
          <wp:inline distT="0" distB="0" distL="0" distR="0" wp14:anchorId="4C89831E" wp14:editId="40D40350">
            <wp:extent cx="5278120" cy="3110865"/>
            <wp:effectExtent l="0" t="0" r="0" b="0"/>
            <wp:docPr id="1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5278120" cy="3110865"/>
                    </a:xfrm>
                    <a:prstGeom prst="rect">
                      <a:avLst/>
                    </a:prstGeom>
                  </pic:spPr>
                </pic:pic>
              </a:graphicData>
            </a:graphic>
          </wp:inline>
        </w:drawing>
      </w:r>
    </w:p>
    <w:p w:rsidR="004422C5" w:rsidRDefault="004422C5" w:rsidP="004422C5">
      <w:pPr>
        <w:jc w:val="center"/>
      </w:pPr>
      <w:r>
        <w:rPr>
          <w:rFonts w:hint="eastAsia"/>
        </w:rPr>
        <w:t>点击删除所选图书，删除成功：</w:t>
      </w:r>
    </w:p>
    <w:p w:rsidR="004422C5" w:rsidRDefault="004422C5" w:rsidP="004422C5">
      <w:pPr>
        <w:jc w:val="center"/>
      </w:pPr>
      <w:r>
        <w:rPr>
          <w:noProof/>
        </w:rPr>
        <w:drawing>
          <wp:inline distT="0" distB="0" distL="0" distR="0" wp14:anchorId="0B843BFE" wp14:editId="2A210E86">
            <wp:extent cx="5278120" cy="3110865"/>
            <wp:effectExtent l="0" t="0" r="0" b="0"/>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5278120" cy="3110865"/>
                    </a:xfrm>
                    <a:prstGeom prst="rect">
                      <a:avLst/>
                    </a:prstGeom>
                  </pic:spPr>
                </pic:pic>
              </a:graphicData>
            </a:graphic>
          </wp:inline>
        </w:drawing>
      </w:r>
      <w:r>
        <w:br w:type="page"/>
      </w:r>
    </w:p>
    <w:p w:rsidR="004422C5" w:rsidRPr="004422C5" w:rsidRDefault="004422C5" w:rsidP="004422C5">
      <w:pPr>
        <w:jc w:val="center"/>
      </w:pPr>
    </w:p>
    <w:p w:rsidR="00BC0663" w:rsidRDefault="00BC0663" w:rsidP="00BC0663">
      <w:pPr>
        <w:pStyle w:val="2"/>
        <w:rPr>
          <w:lang w:eastAsia="zh-CN"/>
        </w:rPr>
      </w:pPr>
      <w:r>
        <w:rPr>
          <w:rFonts w:hint="eastAsia"/>
          <w:lang w:eastAsia="zh-CN"/>
        </w:rPr>
        <w:t>图书借阅</w:t>
      </w:r>
    </w:p>
    <w:p w:rsidR="00D7174E" w:rsidRPr="00D7174E" w:rsidRDefault="00D7174E" w:rsidP="00D7174E">
      <w:pPr>
        <w:jc w:val="center"/>
      </w:pPr>
      <w:r>
        <w:rPr>
          <w:rFonts w:hint="eastAsia"/>
        </w:rPr>
        <w:t>任一模式登录，点击借书，借书成功。</w:t>
      </w:r>
    </w:p>
    <w:p w:rsidR="004422C5" w:rsidRDefault="00D7174E" w:rsidP="00D7174E">
      <w:r>
        <w:rPr>
          <w:noProof/>
        </w:rPr>
        <w:drawing>
          <wp:inline distT="0" distB="0" distL="0" distR="0" wp14:anchorId="0E03A701" wp14:editId="317D170D">
            <wp:extent cx="5278120" cy="3110865"/>
            <wp:effectExtent l="0" t="0" r="0" b="0"/>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5278120" cy="3110865"/>
                    </a:xfrm>
                    <a:prstGeom prst="rect">
                      <a:avLst/>
                    </a:prstGeom>
                  </pic:spPr>
                </pic:pic>
              </a:graphicData>
            </a:graphic>
          </wp:inline>
        </w:drawing>
      </w:r>
    </w:p>
    <w:p w:rsidR="00D7174E" w:rsidRDefault="004422C5" w:rsidP="004422C5">
      <w:pPr>
        <w:jc w:val="center"/>
      </w:pPr>
      <w:r>
        <w:rPr>
          <w:rFonts w:hint="eastAsia"/>
        </w:rPr>
        <w:t>输出日志：</w:t>
      </w:r>
    </w:p>
    <w:p w:rsidR="004422C5" w:rsidRDefault="004422C5" w:rsidP="004422C5">
      <w:pPr>
        <w:jc w:val="center"/>
      </w:pPr>
      <w:r>
        <w:rPr>
          <w:noProof/>
        </w:rPr>
        <w:drawing>
          <wp:inline distT="0" distB="0" distL="0" distR="0" wp14:anchorId="6F460308" wp14:editId="160DF773">
            <wp:extent cx="5278120" cy="191770"/>
            <wp:effectExtent l="0" t="0" r="0"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5278120" cy="191770"/>
                    </a:xfrm>
                    <a:prstGeom prst="rect">
                      <a:avLst/>
                    </a:prstGeom>
                  </pic:spPr>
                </pic:pic>
              </a:graphicData>
            </a:graphic>
          </wp:inline>
        </w:drawing>
      </w:r>
    </w:p>
    <w:p w:rsidR="004422C5" w:rsidRDefault="004422C5" w:rsidP="00D7174E">
      <w:r>
        <w:br w:type="page"/>
      </w:r>
    </w:p>
    <w:p w:rsidR="00D7174E" w:rsidRPr="00D7174E" w:rsidRDefault="00D7174E" w:rsidP="00D7174E"/>
    <w:p w:rsidR="00BC0663" w:rsidRDefault="00BC0663" w:rsidP="00BC0663">
      <w:pPr>
        <w:pStyle w:val="2"/>
        <w:rPr>
          <w:lang w:eastAsia="zh-CN"/>
        </w:rPr>
      </w:pPr>
      <w:r>
        <w:rPr>
          <w:rFonts w:hint="eastAsia"/>
          <w:lang w:eastAsia="zh-CN"/>
        </w:rPr>
        <w:t>图书归还</w:t>
      </w:r>
    </w:p>
    <w:p w:rsidR="00D7174E" w:rsidRPr="00D7174E" w:rsidRDefault="00D7174E" w:rsidP="00D7174E">
      <w:pPr>
        <w:jc w:val="center"/>
      </w:pPr>
      <w:r>
        <w:rPr>
          <w:rFonts w:hint="eastAsia"/>
        </w:rPr>
        <w:t>选中已借阅的图书：</w:t>
      </w:r>
    </w:p>
    <w:p w:rsidR="00D7174E" w:rsidRDefault="00D7174E" w:rsidP="00D7174E">
      <w:r>
        <w:rPr>
          <w:noProof/>
        </w:rPr>
        <w:drawing>
          <wp:inline distT="0" distB="0" distL="0" distR="0" wp14:anchorId="35E1C4DB" wp14:editId="1AA84FF5">
            <wp:extent cx="5278120" cy="3110865"/>
            <wp:effectExtent l="0" t="0" r="0" b="0"/>
            <wp:docPr id="35" name="图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5278120" cy="3110865"/>
                    </a:xfrm>
                    <a:prstGeom prst="rect">
                      <a:avLst/>
                    </a:prstGeom>
                  </pic:spPr>
                </pic:pic>
              </a:graphicData>
            </a:graphic>
          </wp:inline>
        </w:drawing>
      </w:r>
    </w:p>
    <w:p w:rsidR="00D7174E" w:rsidRPr="00D7174E" w:rsidRDefault="00D7174E" w:rsidP="00D7174E">
      <w:pPr>
        <w:jc w:val="center"/>
      </w:pPr>
      <w:r>
        <w:rPr>
          <w:rFonts w:hint="eastAsia"/>
        </w:rPr>
        <w:t>还书成功。</w:t>
      </w:r>
    </w:p>
    <w:p w:rsidR="004422C5" w:rsidRDefault="00D7174E" w:rsidP="00D7174E">
      <w:r>
        <w:rPr>
          <w:noProof/>
        </w:rPr>
        <w:drawing>
          <wp:inline distT="0" distB="0" distL="0" distR="0" wp14:anchorId="42FD974B" wp14:editId="113E324B">
            <wp:extent cx="5278120" cy="3110865"/>
            <wp:effectExtent l="0" t="0" r="0" b="0"/>
            <wp:docPr id="34" name="图片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5278120" cy="3110865"/>
                    </a:xfrm>
                    <a:prstGeom prst="rect">
                      <a:avLst/>
                    </a:prstGeom>
                  </pic:spPr>
                </pic:pic>
              </a:graphicData>
            </a:graphic>
          </wp:inline>
        </w:drawing>
      </w:r>
    </w:p>
    <w:p w:rsidR="004422C5" w:rsidRDefault="004422C5" w:rsidP="004422C5">
      <w:pPr>
        <w:jc w:val="center"/>
      </w:pPr>
      <w:r>
        <w:rPr>
          <w:rFonts w:hint="eastAsia"/>
        </w:rPr>
        <w:t>日志输出</w:t>
      </w:r>
    </w:p>
    <w:p w:rsidR="00D7174E" w:rsidRDefault="004422C5" w:rsidP="00D7174E">
      <w:r>
        <w:rPr>
          <w:noProof/>
        </w:rPr>
        <w:drawing>
          <wp:inline distT="0" distB="0" distL="0" distR="0" wp14:anchorId="405E6304" wp14:editId="4DC06BDB">
            <wp:extent cx="5278120" cy="317500"/>
            <wp:effectExtent l="0" t="0" r="0" b="6350"/>
            <wp:docPr id="41" name="图片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5278120" cy="317500"/>
                    </a:xfrm>
                    <a:prstGeom prst="rect">
                      <a:avLst/>
                    </a:prstGeom>
                  </pic:spPr>
                </pic:pic>
              </a:graphicData>
            </a:graphic>
          </wp:inline>
        </w:drawing>
      </w:r>
      <w:r w:rsidR="00D7174E">
        <w:br w:type="page"/>
      </w:r>
    </w:p>
    <w:p w:rsidR="00D7174E" w:rsidRPr="00D7174E" w:rsidRDefault="00D7174E" w:rsidP="00D7174E"/>
    <w:p w:rsidR="00BC0663" w:rsidRDefault="00BC0663" w:rsidP="00BC0663">
      <w:pPr>
        <w:pStyle w:val="2"/>
        <w:rPr>
          <w:lang w:eastAsia="zh-CN"/>
        </w:rPr>
      </w:pPr>
      <w:r>
        <w:rPr>
          <w:rFonts w:hint="eastAsia"/>
          <w:lang w:eastAsia="zh-CN"/>
        </w:rPr>
        <w:t>图书预约</w:t>
      </w:r>
    </w:p>
    <w:p w:rsidR="00D7174E" w:rsidRPr="00D7174E" w:rsidRDefault="004422C5" w:rsidP="00D7174E">
      <w:pPr>
        <w:jc w:val="center"/>
      </w:pPr>
      <w:r>
        <w:rPr>
          <w:rFonts w:hint="eastAsia"/>
        </w:rPr>
        <w:t>先把图书借完，</w:t>
      </w:r>
      <w:r w:rsidR="00D7174E">
        <w:rPr>
          <w:rFonts w:hint="eastAsia"/>
        </w:rPr>
        <w:t>图书余量为</w:t>
      </w:r>
      <w:r w:rsidR="00D7174E">
        <w:rPr>
          <w:rFonts w:hint="eastAsia"/>
        </w:rPr>
        <w:t>0</w:t>
      </w:r>
      <w:r w:rsidR="00D7174E">
        <w:rPr>
          <w:rFonts w:hint="eastAsia"/>
        </w:rPr>
        <w:t>，且无人预约，即可预约。</w:t>
      </w:r>
    </w:p>
    <w:p w:rsidR="00D7174E" w:rsidRDefault="00D7174E" w:rsidP="00D7174E">
      <w:pPr>
        <w:jc w:val="center"/>
      </w:pPr>
      <w:r>
        <w:rPr>
          <w:noProof/>
        </w:rPr>
        <w:drawing>
          <wp:inline distT="0" distB="0" distL="0" distR="0" wp14:anchorId="4EAE1A3F" wp14:editId="67ACCF2F">
            <wp:extent cx="5278120" cy="3110865"/>
            <wp:effectExtent l="0" t="0" r="0" b="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5278120" cy="3110865"/>
                    </a:xfrm>
                    <a:prstGeom prst="rect">
                      <a:avLst/>
                    </a:prstGeom>
                  </pic:spPr>
                </pic:pic>
              </a:graphicData>
            </a:graphic>
          </wp:inline>
        </w:drawing>
      </w:r>
    </w:p>
    <w:p w:rsidR="00D7174E" w:rsidRDefault="00D7174E" w:rsidP="00D7174E">
      <w:pPr>
        <w:jc w:val="center"/>
      </w:pPr>
      <w:r>
        <w:rPr>
          <w:rFonts w:hint="eastAsia"/>
        </w:rPr>
        <w:t>预约成功。</w:t>
      </w:r>
    </w:p>
    <w:p w:rsidR="004422C5" w:rsidRDefault="00D7174E" w:rsidP="00D7174E">
      <w:pPr>
        <w:jc w:val="center"/>
      </w:pPr>
      <w:r>
        <w:rPr>
          <w:noProof/>
        </w:rPr>
        <w:drawing>
          <wp:inline distT="0" distB="0" distL="0" distR="0" wp14:anchorId="01DCD814" wp14:editId="58830B90">
            <wp:extent cx="5278120" cy="2205990"/>
            <wp:effectExtent l="0" t="0" r="0" b="3810"/>
            <wp:docPr id="37" name="图片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5278120" cy="2205990"/>
                    </a:xfrm>
                    <a:prstGeom prst="rect">
                      <a:avLst/>
                    </a:prstGeom>
                  </pic:spPr>
                </pic:pic>
              </a:graphicData>
            </a:graphic>
          </wp:inline>
        </w:drawing>
      </w:r>
    </w:p>
    <w:p w:rsidR="004422C5" w:rsidRDefault="004422C5" w:rsidP="00D7174E">
      <w:pPr>
        <w:jc w:val="center"/>
      </w:pPr>
      <w:r>
        <w:rPr>
          <w:rFonts w:hint="eastAsia"/>
        </w:rPr>
        <w:t>日志输出：</w:t>
      </w:r>
    </w:p>
    <w:p w:rsidR="00D7174E" w:rsidRDefault="004422C5" w:rsidP="00D7174E">
      <w:pPr>
        <w:jc w:val="center"/>
      </w:pPr>
      <w:r>
        <w:rPr>
          <w:noProof/>
        </w:rPr>
        <w:drawing>
          <wp:inline distT="0" distB="0" distL="0" distR="0" wp14:anchorId="5902A7AA" wp14:editId="2553ADC4">
            <wp:extent cx="5278120" cy="632460"/>
            <wp:effectExtent l="0" t="0" r="0" b="0"/>
            <wp:docPr id="42" name="图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5278120" cy="632460"/>
                    </a:xfrm>
                    <a:prstGeom prst="rect">
                      <a:avLst/>
                    </a:prstGeom>
                  </pic:spPr>
                </pic:pic>
              </a:graphicData>
            </a:graphic>
          </wp:inline>
        </w:drawing>
      </w:r>
      <w:r w:rsidR="00D7174E">
        <w:br w:type="page"/>
      </w:r>
    </w:p>
    <w:p w:rsidR="00D7174E" w:rsidRPr="00D7174E" w:rsidRDefault="00D7174E" w:rsidP="00D7174E">
      <w:pPr>
        <w:jc w:val="center"/>
      </w:pPr>
    </w:p>
    <w:p w:rsidR="00BC0663" w:rsidRPr="00BC0663" w:rsidRDefault="00BC0663" w:rsidP="00BC0663">
      <w:pPr>
        <w:pStyle w:val="2"/>
        <w:rPr>
          <w:lang w:eastAsia="zh-CN"/>
        </w:rPr>
      </w:pPr>
      <w:r>
        <w:rPr>
          <w:rFonts w:hint="eastAsia"/>
          <w:lang w:eastAsia="zh-CN"/>
        </w:rPr>
        <w:t>取消预约</w:t>
      </w:r>
    </w:p>
    <w:p w:rsidR="001C2B28" w:rsidRDefault="00D7174E" w:rsidP="00BC0663">
      <w:r>
        <w:rPr>
          <w:noProof/>
        </w:rPr>
        <w:drawing>
          <wp:inline distT="0" distB="0" distL="0" distR="0" wp14:anchorId="2B20F364" wp14:editId="5EC42E01">
            <wp:extent cx="5278120" cy="2275840"/>
            <wp:effectExtent l="0" t="0" r="0" b="0"/>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5278120" cy="2275840"/>
                    </a:xfrm>
                    <a:prstGeom prst="rect">
                      <a:avLst/>
                    </a:prstGeom>
                  </pic:spPr>
                </pic:pic>
              </a:graphicData>
            </a:graphic>
          </wp:inline>
        </w:drawing>
      </w:r>
    </w:p>
    <w:p w:rsidR="004422C5" w:rsidRDefault="004422C5" w:rsidP="004422C5">
      <w:pPr>
        <w:jc w:val="center"/>
      </w:pPr>
      <w:r>
        <w:rPr>
          <w:rFonts w:hint="eastAsia"/>
        </w:rPr>
        <w:t>日志输出：</w:t>
      </w:r>
    </w:p>
    <w:p w:rsidR="004422C5" w:rsidRDefault="004422C5" w:rsidP="004422C5">
      <w:pPr>
        <w:jc w:val="center"/>
      </w:pPr>
      <w:r>
        <w:rPr>
          <w:noProof/>
        </w:rPr>
        <w:drawing>
          <wp:inline distT="0" distB="0" distL="0" distR="0" wp14:anchorId="532F5A41" wp14:editId="26086411">
            <wp:extent cx="5278120" cy="755015"/>
            <wp:effectExtent l="0" t="0" r="0" b="6985"/>
            <wp:docPr id="43" name="图片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5278120" cy="755015"/>
                    </a:xfrm>
                    <a:prstGeom prst="rect">
                      <a:avLst/>
                    </a:prstGeom>
                  </pic:spPr>
                </pic:pic>
              </a:graphicData>
            </a:graphic>
          </wp:inline>
        </w:drawing>
      </w:r>
    </w:p>
    <w:p w:rsidR="0061760C" w:rsidRDefault="0061760C" w:rsidP="00EF5995"/>
    <w:p w:rsidR="004B217A" w:rsidRDefault="00BB43F9" w:rsidP="004B217A">
      <w:pPr>
        <w:pStyle w:val="1"/>
        <w:rPr>
          <w:lang w:eastAsia="zh-CN"/>
        </w:rPr>
      </w:pPr>
      <w:r>
        <w:rPr>
          <w:rFonts w:hint="eastAsia"/>
          <w:lang w:eastAsia="zh-CN"/>
        </w:rPr>
        <w:t>本设计的</w:t>
      </w:r>
      <w:r w:rsidR="004B217A">
        <w:rPr>
          <w:rFonts w:hint="eastAsia"/>
          <w:lang w:eastAsia="zh-CN"/>
        </w:rPr>
        <w:t>优点</w:t>
      </w:r>
    </w:p>
    <w:p w:rsidR="00F03951" w:rsidRPr="00EF4D21" w:rsidRDefault="00F03951" w:rsidP="00D76B33">
      <w:pPr>
        <w:numPr>
          <w:ilvl w:val="0"/>
          <w:numId w:val="2"/>
        </w:numPr>
        <w:rPr>
          <w:sz w:val="24"/>
        </w:rPr>
      </w:pPr>
      <w:r w:rsidRPr="00EF4D21">
        <w:rPr>
          <w:rFonts w:hint="eastAsia"/>
          <w:sz w:val="24"/>
        </w:rPr>
        <w:t>各子函数功能独立。便于修改和纠错</w:t>
      </w:r>
    </w:p>
    <w:p w:rsidR="00F03951" w:rsidRPr="00EF4D21" w:rsidRDefault="00F03951" w:rsidP="00D76B33">
      <w:pPr>
        <w:numPr>
          <w:ilvl w:val="0"/>
          <w:numId w:val="2"/>
        </w:numPr>
        <w:rPr>
          <w:sz w:val="24"/>
        </w:rPr>
      </w:pPr>
      <w:r w:rsidRPr="00EF4D21">
        <w:rPr>
          <w:rFonts w:hint="eastAsia"/>
          <w:sz w:val="24"/>
        </w:rPr>
        <w:t>代码灵活。实现功能简单易懂</w:t>
      </w:r>
    </w:p>
    <w:p w:rsidR="003037E1" w:rsidRPr="00EF4D21" w:rsidRDefault="00F03951" w:rsidP="00D76B33">
      <w:pPr>
        <w:numPr>
          <w:ilvl w:val="0"/>
          <w:numId w:val="2"/>
        </w:numPr>
        <w:rPr>
          <w:sz w:val="24"/>
        </w:rPr>
      </w:pPr>
      <w:r w:rsidRPr="00EF4D21">
        <w:rPr>
          <w:rFonts w:hint="eastAsia"/>
          <w:sz w:val="24"/>
        </w:rPr>
        <w:t>把信息读入内存。查找、修改时效率高，代码设计简单</w:t>
      </w:r>
    </w:p>
    <w:p w:rsidR="003037E1" w:rsidRPr="00EF4D21" w:rsidRDefault="003037E1" w:rsidP="00D76B33">
      <w:pPr>
        <w:numPr>
          <w:ilvl w:val="0"/>
          <w:numId w:val="2"/>
        </w:numPr>
        <w:rPr>
          <w:sz w:val="24"/>
        </w:rPr>
      </w:pPr>
      <w:r w:rsidRPr="00EF4D21">
        <w:rPr>
          <w:rFonts w:hint="eastAsia"/>
          <w:sz w:val="24"/>
        </w:rPr>
        <w:t>代码风格较好。分段清晰，缩进体现代码层次</w:t>
      </w:r>
    </w:p>
    <w:p w:rsidR="00F03951" w:rsidRPr="00EF4D21" w:rsidRDefault="003037E1" w:rsidP="00D76B33">
      <w:pPr>
        <w:numPr>
          <w:ilvl w:val="0"/>
          <w:numId w:val="2"/>
        </w:numPr>
        <w:rPr>
          <w:sz w:val="24"/>
        </w:rPr>
      </w:pPr>
      <w:r w:rsidRPr="00EF4D21">
        <w:rPr>
          <w:rFonts w:hint="eastAsia"/>
          <w:sz w:val="24"/>
        </w:rPr>
        <w:t>代码健壮性强。可以较好的处理错误操作，如非法输入等</w:t>
      </w:r>
    </w:p>
    <w:p w:rsidR="004B217A" w:rsidRPr="00F03951" w:rsidRDefault="004B217A" w:rsidP="004B217A"/>
    <w:p w:rsidR="00BB43F9" w:rsidRDefault="00BB43F9" w:rsidP="004B217A"/>
    <w:p w:rsidR="004B217A" w:rsidRDefault="00BB43F9" w:rsidP="004B217A">
      <w:pPr>
        <w:pStyle w:val="1"/>
        <w:rPr>
          <w:lang w:eastAsia="zh-CN"/>
        </w:rPr>
      </w:pPr>
      <w:r>
        <w:rPr>
          <w:rFonts w:hint="eastAsia"/>
          <w:lang w:eastAsia="zh-CN"/>
        </w:rPr>
        <w:t>本设计的</w:t>
      </w:r>
      <w:r w:rsidR="004B217A">
        <w:rPr>
          <w:rFonts w:hint="eastAsia"/>
          <w:lang w:eastAsia="zh-CN"/>
        </w:rPr>
        <w:t>缺点</w:t>
      </w:r>
    </w:p>
    <w:p w:rsidR="004B217A" w:rsidRPr="00EF4D21" w:rsidRDefault="003037E1" w:rsidP="00D76B33">
      <w:pPr>
        <w:numPr>
          <w:ilvl w:val="0"/>
          <w:numId w:val="3"/>
        </w:numPr>
        <w:rPr>
          <w:sz w:val="24"/>
        </w:rPr>
      </w:pPr>
      <w:r w:rsidRPr="00EF4D21">
        <w:rPr>
          <w:rFonts w:hint="eastAsia"/>
          <w:sz w:val="24"/>
        </w:rPr>
        <w:t>函数设计中使用了友元函数，对类的封装性有所破坏</w:t>
      </w:r>
    </w:p>
    <w:p w:rsidR="003037E1" w:rsidRPr="00EF4D21" w:rsidRDefault="003037E1" w:rsidP="00D76B33">
      <w:pPr>
        <w:numPr>
          <w:ilvl w:val="0"/>
          <w:numId w:val="3"/>
        </w:numPr>
        <w:rPr>
          <w:sz w:val="24"/>
        </w:rPr>
      </w:pPr>
      <w:r w:rsidRPr="00EF4D21">
        <w:rPr>
          <w:rFonts w:hint="eastAsia"/>
          <w:sz w:val="24"/>
        </w:rPr>
        <w:t>没有实现对用户信息的加密</w:t>
      </w:r>
    </w:p>
    <w:p w:rsidR="003037E1" w:rsidRPr="00EF4D21" w:rsidRDefault="003037E1" w:rsidP="00D76B33">
      <w:pPr>
        <w:numPr>
          <w:ilvl w:val="0"/>
          <w:numId w:val="3"/>
        </w:numPr>
        <w:rPr>
          <w:sz w:val="24"/>
        </w:rPr>
      </w:pPr>
      <w:r w:rsidRPr="00EF4D21">
        <w:rPr>
          <w:rFonts w:hint="eastAsia"/>
          <w:sz w:val="24"/>
        </w:rPr>
        <w:t>当信息总量过大时，可能对内存造成不可预知的影响</w:t>
      </w:r>
    </w:p>
    <w:p w:rsidR="003037E1" w:rsidRDefault="003037E1" w:rsidP="003037E1"/>
    <w:p w:rsidR="004B217A" w:rsidRPr="003037E1" w:rsidRDefault="004B217A" w:rsidP="004B217A"/>
    <w:p w:rsidR="004B217A" w:rsidRPr="00EF5995" w:rsidRDefault="004B217A" w:rsidP="004B217A"/>
    <w:p w:rsidR="004B217A" w:rsidRDefault="00BB43F9" w:rsidP="004B217A">
      <w:pPr>
        <w:pStyle w:val="1"/>
        <w:rPr>
          <w:lang w:eastAsia="zh-CN"/>
        </w:rPr>
      </w:pPr>
      <w:r>
        <w:rPr>
          <w:rFonts w:hint="eastAsia"/>
          <w:lang w:eastAsia="zh-CN"/>
        </w:rPr>
        <w:t>本设计的</w:t>
      </w:r>
      <w:r w:rsidR="004B217A">
        <w:rPr>
          <w:rFonts w:hint="eastAsia"/>
          <w:lang w:eastAsia="zh-CN"/>
        </w:rPr>
        <w:t>时间性能</w:t>
      </w:r>
    </w:p>
    <w:p w:rsidR="00C24C45" w:rsidRPr="00EF4D21" w:rsidRDefault="00C24C45" w:rsidP="004B217A">
      <w:pPr>
        <w:rPr>
          <w:rFonts w:ascii="宋体" w:hAnsi="宋体"/>
          <w:sz w:val="24"/>
        </w:rPr>
      </w:pPr>
      <w:r w:rsidRPr="00EF4D21">
        <w:rPr>
          <w:rFonts w:ascii="宋体" w:hAnsi="宋体" w:hint="eastAsia"/>
          <w:sz w:val="24"/>
        </w:rPr>
        <w:lastRenderedPageBreak/>
        <w:t>在本设计中，</w:t>
      </w:r>
      <w:r w:rsidR="00870C01" w:rsidRPr="00EF4D21">
        <w:rPr>
          <w:rFonts w:ascii="宋体" w:hAnsi="宋体" w:hint="eastAsia"/>
          <w:sz w:val="24"/>
        </w:rPr>
        <w:t>在关键功能的实现上，</w:t>
      </w:r>
      <w:r w:rsidRPr="00EF4D21">
        <w:rPr>
          <w:rFonts w:ascii="宋体" w:hAnsi="宋体" w:hint="eastAsia"/>
          <w:sz w:val="24"/>
        </w:rPr>
        <w:t>用到的主要操作有：图书的添加、删除、修改、查询以及读者的注册、修改信息。其中，对于图书信息的保存使用了两个类的数组，</w:t>
      </w:r>
      <w:r w:rsidR="00951A56" w:rsidRPr="00EF4D21">
        <w:rPr>
          <w:rFonts w:ascii="宋体" w:hAnsi="宋体" w:hint="eastAsia"/>
          <w:sz w:val="24"/>
        </w:rPr>
        <w:t>大书数组</w:t>
      </w:r>
      <w:r w:rsidRPr="00EF4D21">
        <w:rPr>
          <w:rFonts w:ascii="宋体" w:hAnsi="宋体" w:hint="eastAsia"/>
          <w:sz w:val="24"/>
        </w:rPr>
        <w:t>用来保存书的种类</w:t>
      </w:r>
      <w:r w:rsidR="00951A56" w:rsidRPr="00EF4D21">
        <w:rPr>
          <w:rFonts w:ascii="宋体" w:hAnsi="宋体" w:hint="eastAsia"/>
          <w:sz w:val="24"/>
        </w:rPr>
        <w:t>信息，小书数组用来保存</w:t>
      </w:r>
      <w:r w:rsidRPr="00EF4D21">
        <w:rPr>
          <w:rFonts w:ascii="宋体" w:hAnsi="宋体" w:hint="eastAsia"/>
          <w:sz w:val="24"/>
        </w:rPr>
        <w:t>每一种类的书的每一本确定的书的</w:t>
      </w:r>
      <w:r w:rsidR="00951A56" w:rsidRPr="00EF4D21">
        <w:rPr>
          <w:rFonts w:ascii="宋体" w:hAnsi="宋体" w:hint="eastAsia"/>
          <w:sz w:val="24"/>
        </w:rPr>
        <w:t>具体信息（包括书名、状态（是否被借阅、预约等）、借阅（或预约）人信息以及图书的归还日期等）。</w:t>
      </w:r>
    </w:p>
    <w:p w:rsidR="00C24C45" w:rsidRPr="00EF4D21" w:rsidRDefault="00C24C45" w:rsidP="00D76B33">
      <w:pPr>
        <w:pStyle w:val="af5"/>
        <w:numPr>
          <w:ilvl w:val="0"/>
          <w:numId w:val="4"/>
        </w:numPr>
        <w:ind w:firstLineChars="0"/>
        <w:rPr>
          <w:rFonts w:ascii="宋体" w:hAnsi="宋体"/>
          <w:sz w:val="24"/>
        </w:rPr>
      </w:pPr>
      <w:r w:rsidRPr="00EF4D21">
        <w:rPr>
          <w:rFonts w:ascii="宋体" w:hAnsi="宋体" w:hint="eastAsia"/>
          <w:sz w:val="24"/>
        </w:rPr>
        <w:t>当进行图书的添加时，需要进行的操作数是确定、有限步的，时间复杂度为O(</w:t>
      </w:r>
      <w:r w:rsidRPr="00EF4D21">
        <w:rPr>
          <w:rFonts w:ascii="宋体" w:hAnsi="宋体"/>
          <w:sz w:val="24"/>
        </w:rPr>
        <w:t>1</w:t>
      </w:r>
      <w:r w:rsidRPr="00EF4D21">
        <w:rPr>
          <w:rFonts w:ascii="宋体" w:hAnsi="宋体" w:hint="eastAsia"/>
          <w:sz w:val="24"/>
        </w:rPr>
        <w:t>)；</w:t>
      </w:r>
    </w:p>
    <w:p w:rsidR="00C24C45" w:rsidRPr="00EF4D21" w:rsidRDefault="00C24C45" w:rsidP="00D76B33">
      <w:pPr>
        <w:pStyle w:val="af5"/>
        <w:numPr>
          <w:ilvl w:val="0"/>
          <w:numId w:val="4"/>
        </w:numPr>
        <w:ind w:firstLineChars="0"/>
        <w:rPr>
          <w:rFonts w:ascii="宋体" w:hAnsi="宋体"/>
          <w:sz w:val="24"/>
        </w:rPr>
      </w:pPr>
      <w:r w:rsidRPr="00EF4D21">
        <w:rPr>
          <w:rFonts w:ascii="宋体" w:hAnsi="宋体" w:hint="eastAsia"/>
          <w:sz w:val="24"/>
        </w:rPr>
        <w:t>当进行图书的查询时，需要遍历</w:t>
      </w:r>
      <w:r w:rsidR="00951A56" w:rsidRPr="00EF4D21">
        <w:rPr>
          <w:rFonts w:ascii="宋体" w:hAnsi="宋体" w:hint="eastAsia"/>
          <w:sz w:val="24"/>
        </w:rPr>
        <w:t>大书数组，从而得到查询结果，此过程的时间复杂度为O</w:t>
      </w:r>
      <w:r w:rsidR="00951A56" w:rsidRPr="00EF4D21">
        <w:rPr>
          <w:rFonts w:ascii="宋体" w:hAnsi="宋体"/>
          <w:sz w:val="24"/>
        </w:rPr>
        <w:t>(m)</w:t>
      </w:r>
      <w:r w:rsidR="00951A56" w:rsidRPr="00EF4D21">
        <w:rPr>
          <w:rFonts w:ascii="宋体" w:hAnsi="宋体" w:hint="eastAsia"/>
          <w:sz w:val="24"/>
        </w:rPr>
        <w:t xml:space="preserve"> （m为当前图书馆的总的书的种类数）；</w:t>
      </w:r>
    </w:p>
    <w:p w:rsidR="00951A56" w:rsidRPr="00EF4D21" w:rsidRDefault="00951A56" w:rsidP="00D76B33">
      <w:pPr>
        <w:pStyle w:val="af5"/>
        <w:numPr>
          <w:ilvl w:val="0"/>
          <w:numId w:val="4"/>
        </w:numPr>
        <w:ind w:firstLineChars="0"/>
        <w:rPr>
          <w:rFonts w:ascii="宋体" w:hAnsi="宋体"/>
          <w:sz w:val="24"/>
        </w:rPr>
      </w:pPr>
      <w:r w:rsidRPr="00EF4D21">
        <w:rPr>
          <w:rFonts w:ascii="宋体" w:hAnsi="宋体" w:hint="eastAsia"/>
          <w:sz w:val="24"/>
        </w:rPr>
        <w:t>当进行图书信息的修改、删除时，需要先进行查询操作，此过程时间复杂度为O</w:t>
      </w:r>
      <w:r w:rsidRPr="00EF4D21">
        <w:rPr>
          <w:rFonts w:ascii="宋体" w:hAnsi="宋体"/>
          <w:sz w:val="24"/>
        </w:rPr>
        <w:t>(m)</w:t>
      </w:r>
      <w:r w:rsidRPr="00EF4D21">
        <w:rPr>
          <w:rFonts w:ascii="宋体" w:hAnsi="宋体" w:hint="eastAsia"/>
          <w:sz w:val="24"/>
        </w:rPr>
        <w:t>，找到相对应的图书，才能进行修改、删除操作，修改、删除大书目录的信息时间复杂度为O</w:t>
      </w:r>
      <w:r w:rsidRPr="00EF4D21">
        <w:rPr>
          <w:rFonts w:ascii="宋体" w:hAnsi="宋体"/>
          <w:sz w:val="24"/>
        </w:rPr>
        <w:t>(1)</w:t>
      </w:r>
      <w:r w:rsidRPr="00EF4D21">
        <w:rPr>
          <w:rFonts w:ascii="宋体" w:hAnsi="宋体" w:hint="eastAsia"/>
          <w:sz w:val="24"/>
        </w:rPr>
        <w:t>，在对相对应的小书信息进行操作时，时间复杂度为O</w:t>
      </w:r>
      <w:r w:rsidRPr="00EF4D21">
        <w:rPr>
          <w:rFonts w:ascii="宋体" w:hAnsi="宋体"/>
          <w:sz w:val="24"/>
        </w:rPr>
        <w:t>(s)</w:t>
      </w:r>
      <w:r w:rsidRPr="00EF4D21">
        <w:rPr>
          <w:rFonts w:ascii="宋体" w:hAnsi="宋体" w:hint="eastAsia"/>
          <w:sz w:val="24"/>
        </w:rPr>
        <w:t>（s为对应的每一种类书所拥有的数量）；</w:t>
      </w:r>
    </w:p>
    <w:p w:rsidR="00951A56" w:rsidRPr="00EF4D21" w:rsidRDefault="00951A56" w:rsidP="00D76B33">
      <w:pPr>
        <w:pStyle w:val="af5"/>
        <w:numPr>
          <w:ilvl w:val="0"/>
          <w:numId w:val="4"/>
        </w:numPr>
        <w:ind w:firstLineChars="0"/>
        <w:rPr>
          <w:rFonts w:ascii="宋体" w:hAnsi="宋体"/>
          <w:sz w:val="24"/>
        </w:rPr>
      </w:pPr>
      <w:r w:rsidRPr="00EF4D21">
        <w:rPr>
          <w:rFonts w:ascii="宋体" w:hAnsi="宋体" w:hint="eastAsia"/>
          <w:sz w:val="24"/>
        </w:rPr>
        <w:t>在进行读者注册时、修改时所需要的操作数都是有限、确定的，因而时间复杂度为O</w:t>
      </w:r>
      <w:r w:rsidRPr="00EF4D21">
        <w:rPr>
          <w:rFonts w:ascii="宋体" w:hAnsi="宋体"/>
          <w:sz w:val="24"/>
        </w:rPr>
        <w:t>(1)</w:t>
      </w:r>
      <w:r w:rsidRPr="00EF4D21">
        <w:rPr>
          <w:rFonts w:ascii="宋体" w:hAnsi="宋体" w:hint="eastAsia"/>
          <w:sz w:val="24"/>
        </w:rPr>
        <w:t>；</w:t>
      </w:r>
    </w:p>
    <w:p w:rsidR="004B217A" w:rsidRPr="00EF4D21" w:rsidRDefault="00C24C45" w:rsidP="00D76B33">
      <w:pPr>
        <w:pStyle w:val="af5"/>
        <w:numPr>
          <w:ilvl w:val="0"/>
          <w:numId w:val="4"/>
        </w:numPr>
        <w:ind w:firstLineChars="0"/>
        <w:rPr>
          <w:rFonts w:ascii="宋体" w:hAnsi="宋体"/>
          <w:sz w:val="24"/>
        </w:rPr>
      </w:pPr>
      <w:r w:rsidRPr="00EF4D21">
        <w:rPr>
          <w:rFonts w:ascii="宋体" w:hAnsi="宋体" w:hint="eastAsia"/>
          <w:sz w:val="24"/>
        </w:rPr>
        <w:t>在借阅、预约图书时，首先需要对图书进行遍历搜寻找到要借阅的图书。由于此过程采用线性搜索，所以时间复杂度为O</w:t>
      </w:r>
      <w:r w:rsidRPr="00EF4D21">
        <w:rPr>
          <w:rFonts w:ascii="宋体" w:hAnsi="宋体"/>
          <w:sz w:val="24"/>
        </w:rPr>
        <w:t>(m)</w:t>
      </w:r>
      <w:r w:rsidRPr="00EF4D21">
        <w:rPr>
          <w:rFonts w:ascii="宋体" w:hAnsi="宋体" w:hint="eastAsia"/>
          <w:sz w:val="24"/>
        </w:rPr>
        <w:t>，在查询到确定的书籍时，需要再一次对保存该类书的每本书的具体信息的小树目录进行遍历，以便确定是否有图书可以借阅、或者预约，此过程的时间复杂度为</w:t>
      </w:r>
      <w:r w:rsidR="00951A56" w:rsidRPr="00EF4D21">
        <w:rPr>
          <w:rFonts w:ascii="宋体" w:hAnsi="宋体" w:hint="eastAsia"/>
          <w:sz w:val="24"/>
        </w:rPr>
        <w:t>O</w:t>
      </w:r>
      <w:r w:rsidR="00951A56" w:rsidRPr="00EF4D21">
        <w:rPr>
          <w:rFonts w:ascii="宋体" w:hAnsi="宋体"/>
          <w:sz w:val="24"/>
        </w:rPr>
        <w:t>(s)</w:t>
      </w:r>
      <w:r w:rsidR="00951A56" w:rsidRPr="00EF4D21">
        <w:rPr>
          <w:rFonts w:ascii="宋体" w:hAnsi="宋体" w:hint="eastAsia"/>
          <w:sz w:val="24"/>
        </w:rPr>
        <w:t>，在确定</w:t>
      </w:r>
      <w:r w:rsidR="00A7298B" w:rsidRPr="00EF4D21">
        <w:rPr>
          <w:rFonts w:ascii="宋体" w:hAnsi="宋体" w:hint="eastAsia"/>
          <w:sz w:val="24"/>
        </w:rPr>
        <w:t>可以借阅或预约之后，对图书信息的修改以及读者信息的修改的时间复杂度均为O</w:t>
      </w:r>
      <w:r w:rsidR="00A7298B" w:rsidRPr="00EF4D21">
        <w:rPr>
          <w:rFonts w:ascii="宋体" w:hAnsi="宋体"/>
          <w:sz w:val="24"/>
        </w:rPr>
        <w:t>(1)</w:t>
      </w:r>
      <w:r w:rsidR="00A7298B" w:rsidRPr="00EF4D21">
        <w:rPr>
          <w:rFonts w:ascii="宋体" w:hAnsi="宋体" w:hint="eastAsia"/>
          <w:sz w:val="24"/>
        </w:rPr>
        <w:t>，所以，整个过程的时间复杂度为O</w:t>
      </w:r>
      <w:r w:rsidR="00A7298B" w:rsidRPr="00EF4D21">
        <w:rPr>
          <w:rFonts w:ascii="宋体" w:hAnsi="宋体"/>
          <w:sz w:val="24"/>
        </w:rPr>
        <w:t>(m*s)</w:t>
      </w:r>
      <w:r w:rsidR="00A7298B" w:rsidRPr="00EF4D21">
        <w:rPr>
          <w:rFonts w:ascii="宋体" w:hAnsi="宋体" w:hint="eastAsia"/>
          <w:sz w:val="24"/>
        </w:rPr>
        <w:t>；</w:t>
      </w:r>
    </w:p>
    <w:p w:rsidR="00A7298B" w:rsidRPr="00EF4D21" w:rsidRDefault="00A7298B" w:rsidP="00D76B33">
      <w:pPr>
        <w:pStyle w:val="af5"/>
        <w:numPr>
          <w:ilvl w:val="0"/>
          <w:numId w:val="4"/>
        </w:numPr>
        <w:ind w:firstLineChars="0"/>
        <w:rPr>
          <w:rFonts w:ascii="宋体" w:hAnsi="宋体"/>
          <w:sz w:val="24"/>
        </w:rPr>
      </w:pPr>
      <w:r w:rsidRPr="00EF4D21">
        <w:rPr>
          <w:rFonts w:ascii="宋体" w:hAnsi="宋体" w:hint="eastAsia"/>
          <w:sz w:val="24"/>
        </w:rPr>
        <w:t>在归还图书时，归还的同时，需要判断是否有读者在预约这本书，才能够确定这本书的归还之后的状态（入馆可以借阅或者放上预约书架等候预约人来取），判定状态的时候由于要根据预约的先后顺序才能确定下一个预约人是谁，所以时间复杂度为O</w:t>
      </w:r>
      <w:r w:rsidRPr="00EF4D21">
        <w:rPr>
          <w:rFonts w:ascii="宋体" w:hAnsi="宋体"/>
          <w:sz w:val="24"/>
        </w:rPr>
        <w:t>(s)</w:t>
      </w:r>
      <w:r w:rsidRPr="00EF4D21">
        <w:rPr>
          <w:rFonts w:ascii="宋体" w:hAnsi="宋体" w:hint="eastAsia"/>
          <w:sz w:val="24"/>
        </w:rPr>
        <w:t>。之后，对于图书信息的修改以及对于读者信息的修改的时间复杂度均为O</w:t>
      </w:r>
      <w:r w:rsidRPr="00EF4D21">
        <w:rPr>
          <w:rFonts w:ascii="宋体" w:hAnsi="宋体"/>
          <w:sz w:val="24"/>
        </w:rPr>
        <w:t>(1)</w:t>
      </w:r>
      <w:r w:rsidRPr="00EF4D21">
        <w:rPr>
          <w:rFonts w:ascii="宋体" w:hAnsi="宋体" w:hint="eastAsia"/>
          <w:sz w:val="24"/>
        </w:rPr>
        <w:t>，至此，还书操作完成，整个过程的时间复杂度为O</w:t>
      </w:r>
      <w:r w:rsidRPr="00EF4D21">
        <w:rPr>
          <w:rFonts w:ascii="宋体" w:hAnsi="宋体"/>
          <w:sz w:val="24"/>
        </w:rPr>
        <w:t>(s)</w:t>
      </w:r>
      <w:r w:rsidRPr="00EF4D21">
        <w:rPr>
          <w:rFonts w:ascii="宋体" w:hAnsi="宋体" w:hint="eastAsia"/>
          <w:sz w:val="24"/>
        </w:rPr>
        <w:t>。</w:t>
      </w:r>
    </w:p>
    <w:p w:rsidR="00A7298B" w:rsidRPr="00EF4D21" w:rsidRDefault="00A7298B" w:rsidP="00D76B33">
      <w:pPr>
        <w:pStyle w:val="af5"/>
        <w:numPr>
          <w:ilvl w:val="0"/>
          <w:numId w:val="4"/>
        </w:numPr>
        <w:ind w:firstLineChars="0"/>
        <w:rPr>
          <w:rFonts w:ascii="宋体" w:hAnsi="宋体"/>
          <w:sz w:val="24"/>
        </w:rPr>
      </w:pPr>
      <w:r w:rsidRPr="00EF4D21">
        <w:rPr>
          <w:rFonts w:ascii="宋体" w:hAnsi="宋体" w:hint="eastAsia"/>
          <w:sz w:val="24"/>
        </w:rPr>
        <w:t>综上所述，可以发现，所有操作的中最大时间复杂度为O</w:t>
      </w:r>
      <w:r w:rsidRPr="00EF4D21">
        <w:rPr>
          <w:rFonts w:ascii="宋体" w:hAnsi="宋体"/>
          <w:sz w:val="24"/>
        </w:rPr>
        <w:t>(m*s)</w:t>
      </w:r>
      <w:r w:rsidRPr="00EF4D21">
        <w:rPr>
          <w:rFonts w:ascii="宋体" w:hAnsi="宋体" w:hint="eastAsia"/>
          <w:sz w:val="24"/>
        </w:rPr>
        <w:t>，因而整个的程序设计的时间性能还是比较不错的。</w:t>
      </w:r>
    </w:p>
    <w:p w:rsidR="00BB43F9" w:rsidRDefault="00BB43F9" w:rsidP="004B217A"/>
    <w:p w:rsidR="004B217A" w:rsidRDefault="004B217A" w:rsidP="004B217A"/>
    <w:p w:rsidR="004B217A" w:rsidRDefault="00BB43F9" w:rsidP="004B217A">
      <w:pPr>
        <w:pStyle w:val="1"/>
        <w:rPr>
          <w:lang w:eastAsia="zh-CN"/>
        </w:rPr>
      </w:pPr>
      <w:r>
        <w:rPr>
          <w:rFonts w:hint="eastAsia"/>
          <w:lang w:eastAsia="zh-CN"/>
        </w:rPr>
        <w:t>本设计的</w:t>
      </w:r>
      <w:r w:rsidR="004B217A">
        <w:rPr>
          <w:rFonts w:hint="eastAsia"/>
          <w:lang w:eastAsia="zh-CN"/>
        </w:rPr>
        <w:t>空间性能</w:t>
      </w:r>
    </w:p>
    <w:p w:rsidR="00870C01" w:rsidRPr="00EF4D21" w:rsidRDefault="00870C01" w:rsidP="00EF4D21">
      <w:pPr>
        <w:ind w:firstLineChars="200" w:firstLine="24pt"/>
        <w:rPr>
          <w:rFonts w:ascii="宋体" w:hAnsi="宋体"/>
          <w:sz w:val="24"/>
        </w:rPr>
      </w:pPr>
      <w:r w:rsidRPr="00EF4D21">
        <w:rPr>
          <w:rFonts w:ascii="宋体" w:hAnsi="宋体" w:hint="eastAsia"/>
          <w:sz w:val="24"/>
        </w:rPr>
        <w:t>在该设计中，所有的图书信息包括大书（书的种类数组）、小书（书的详细信息数组）以及所有的读者信息均在程序开始执行时以数组的形式保存在内存中，（假设数的种类总数为m，书的总数量为n），同时，在内存中还保存有int</w:t>
      </w:r>
      <w:r w:rsidRPr="00EF4D21">
        <w:rPr>
          <w:rFonts w:ascii="宋体" w:hAnsi="宋体"/>
          <w:sz w:val="24"/>
        </w:rPr>
        <w:t xml:space="preserve"> </w:t>
      </w:r>
      <w:r w:rsidRPr="00EF4D21">
        <w:rPr>
          <w:rFonts w:ascii="宋体" w:hAnsi="宋体" w:hint="eastAsia"/>
          <w:sz w:val="24"/>
        </w:rPr>
        <w:t>reserve[]，其中，保存着被预约待取书籍的序号。当日期发生变化时，对保存在reserve数组中的图书的待取时间和现在当前时间进行比较，从而判断是否预约超时未取，由于被预约的书籍一般来说相对较少，所以，占用的内存空间不会特别大。</w:t>
      </w:r>
    </w:p>
    <w:p w:rsidR="004B217A" w:rsidRPr="00EF4D21" w:rsidRDefault="00870C01" w:rsidP="004B217A">
      <w:pPr>
        <w:rPr>
          <w:rFonts w:ascii="宋体" w:hAnsi="宋体"/>
          <w:sz w:val="24"/>
        </w:rPr>
      </w:pPr>
      <w:r w:rsidRPr="00EF4D21">
        <w:rPr>
          <w:rFonts w:ascii="宋体" w:hAnsi="宋体" w:hint="eastAsia"/>
          <w:sz w:val="24"/>
        </w:rPr>
        <w:t>当图书的数量或者读者的数量较多时，保存图书信息和</w:t>
      </w:r>
      <w:r w:rsidR="00281106" w:rsidRPr="00EF4D21">
        <w:rPr>
          <w:rFonts w:ascii="宋体" w:hAnsi="宋体" w:hint="eastAsia"/>
          <w:sz w:val="24"/>
        </w:rPr>
        <w:t>读者信息占用的内存会比较大。</w:t>
      </w:r>
    </w:p>
    <w:p w:rsidR="004B217A" w:rsidRDefault="00591C3A" w:rsidP="004B217A">
      <w:pPr>
        <w:pStyle w:val="1"/>
        <w:rPr>
          <w:lang w:eastAsia="zh-CN"/>
        </w:rPr>
      </w:pPr>
      <w:r>
        <w:rPr>
          <w:rFonts w:hint="eastAsia"/>
          <w:lang w:eastAsia="zh-CN"/>
        </w:rPr>
        <w:lastRenderedPageBreak/>
        <w:t>与其他</w:t>
      </w:r>
      <w:r w:rsidR="004B217A">
        <w:rPr>
          <w:rFonts w:hint="eastAsia"/>
          <w:lang w:eastAsia="zh-CN"/>
        </w:rPr>
        <w:t>小组的比较</w:t>
      </w:r>
    </w:p>
    <w:p w:rsidR="004B217A" w:rsidRPr="00982D62" w:rsidRDefault="00281106" w:rsidP="00982D62">
      <w:pPr>
        <w:rPr>
          <w:rFonts w:ascii="宋体" w:hAnsi="宋体"/>
          <w:sz w:val="24"/>
        </w:rPr>
      </w:pPr>
      <w:r w:rsidRPr="00982D62">
        <w:rPr>
          <w:rFonts w:ascii="宋体" w:hAnsi="宋体" w:hint="eastAsia"/>
          <w:sz w:val="24"/>
        </w:rPr>
        <w:t>和其他小组的比较中，还是会发现一些算法设计上的不同，例如：</w:t>
      </w:r>
    </w:p>
    <w:p w:rsidR="00281106" w:rsidRPr="00982D62" w:rsidRDefault="00281106" w:rsidP="00D76B33">
      <w:pPr>
        <w:pStyle w:val="af5"/>
        <w:numPr>
          <w:ilvl w:val="0"/>
          <w:numId w:val="5"/>
        </w:numPr>
        <w:ind w:firstLineChars="0"/>
        <w:rPr>
          <w:rFonts w:ascii="宋体" w:hAnsi="宋体"/>
          <w:sz w:val="24"/>
        </w:rPr>
      </w:pPr>
      <w:r w:rsidRPr="00982D62">
        <w:rPr>
          <w:rFonts w:ascii="宋体" w:hAnsi="宋体" w:hint="eastAsia"/>
          <w:sz w:val="24"/>
        </w:rPr>
        <w:t>在对预约操作的处理上，我们采用的是优先级的做法，最先预约的人拥有最高的优先级，每次有新的预约信息时，原先所有对于同一本书的预约人的优先级都会加1，从而，每次有图书归还时可以通过优先级的比较，选出一个合适的预约人来拿取这本书。在和其他组的讨论时，发现，他们对于这个问题的解决才采用时链表的数据结构。最终，都达到了解决问题的目的。</w:t>
      </w:r>
    </w:p>
    <w:p w:rsidR="00281106" w:rsidRPr="00982D62" w:rsidRDefault="00281106" w:rsidP="00D76B33">
      <w:pPr>
        <w:pStyle w:val="af5"/>
        <w:numPr>
          <w:ilvl w:val="0"/>
          <w:numId w:val="5"/>
        </w:numPr>
        <w:ind w:firstLineChars="0"/>
        <w:rPr>
          <w:rFonts w:ascii="宋体" w:hAnsi="宋体"/>
          <w:sz w:val="24"/>
        </w:rPr>
      </w:pPr>
      <w:r w:rsidRPr="00982D62">
        <w:rPr>
          <w:rFonts w:ascii="宋体" w:hAnsi="宋体" w:hint="eastAsia"/>
          <w:sz w:val="24"/>
        </w:rPr>
        <w:t>在搜索操作上，我们实现了模糊搜索，即使没有输入全部的图书信息，也能够根据当前的输入筛选出符合条件的书籍。在和其他组讨论时发现，有的组实现查询的方式是要通过精确查找才能实现。</w:t>
      </w:r>
    </w:p>
    <w:p w:rsidR="00281106" w:rsidRPr="00982D62" w:rsidRDefault="00281106" w:rsidP="00D76B33">
      <w:pPr>
        <w:pStyle w:val="af5"/>
        <w:numPr>
          <w:ilvl w:val="0"/>
          <w:numId w:val="5"/>
        </w:numPr>
        <w:ind w:firstLineChars="0"/>
        <w:rPr>
          <w:rFonts w:ascii="宋体" w:hAnsi="宋体"/>
          <w:sz w:val="24"/>
        </w:rPr>
      </w:pPr>
      <w:r w:rsidRPr="00982D62">
        <w:rPr>
          <w:rFonts w:ascii="宋体" w:hAnsi="宋体" w:hint="eastAsia"/>
          <w:sz w:val="24"/>
        </w:rPr>
        <w:t>在对于图书信息以及读者信息的存储上，和其他小组也有一些差异。</w:t>
      </w:r>
    </w:p>
    <w:p w:rsidR="004B217A" w:rsidRPr="00EF5995" w:rsidRDefault="004B217A" w:rsidP="004B217A"/>
    <w:p w:rsidR="004B217A" w:rsidRDefault="004B217A" w:rsidP="004B217A">
      <w:pPr>
        <w:pStyle w:val="1"/>
        <w:rPr>
          <w:lang w:eastAsia="zh-CN"/>
        </w:rPr>
      </w:pPr>
      <w:r w:rsidRPr="00CA2867">
        <w:rPr>
          <w:lang w:eastAsia="zh-CN"/>
        </w:rPr>
        <w:t>遇到</w:t>
      </w:r>
      <w:r w:rsidRPr="00CA2867">
        <w:rPr>
          <w:rFonts w:hint="eastAsia"/>
          <w:lang w:eastAsia="zh-CN"/>
        </w:rPr>
        <w:t>的</w:t>
      </w:r>
      <w:r w:rsidRPr="00CA2867">
        <w:rPr>
          <w:lang w:eastAsia="zh-CN"/>
        </w:rPr>
        <w:t>问题</w:t>
      </w:r>
      <w:r w:rsidRPr="00CA2867">
        <w:rPr>
          <w:rFonts w:hint="eastAsia"/>
          <w:lang w:eastAsia="zh-CN"/>
        </w:rPr>
        <w:t>及</w:t>
      </w:r>
      <w:r w:rsidR="00D601E9">
        <w:rPr>
          <w:rFonts w:hint="eastAsia"/>
          <w:lang w:eastAsia="zh-CN"/>
        </w:rPr>
        <w:t>思考、</w:t>
      </w:r>
      <w:r w:rsidR="00C7696D">
        <w:rPr>
          <w:rFonts w:hint="eastAsia"/>
          <w:lang w:eastAsia="zh-CN"/>
        </w:rPr>
        <w:t>解决</w:t>
      </w:r>
    </w:p>
    <w:p w:rsidR="00982D62" w:rsidRPr="00982D62" w:rsidRDefault="00982D62" w:rsidP="00982D62">
      <w:pPr>
        <w:ind w:firstLineChars="200" w:firstLine="24pt"/>
        <w:rPr>
          <w:sz w:val="24"/>
        </w:rPr>
      </w:pPr>
      <w:r w:rsidRPr="00982D62">
        <w:rPr>
          <w:rFonts w:hint="eastAsia"/>
          <w:sz w:val="24"/>
        </w:rPr>
        <w:t>在程序设计的过程中，我们遇到过很多问题，最终，通过交流讨论，问题也得到了解决，现在，将主要问题罗列如下：</w:t>
      </w:r>
    </w:p>
    <w:p w:rsidR="00BB43F9" w:rsidRPr="00982D62" w:rsidRDefault="00143EAE" w:rsidP="00D76B33">
      <w:pPr>
        <w:pStyle w:val="af5"/>
        <w:numPr>
          <w:ilvl w:val="0"/>
          <w:numId w:val="6"/>
        </w:numPr>
        <w:ind w:firstLineChars="0"/>
        <w:rPr>
          <w:rFonts w:ascii="宋体" w:hAnsi="宋体"/>
          <w:sz w:val="24"/>
        </w:rPr>
      </w:pPr>
      <w:r w:rsidRPr="00982D62">
        <w:rPr>
          <w:rFonts w:ascii="宋体" w:hAnsi="宋体" w:hint="eastAsia"/>
          <w:sz w:val="24"/>
        </w:rPr>
        <w:t>对于图书以及读者信息的访问方式的思考。由于考虑到如果将全部的图书以及读者信息全部读取到内存中，可能回占用较大的内存空间，因此，刚开始，我们对于这种访问方式持谨慎态度，希望能够通过直接从文件中获取有用的信息进行利用，从而能够极大的降低内存的开销。但是，后来，通过讨论发现，如果直接从文件中获取信息的话，会使得一些操作难以进行或者复杂度很高，同时，从文件中获取信息的方式本身也会比从内存中获取更加低效。综上所述，最终，我们采取了在程序启动时，将信息全部读取到内存中的做法。</w:t>
      </w:r>
    </w:p>
    <w:p w:rsidR="00143EAE" w:rsidRPr="00982D62" w:rsidRDefault="00143EAE" w:rsidP="00D76B33">
      <w:pPr>
        <w:pStyle w:val="af5"/>
        <w:numPr>
          <w:ilvl w:val="0"/>
          <w:numId w:val="6"/>
        </w:numPr>
        <w:ind w:firstLineChars="0"/>
        <w:rPr>
          <w:rFonts w:ascii="宋体" w:hAnsi="宋体"/>
          <w:sz w:val="24"/>
        </w:rPr>
      </w:pPr>
      <w:r w:rsidRPr="00982D62">
        <w:rPr>
          <w:rFonts w:ascii="宋体" w:hAnsi="宋体" w:hint="eastAsia"/>
          <w:sz w:val="24"/>
        </w:rPr>
        <w:t>对于图书信息中不同类型信息的定义。刚开始，我们考虑的是，建立一个大的图书类数组，在其中，保存每一本图书的信息。但是，后来发现，如果对于一种图书，如果数量不为1时，在进行查询时，会对同一种书，进行多次重复操作，从而会明显降低查询的效率。最终，考虑了种种可能，我们决定对于图书建立两个类数组，一个用来保存每一类图书的信息</w:t>
      </w:r>
      <w:r w:rsidR="00EF4D21" w:rsidRPr="00982D62">
        <w:rPr>
          <w:rFonts w:ascii="宋体" w:hAnsi="宋体" w:hint="eastAsia"/>
          <w:sz w:val="24"/>
        </w:rPr>
        <w:t>（包括书名、编号、出版社、出版日期、购入数量、借阅率等信息）</w:t>
      </w:r>
      <w:r w:rsidRPr="00982D62">
        <w:rPr>
          <w:rFonts w:ascii="宋体" w:hAnsi="宋体" w:hint="eastAsia"/>
          <w:sz w:val="24"/>
        </w:rPr>
        <w:t>，另一个用来保存每一类图书中，每一本图书的具体信息</w:t>
      </w:r>
      <w:r w:rsidR="00EF4D21" w:rsidRPr="00982D62">
        <w:rPr>
          <w:rFonts w:ascii="宋体" w:hAnsi="宋体" w:hint="eastAsia"/>
          <w:sz w:val="24"/>
        </w:rPr>
        <w:t>（包括书名、状态（是否被借阅、预约等）、借阅（或预约）人信息以及图书的归还日期等）。对于不同的需求，对不同的数组进行操作，极大的提高了一些算法的效率，避免了一些不必要的重复操作。</w:t>
      </w:r>
    </w:p>
    <w:p w:rsidR="00EF4D21" w:rsidRPr="00982D62" w:rsidRDefault="00EF4D21" w:rsidP="00D76B33">
      <w:pPr>
        <w:pStyle w:val="af5"/>
        <w:numPr>
          <w:ilvl w:val="0"/>
          <w:numId w:val="6"/>
        </w:numPr>
        <w:ind w:firstLineChars="0"/>
        <w:rPr>
          <w:rFonts w:ascii="宋体" w:hAnsi="宋体"/>
          <w:sz w:val="24"/>
        </w:rPr>
      </w:pPr>
      <w:r w:rsidRPr="00982D62">
        <w:rPr>
          <w:rFonts w:ascii="宋体" w:hAnsi="宋体" w:hint="eastAsia"/>
          <w:sz w:val="24"/>
        </w:rPr>
        <w:t>对于预约图书的处理上刚开始我们产生了一些分歧。有人认为应该按照预约的先后顺序决定当有书归还时，取书的先后顺序；有人认为，应该是，每个人可以预约其中的一本书，当且仅当他所预约的这本具体的书归还时，他才会收到可以取书的信息提示。但是，结合现实考虑以及用户需求，我们最终选择了第一种方案，在实现上，我们采用的是优先级的做法，最先预约的人拥有最高的优先级，每次有新的预约信息时，原先所有对于同一</w:t>
      </w:r>
      <w:r w:rsidRPr="00982D62">
        <w:rPr>
          <w:rFonts w:ascii="宋体" w:hAnsi="宋体" w:hint="eastAsia"/>
          <w:sz w:val="24"/>
        </w:rPr>
        <w:lastRenderedPageBreak/>
        <w:t>本书的预约人的优先级都会加1，从而，每次有图书归还时可以通过优先级的比较，选出一个合适的预约人来拿取这本书，从而实现了先约先得的目标，同时，如果预约人在规定的时间内没有取走预约的图书，那么会按照超时处理，取消其预约这本书的资格，从剩余预约人中选择预约优先级最高的人继续提醒其可以拿取图书。如若，没有继续预约的人，那么这本书则回归正常书架，可以进行正常的借阅。</w:t>
      </w:r>
    </w:p>
    <w:p w:rsidR="0061760C" w:rsidRPr="00EF5995" w:rsidRDefault="0061760C" w:rsidP="00EF5995"/>
    <w:p w:rsidR="00277E19" w:rsidRDefault="00277E19" w:rsidP="00277E19"/>
    <w:p w:rsidR="00277E19" w:rsidRDefault="00277E19" w:rsidP="00277E19"/>
    <w:p w:rsidR="00277E19" w:rsidRDefault="00277E19" w:rsidP="00277E19"/>
    <w:p w:rsidR="006F15D3" w:rsidRDefault="006F15D3" w:rsidP="006F15D3">
      <w:pPr>
        <w:pStyle w:val="1"/>
        <w:rPr>
          <w:lang w:eastAsia="zh-CN"/>
        </w:rPr>
      </w:pPr>
      <w:r>
        <w:rPr>
          <w:rFonts w:hint="eastAsia"/>
          <w:lang w:eastAsia="zh-CN"/>
        </w:rPr>
        <w:t>源代码</w:t>
      </w:r>
    </w:p>
    <w:p w:rsidR="00C542C6" w:rsidRDefault="00D601E9" w:rsidP="00C542C6">
      <w:pPr>
        <w:pStyle w:val="2"/>
        <w:rPr>
          <w:lang w:eastAsia="zh-CN"/>
        </w:rPr>
      </w:pPr>
      <w:r>
        <w:rPr>
          <w:rFonts w:hint="eastAsia"/>
          <w:lang w:eastAsia="zh-CN"/>
        </w:rPr>
        <w:t>各</w:t>
      </w:r>
      <w:r w:rsidR="00C542C6">
        <w:rPr>
          <w:rFonts w:hint="eastAsia"/>
          <w:lang w:eastAsia="zh-CN"/>
        </w:rPr>
        <w:t>源代码</w:t>
      </w:r>
      <w:r>
        <w:rPr>
          <w:rFonts w:hint="eastAsia"/>
          <w:lang w:eastAsia="zh-CN"/>
        </w:rPr>
        <w:t>文件所实现的功能</w:t>
      </w:r>
    </w:p>
    <w:p w:rsidR="00277E19" w:rsidRDefault="00277E19" w:rsidP="00277E19"/>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802"/>
        <w:gridCol w:w="1896"/>
        <w:gridCol w:w="5604"/>
      </w:tblGrid>
      <w:tr w:rsidR="00D601E9" w:rsidRPr="00982D62" w:rsidTr="008B0484">
        <w:tc>
          <w:tcPr>
            <w:tcW w:w="40.85pt" w:type="dxa"/>
            <w:shd w:val="clear" w:color="auto" w:fill="auto"/>
          </w:tcPr>
          <w:p w:rsidR="00D601E9" w:rsidRPr="00982D62" w:rsidRDefault="00D601E9" w:rsidP="00277E19">
            <w:pPr>
              <w:rPr>
                <w:rFonts w:ascii="宋体" w:hAnsi="宋体"/>
                <w:sz w:val="24"/>
              </w:rPr>
            </w:pPr>
            <w:r w:rsidRPr="00982D62">
              <w:rPr>
                <w:rFonts w:ascii="宋体" w:hAnsi="宋体" w:hint="eastAsia"/>
                <w:sz w:val="24"/>
              </w:rPr>
              <w:t>序号</w:t>
            </w:r>
          </w:p>
        </w:tc>
        <w:tc>
          <w:tcPr>
            <w:tcW w:w="77.95pt" w:type="dxa"/>
            <w:shd w:val="clear" w:color="auto" w:fill="auto"/>
          </w:tcPr>
          <w:p w:rsidR="00D601E9" w:rsidRPr="00982D62" w:rsidRDefault="00D601E9" w:rsidP="00277E19">
            <w:pPr>
              <w:rPr>
                <w:rFonts w:ascii="宋体" w:hAnsi="宋体"/>
                <w:sz w:val="24"/>
              </w:rPr>
            </w:pPr>
            <w:r w:rsidRPr="00982D62">
              <w:rPr>
                <w:rFonts w:ascii="宋体" w:hAnsi="宋体" w:hint="eastAsia"/>
                <w:sz w:val="24"/>
              </w:rPr>
              <w:t>源代码文件名</w:t>
            </w:r>
          </w:p>
        </w:tc>
        <w:tc>
          <w:tcPr>
            <w:tcW w:w="290.60pt" w:type="dxa"/>
            <w:shd w:val="clear" w:color="auto" w:fill="auto"/>
          </w:tcPr>
          <w:p w:rsidR="00D601E9" w:rsidRPr="00982D62" w:rsidRDefault="00D601E9" w:rsidP="00277E19">
            <w:pPr>
              <w:rPr>
                <w:rFonts w:ascii="宋体" w:hAnsi="宋体"/>
                <w:sz w:val="24"/>
              </w:rPr>
            </w:pPr>
            <w:r w:rsidRPr="00982D62">
              <w:rPr>
                <w:rFonts w:ascii="宋体" w:hAnsi="宋体" w:hint="eastAsia"/>
                <w:sz w:val="24"/>
              </w:rPr>
              <w:t>所实现的功能</w:t>
            </w:r>
          </w:p>
        </w:tc>
      </w:tr>
      <w:tr w:rsidR="00D601E9" w:rsidRPr="00982D62" w:rsidTr="008B0484">
        <w:tc>
          <w:tcPr>
            <w:tcW w:w="40.85pt" w:type="dxa"/>
            <w:shd w:val="clear" w:color="auto" w:fill="auto"/>
          </w:tcPr>
          <w:p w:rsidR="00D601E9" w:rsidRPr="00982D62" w:rsidRDefault="00D601E9" w:rsidP="00277E19">
            <w:pPr>
              <w:rPr>
                <w:rFonts w:ascii="宋体" w:hAnsi="宋体"/>
                <w:sz w:val="24"/>
              </w:rPr>
            </w:pPr>
            <w:r w:rsidRPr="00982D62">
              <w:rPr>
                <w:rFonts w:ascii="宋体" w:hAnsi="宋体" w:hint="eastAsia"/>
                <w:sz w:val="24"/>
              </w:rPr>
              <w:t>1</w:t>
            </w:r>
          </w:p>
        </w:tc>
        <w:tc>
          <w:tcPr>
            <w:tcW w:w="77.95pt" w:type="dxa"/>
            <w:shd w:val="clear" w:color="auto" w:fill="auto"/>
          </w:tcPr>
          <w:p w:rsidR="00D601E9" w:rsidRPr="00982D62" w:rsidRDefault="003037E1" w:rsidP="00277E19">
            <w:pPr>
              <w:rPr>
                <w:rFonts w:ascii="宋体" w:hAnsi="宋体"/>
                <w:sz w:val="24"/>
              </w:rPr>
            </w:pPr>
            <w:r w:rsidRPr="00982D62">
              <w:rPr>
                <w:rFonts w:ascii="宋体" w:hAnsi="宋体"/>
                <w:sz w:val="24"/>
              </w:rPr>
              <w:t>mainwindow</w:t>
            </w:r>
          </w:p>
        </w:tc>
        <w:tc>
          <w:tcPr>
            <w:tcW w:w="290.60pt" w:type="dxa"/>
            <w:shd w:val="clear" w:color="auto" w:fill="auto"/>
          </w:tcPr>
          <w:p w:rsidR="008B0484" w:rsidRPr="00982D62" w:rsidRDefault="008B0484" w:rsidP="00277E19">
            <w:pPr>
              <w:rPr>
                <w:rFonts w:ascii="宋体" w:hAnsi="宋体"/>
                <w:sz w:val="24"/>
              </w:rPr>
            </w:pPr>
            <w:r w:rsidRPr="00982D62">
              <w:rPr>
                <w:rFonts w:ascii="宋体" w:hAnsi="宋体" w:hint="eastAsia"/>
                <w:sz w:val="24"/>
              </w:rPr>
              <w:t>所有操作的图形界面</w:t>
            </w:r>
            <w:r w:rsidR="00222DB7" w:rsidRPr="00982D62">
              <w:rPr>
                <w:rFonts w:ascii="宋体" w:hAnsi="宋体" w:hint="eastAsia"/>
                <w:sz w:val="24"/>
              </w:rPr>
              <w:t>，以及一部分程序与用户的交互</w:t>
            </w:r>
          </w:p>
        </w:tc>
      </w:tr>
      <w:tr w:rsidR="00D601E9" w:rsidRPr="00982D62" w:rsidTr="008B0484">
        <w:tc>
          <w:tcPr>
            <w:tcW w:w="40.85pt" w:type="dxa"/>
            <w:shd w:val="clear" w:color="auto" w:fill="auto"/>
          </w:tcPr>
          <w:p w:rsidR="00D601E9" w:rsidRPr="00982D62" w:rsidRDefault="00D601E9" w:rsidP="00277E19">
            <w:pPr>
              <w:rPr>
                <w:rFonts w:ascii="宋体" w:hAnsi="宋体"/>
                <w:sz w:val="24"/>
              </w:rPr>
            </w:pPr>
            <w:r w:rsidRPr="00982D62">
              <w:rPr>
                <w:rFonts w:ascii="宋体" w:hAnsi="宋体" w:hint="eastAsia"/>
                <w:sz w:val="24"/>
              </w:rPr>
              <w:t>2</w:t>
            </w:r>
          </w:p>
        </w:tc>
        <w:tc>
          <w:tcPr>
            <w:tcW w:w="77.95pt" w:type="dxa"/>
            <w:shd w:val="clear" w:color="auto" w:fill="auto"/>
          </w:tcPr>
          <w:p w:rsidR="00D601E9" w:rsidRPr="00982D62" w:rsidRDefault="003037E1" w:rsidP="00277E19">
            <w:pPr>
              <w:rPr>
                <w:rFonts w:ascii="宋体" w:hAnsi="宋体"/>
                <w:sz w:val="24"/>
              </w:rPr>
            </w:pPr>
            <w:r w:rsidRPr="00982D62">
              <w:rPr>
                <w:rFonts w:ascii="宋体" w:hAnsi="宋体" w:hint="eastAsia"/>
                <w:sz w:val="24"/>
              </w:rPr>
              <w:t>c</w:t>
            </w:r>
            <w:r w:rsidRPr="00982D62">
              <w:rPr>
                <w:rFonts w:ascii="宋体" w:hAnsi="宋体"/>
                <w:sz w:val="24"/>
              </w:rPr>
              <w:t>lassBook</w:t>
            </w:r>
          </w:p>
        </w:tc>
        <w:tc>
          <w:tcPr>
            <w:tcW w:w="290.60pt" w:type="dxa"/>
            <w:shd w:val="clear" w:color="auto" w:fill="auto"/>
          </w:tcPr>
          <w:p w:rsidR="00D601E9" w:rsidRPr="00982D62" w:rsidRDefault="008B0484" w:rsidP="00277E19">
            <w:pPr>
              <w:rPr>
                <w:rFonts w:ascii="宋体" w:hAnsi="宋体"/>
                <w:sz w:val="24"/>
              </w:rPr>
            </w:pPr>
            <w:r w:rsidRPr="00982D62">
              <w:rPr>
                <w:rFonts w:ascii="宋体" w:hAnsi="宋体" w:hint="eastAsia"/>
                <w:sz w:val="24"/>
              </w:rPr>
              <w:t>对图书类的定义，对图书信息的存储、读取和修改</w:t>
            </w:r>
          </w:p>
        </w:tc>
      </w:tr>
      <w:tr w:rsidR="003037E1" w:rsidRPr="00982D62" w:rsidTr="008B0484">
        <w:tc>
          <w:tcPr>
            <w:tcW w:w="40.8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3</w:t>
            </w:r>
          </w:p>
        </w:tc>
        <w:tc>
          <w:tcPr>
            <w:tcW w:w="77.9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c</w:t>
            </w:r>
            <w:r w:rsidRPr="00982D62">
              <w:rPr>
                <w:rFonts w:ascii="宋体" w:hAnsi="宋体"/>
                <w:sz w:val="24"/>
              </w:rPr>
              <w:t>lassUser</w:t>
            </w:r>
          </w:p>
        </w:tc>
        <w:tc>
          <w:tcPr>
            <w:tcW w:w="290.60pt" w:type="dxa"/>
            <w:shd w:val="clear" w:color="auto" w:fill="auto"/>
          </w:tcPr>
          <w:p w:rsidR="003037E1" w:rsidRPr="00982D62" w:rsidRDefault="008B0484" w:rsidP="00277E19">
            <w:pPr>
              <w:rPr>
                <w:rFonts w:ascii="宋体" w:hAnsi="宋体"/>
                <w:sz w:val="24"/>
              </w:rPr>
            </w:pPr>
            <w:r w:rsidRPr="00982D62">
              <w:rPr>
                <w:rFonts w:ascii="宋体" w:hAnsi="宋体" w:hint="eastAsia"/>
                <w:sz w:val="24"/>
              </w:rPr>
              <w:t>对用户类的定义，对用户信息的存储、读取和修改</w:t>
            </w:r>
          </w:p>
        </w:tc>
      </w:tr>
      <w:tr w:rsidR="003037E1" w:rsidRPr="00982D62" w:rsidTr="008B0484">
        <w:tc>
          <w:tcPr>
            <w:tcW w:w="40.8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4</w:t>
            </w:r>
          </w:p>
        </w:tc>
        <w:tc>
          <w:tcPr>
            <w:tcW w:w="77.9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p</w:t>
            </w:r>
            <w:r w:rsidRPr="00982D62">
              <w:rPr>
                <w:rFonts w:ascii="宋体" w:hAnsi="宋体"/>
                <w:sz w:val="24"/>
              </w:rPr>
              <w:t>ublicfuns</w:t>
            </w:r>
          </w:p>
        </w:tc>
        <w:tc>
          <w:tcPr>
            <w:tcW w:w="290.60pt" w:type="dxa"/>
            <w:shd w:val="clear" w:color="auto" w:fill="auto"/>
          </w:tcPr>
          <w:p w:rsidR="003037E1" w:rsidRPr="00982D62" w:rsidRDefault="00222DB7" w:rsidP="00277E19">
            <w:pPr>
              <w:rPr>
                <w:rFonts w:ascii="宋体" w:hAnsi="宋体"/>
                <w:sz w:val="24"/>
              </w:rPr>
            </w:pPr>
            <w:r w:rsidRPr="00982D62">
              <w:rPr>
                <w:rFonts w:ascii="宋体" w:hAnsi="宋体" w:hint="eastAsia"/>
                <w:sz w:val="24"/>
              </w:rPr>
              <w:t>通过调用图书和用户源代码中定义的函数，实现借书、还书、预约书、取消预约等功能</w:t>
            </w:r>
          </w:p>
        </w:tc>
      </w:tr>
      <w:tr w:rsidR="003037E1" w:rsidRPr="00982D62" w:rsidTr="008B0484">
        <w:tc>
          <w:tcPr>
            <w:tcW w:w="40.8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5</w:t>
            </w:r>
          </w:p>
        </w:tc>
        <w:tc>
          <w:tcPr>
            <w:tcW w:w="77.95pt" w:type="dxa"/>
            <w:shd w:val="clear" w:color="auto" w:fill="auto"/>
          </w:tcPr>
          <w:p w:rsidR="003037E1" w:rsidRPr="00982D62" w:rsidRDefault="005B4C39" w:rsidP="00277E19">
            <w:pPr>
              <w:rPr>
                <w:rFonts w:ascii="宋体" w:hAnsi="宋体"/>
                <w:sz w:val="24"/>
              </w:rPr>
            </w:pPr>
            <w:r w:rsidRPr="00982D62">
              <w:rPr>
                <w:rFonts w:ascii="宋体" w:hAnsi="宋体" w:hint="eastAsia"/>
                <w:sz w:val="24"/>
              </w:rPr>
              <w:t>r</w:t>
            </w:r>
            <w:r w:rsidRPr="00982D62">
              <w:rPr>
                <w:rFonts w:ascii="宋体" w:hAnsi="宋体"/>
                <w:sz w:val="24"/>
              </w:rPr>
              <w:t>egisterdialog</w:t>
            </w:r>
          </w:p>
        </w:tc>
        <w:tc>
          <w:tcPr>
            <w:tcW w:w="290.60pt" w:type="dxa"/>
            <w:shd w:val="clear" w:color="auto" w:fill="auto"/>
          </w:tcPr>
          <w:p w:rsidR="003037E1" w:rsidRPr="00982D62" w:rsidRDefault="00222DB7" w:rsidP="00277E19">
            <w:pPr>
              <w:rPr>
                <w:rFonts w:ascii="宋体" w:hAnsi="宋体"/>
                <w:sz w:val="24"/>
              </w:rPr>
            </w:pPr>
            <w:r w:rsidRPr="00982D62">
              <w:rPr>
                <w:rFonts w:ascii="宋体" w:hAnsi="宋体" w:hint="eastAsia"/>
                <w:sz w:val="24"/>
              </w:rPr>
              <w:t>实现注册过程中，程序与用户的交互</w:t>
            </w:r>
          </w:p>
        </w:tc>
      </w:tr>
      <w:tr w:rsidR="003037E1" w:rsidRPr="00982D62" w:rsidTr="008B0484">
        <w:tc>
          <w:tcPr>
            <w:tcW w:w="40.85pt" w:type="dxa"/>
            <w:shd w:val="clear" w:color="auto" w:fill="auto"/>
          </w:tcPr>
          <w:p w:rsidR="003037E1" w:rsidRPr="00982D62" w:rsidRDefault="003037E1" w:rsidP="00277E19">
            <w:pPr>
              <w:rPr>
                <w:rFonts w:ascii="宋体" w:hAnsi="宋体"/>
                <w:sz w:val="24"/>
              </w:rPr>
            </w:pPr>
            <w:r w:rsidRPr="00982D62">
              <w:rPr>
                <w:rFonts w:ascii="宋体" w:hAnsi="宋体" w:hint="eastAsia"/>
                <w:sz w:val="24"/>
              </w:rPr>
              <w:t>6</w:t>
            </w:r>
          </w:p>
        </w:tc>
        <w:tc>
          <w:tcPr>
            <w:tcW w:w="77.95pt" w:type="dxa"/>
            <w:shd w:val="clear" w:color="auto" w:fill="auto"/>
          </w:tcPr>
          <w:p w:rsidR="003037E1" w:rsidRPr="00982D62" w:rsidRDefault="006F102B" w:rsidP="00277E19">
            <w:pPr>
              <w:rPr>
                <w:rFonts w:ascii="宋体" w:hAnsi="宋体"/>
                <w:sz w:val="24"/>
              </w:rPr>
            </w:pPr>
            <w:r w:rsidRPr="00982D62">
              <w:rPr>
                <w:rFonts w:ascii="宋体" w:hAnsi="宋体" w:hint="eastAsia"/>
                <w:sz w:val="24"/>
              </w:rPr>
              <w:t>l</w:t>
            </w:r>
            <w:r w:rsidRPr="00982D62">
              <w:rPr>
                <w:rFonts w:ascii="宋体" w:hAnsi="宋体"/>
                <w:sz w:val="24"/>
              </w:rPr>
              <w:t>ogin</w:t>
            </w:r>
            <w:r w:rsidR="008B0484" w:rsidRPr="00982D62">
              <w:rPr>
                <w:rFonts w:ascii="宋体" w:hAnsi="宋体"/>
                <w:sz w:val="24"/>
              </w:rPr>
              <w:t>dialog</w:t>
            </w:r>
          </w:p>
        </w:tc>
        <w:tc>
          <w:tcPr>
            <w:tcW w:w="290.60pt" w:type="dxa"/>
            <w:shd w:val="clear" w:color="auto" w:fill="auto"/>
          </w:tcPr>
          <w:p w:rsidR="003037E1" w:rsidRPr="00982D62" w:rsidRDefault="00222DB7" w:rsidP="00277E19">
            <w:pPr>
              <w:rPr>
                <w:rFonts w:ascii="宋体" w:hAnsi="宋体"/>
                <w:sz w:val="24"/>
              </w:rPr>
            </w:pPr>
            <w:r w:rsidRPr="00982D62">
              <w:rPr>
                <w:rFonts w:ascii="宋体" w:hAnsi="宋体" w:hint="eastAsia"/>
                <w:sz w:val="24"/>
              </w:rPr>
              <w:t>实现登陆过程中，程序与用户的交互</w:t>
            </w:r>
          </w:p>
        </w:tc>
      </w:tr>
      <w:tr w:rsidR="008B0484" w:rsidRPr="00982D62" w:rsidTr="008B0484">
        <w:tc>
          <w:tcPr>
            <w:tcW w:w="40.85pt" w:type="dxa"/>
            <w:shd w:val="clear" w:color="auto" w:fill="auto"/>
          </w:tcPr>
          <w:p w:rsidR="008B0484" w:rsidRPr="00982D62" w:rsidRDefault="008B0484" w:rsidP="00277E19">
            <w:pPr>
              <w:rPr>
                <w:rFonts w:ascii="宋体" w:hAnsi="宋体"/>
                <w:sz w:val="24"/>
              </w:rPr>
            </w:pPr>
            <w:r w:rsidRPr="00982D62">
              <w:rPr>
                <w:rFonts w:ascii="宋体" w:hAnsi="宋体" w:hint="eastAsia"/>
                <w:sz w:val="24"/>
              </w:rPr>
              <w:t>7</w:t>
            </w:r>
          </w:p>
        </w:tc>
        <w:tc>
          <w:tcPr>
            <w:tcW w:w="77.95pt" w:type="dxa"/>
            <w:shd w:val="clear" w:color="auto" w:fill="auto"/>
          </w:tcPr>
          <w:p w:rsidR="008B0484" w:rsidRPr="00982D62" w:rsidRDefault="008B0484" w:rsidP="00277E19">
            <w:pPr>
              <w:rPr>
                <w:rFonts w:ascii="宋体" w:hAnsi="宋体"/>
                <w:sz w:val="24"/>
              </w:rPr>
            </w:pPr>
            <w:r w:rsidRPr="00982D62">
              <w:rPr>
                <w:rFonts w:ascii="宋体" w:hAnsi="宋体" w:hint="eastAsia"/>
                <w:sz w:val="24"/>
              </w:rPr>
              <w:t>a</w:t>
            </w:r>
            <w:r w:rsidRPr="00982D62">
              <w:rPr>
                <w:rFonts w:ascii="宋体" w:hAnsi="宋体"/>
                <w:sz w:val="24"/>
              </w:rPr>
              <w:t>boutdialog</w:t>
            </w:r>
          </w:p>
        </w:tc>
        <w:tc>
          <w:tcPr>
            <w:tcW w:w="290.60pt" w:type="dxa"/>
            <w:shd w:val="clear" w:color="auto" w:fill="auto"/>
          </w:tcPr>
          <w:p w:rsidR="008B0484" w:rsidRPr="00982D62" w:rsidRDefault="00E22A38" w:rsidP="00277E19">
            <w:pPr>
              <w:rPr>
                <w:rFonts w:ascii="宋体" w:hAnsi="宋体"/>
                <w:sz w:val="24"/>
              </w:rPr>
            </w:pPr>
            <w:r>
              <w:rPr>
                <w:rFonts w:ascii="宋体" w:hAnsi="宋体" w:hint="eastAsia"/>
                <w:sz w:val="24"/>
              </w:rPr>
              <w:t>显示关于本程序的一些相关信息。</w:t>
            </w:r>
          </w:p>
        </w:tc>
      </w:tr>
    </w:tbl>
    <w:p w:rsidR="00277E19" w:rsidRDefault="00277E19" w:rsidP="00277E19"/>
    <w:p w:rsidR="00277E19" w:rsidRDefault="00277E19" w:rsidP="00277E19"/>
    <w:p w:rsidR="00277E19" w:rsidRDefault="00277E19" w:rsidP="00277E19"/>
    <w:p w:rsidR="00E93070" w:rsidRDefault="00E93070" w:rsidP="00E93070">
      <w:pPr>
        <w:pStyle w:val="2"/>
        <w:rPr>
          <w:lang w:eastAsia="zh-CN"/>
        </w:rPr>
      </w:pPr>
      <w:r>
        <w:rPr>
          <w:rFonts w:hint="eastAsia"/>
          <w:lang w:eastAsia="zh-CN"/>
        </w:rPr>
        <w:t>各源代码文件的</w:t>
      </w:r>
      <w:r w:rsidR="00C01297">
        <w:rPr>
          <w:rFonts w:hint="eastAsia"/>
          <w:lang w:eastAsia="zh-CN"/>
        </w:rPr>
        <w:t>交互</w:t>
      </w:r>
      <w:r>
        <w:rPr>
          <w:rFonts w:hint="eastAsia"/>
          <w:lang w:eastAsia="zh-CN"/>
        </w:rPr>
        <w:t>关系</w:t>
      </w:r>
      <w:r w:rsidR="00DD357A">
        <w:rPr>
          <w:rFonts w:hint="eastAsia"/>
          <w:lang w:eastAsia="zh-CN"/>
        </w:rPr>
        <w:t>图</w:t>
      </w:r>
    </w:p>
    <w:p w:rsidR="00277E19" w:rsidRDefault="00277E19" w:rsidP="00277E19"/>
    <w:p w:rsidR="00277E19" w:rsidRDefault="00185F20" w:rsidP="00277E19">
      <w:r>
        <w:rPr>
          <w:noProof/>
        </w:rPr>
        <w:lastRenderedPageBreak/>
        <w:drawing>
          <wp:inline distT="0" distB="0" distL="0" distR="0">
            <wp:extent cx="5708650" cy="6631320"/>
            <wp:effectExtent l="0" t="0" r="0" b="0"/>
            <wp:docPr id="17" name="画布 3"/>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2" name="AutoShape 4"/>
                    <wp:cNvSpPr>
                      <a:spLocks noChangeArrowheads="1"/>
                    </wp:cNvSpPr>
                    <wp:spPr bwMode="auto">
                      <a:xfrm>
                        <a:off x="1698540" y="1400256"/>
                        <a:ext cx="1892864" cy="532135"/>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mainwindow</w:t>
                          </w:r>
                        </w:p>
                      </wne:txbxContent>
                    </wp:txbx>
                    <wp:bodyPr rot="0" vert="horz" wrap="square" lIns="91440" tIns="45720" rIns="91440" bIns="45720" anchor="t" anchorCtr="0" upright="1">
                      <a:noAutofit/>
                    </wp:bodyPr>
                  </wp:wsp>
                  <wp:wsp>
                    <wp:cNvPr id="3" name="AutoShape 5"/>
                    <wp:cNvSpPr>
                      <a:spLocks noChangeArrowheads="1"/>
                    </wp:cNvSpPr>
                    <wp:spPr bwMode="auto">
                      <a:xfrm>
                        <a:off x="3519912" y="4137300"/>
                        <a:ext cx="1137771" cy="549726"/>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classBook</w:t>
                          </w:r>
                        </w:p>
                      </wne:txbxContent>
                    </wp:txbx>
                    <wp:bodyPr rot="0" vert="horz" wrap="square" lIns="91440" tIns="45720" rIns="91440" bIns="45720" anchor="t" anchorCtr="0" upright="1">
                      <a:noAutofit/>
                    </wp:bodyPr>
                  </wp:wsp>
                  <wp:wsp>
                    <wp:cNvPr id="4" name="AutoShape 6"/>
                    <wp:cNvSpPr>
                      <a:spLocks noChangeArrowheads="1"/>
                    </wp:cNvSpPr>
                    <wp:spPr bwMode="auto">
                      <a:xfrm>
                        <a:off x="644042" y="4138763"/>
                        <a:ext cx="1138504" cy="548260"/>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classUser</w:t>
                          </w:r>
                        </w:p>
                      </wne:txbxContent>
                    </wp:txbx>
                    <wp:bodyPr rot="0" vert="horz" wrap="square" lIns="91440" tIns="45720" rIns="91440" bIns="45720" anchor="t" anchorCtr="0" upright="1">
                      <a:noAutofit/>
                    </wp:bodyPr>
                  </wp:wsp>
                  <wp:wsp>
                    <wp:cNvPr id="5" name="AutoShape 7"/>
                    <wp:cNvSpPr>
                      <a:spLocks noChangeArrowheads="1"/>
                    </wp:cNvSpPr>
                    <wp:spPr bwMode="auto">
                      <a:xfrm>
                        <a:off x="1994711" y="3443091"/>
                        <a:ext cx="1311516" cy="547527"/>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publicfuns</w:t>
                          </w:r>
                        </w:p>
                      </wne:txbxContent>
                    </wp:txbx>
                    <wp:bodyPr rot="0" vert="horz" wrap="square" lIns="91440" tIns="45720" rIns="91440" bIns="45720" anchor="t" anchorCtr="0" upright="1">
                      <a:noAutofit/>
                    </wp:bodyPr>
                  </wp:wsp>
                  <wp:wsp>
                    <wp:cNvPr id="6" name="AutoShape 8"/>
                    <wp:cNvSpPr>
                      <a:spLocks noChangeArrowheads="1"/>
                    </wp:cNvSpPr>
                    <wp:spPr bwMode="auto">
                      <a:xfrm>
                        <a:off x="3611043" y="695284"/>
                        <a:ext cx="1761816" cy="563379"/>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registerdialog</w:t>
                          </w:r>
                        </w:p>
                      </wne:txbxContent>
                    </wp:txbx>
                    <wp:bodyPr rot="0" vert="horz" wrap="square" lIns="91440" tIns="45720" rIns="91440" bIns="45720" anchor="t" anchorCtr="0" upright="1">
                      <a:noAutofit/>
                    </wp:bodyPr>
                  </wp:wsp>
                  <wp:wsp>
                    <wp:cNvPr id="7" name="AutoShape 9"/>
                    <wp:cNvSpPr>
                      <a:spLocks noChangeArrowheads="1"/>
                    </wp:cNvSpPr>
                    <wp:spPr bwMode="auto">
                      <a:xfrm>
                        <a:off x="1967482" y="147757"/>
                        <a:ext cx="1361367" cy="547527"/>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jc w:val="center"/>
                            <w:rPr>
                              <w:rFonts w:ascii="黑体" w:eastAsia="黑体" w:hAnsi="黑体"/>
                              <w:sz w:val="28"/>
                              <w:szCs w:val="28"/>
                            </w:rPr>
                          </w:pPr>
                          <w:r w:rsidRPr="00222DB7">
                            <w:rPr>
                              <w:rFonts w:ascii="黑体" w:eastAsia="黑体" w:hAnsi="黑体"/>
                              <w:sz w:val="28"/>
                              <w:szCs w:val="28"/>
                            </w:rPr>
                            <w:t>logindialog</w:t>
                          </w:r>
                        </w:p>
                      </wne:txbxContent>
                    </wp:txbx>
                    <wp:bodyPr rot="0" vert="horz" wrap="square" lIns="91440" tIns="45720" rIns="91440" bIns="45720" anchor="t" anchorCtr="0" upright="1">
                      <a:noAutofit/>
                    </wp:bodyPr>
                  </wp:wsp>
                  <wp:wsp>
                    <wp:cNvPr id="8" name="AutoShape 10"/>
                    <wp:cNvSpPr>
                      <a:spLocks noChangeArrowheads="1"/>
                    </wp:cNvSpPr>
                    <wp:spPr bwMode="auto">
                      <a:xfrm>
                        <a:off x="3944217" y="2083629"/>
                        <a:ext cx="1262398" cy="548260"/>
                      </a:xfrm>
                      <a:prstGeom prst="roundRect">
                        <a:avLst>
                          <a:gd name="adj" fmla="val 16667"/>
                        </a:avLst>
                      </a:prstGeom>
                      <a:solidFill>
                        <a:srgbClr val="FFFFFF"/>
                      </a:solidFill>
                      <a:ln w="9525">
                        <a:solidFill>
                          <a:srgbClr val="000000"/>
                        </a:solidFill>
                        <a:round/>
                        <a:headEnd/>
                        <a:tailEnd/>
                      </a:ln>
                    </wp:spPr>
                    <wp:txbx>
                      <wne:txbxContent>
                        <w:p w:rsidR="00EF4D21" w:rsidRPr="00222DB7" w:rsidRDefault="00EF4D21" w:rsidP="00222DB7">
                          <w:pPr>
                            <w:rPr>
                              <w:rFonts w:ascii="黑体" w:eastAsia="黑体" w:hAnsi="黑体"/>
                              <w:sz w:val="28"/>
                              <w:szCs w:val="28"/>
                            </w:rPr>
                          </w:pPr>
                          <w:r w:rsidRPr="00222DB7">
                            <w:rPr>
                              <w:rFonts w:ascii="黑体" w:eastAsia="黑体" w:hAnsi="黑体"/>
                              <w:sz w:val="28"/>
                              <w:szCs w:val="28"/>
                            </w:rPr>
                            <w:t>aboutdialog</w:t>
                          </w:r>
                        </w:p>
                      </wne:txbxContent>
                    </wp:txbx>
                    <wp:bodyPr rot="0" vert="horz" wrap="square" lIns="91440" tIns="45720" rIns="91440" bIns="45720" anchor="t" anchorCtr="0" upright="1">
                      <a:noAutofit/>
                    </wp:bodyPr>
                  </wp:wsp>
                  <wp:wsp>
                    <wp:cNvPr id="12" name="AutoShape 16"/>
                    <wp:cNvCnPr>
                      <a:cxnSpLocks noChangeShapeType="1"/>
                      <a:stCxn id="2" idx="2"/>
                      <a:endCxn id="5" idx="0"/>
                    </wp:cNvCnPr>
                    <wp:spPr bwMode="auto">
                      <a:xfrm>
                        <a:off x="2644972" y="1932391"/>
                        <a:ext cx="5497" cy="1510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pPr>
                    <wp:bodyPr/>
                  </wp:wsp>
                  <wp:wsp>
                    <wp:cNvPr id="13" name="AutoShape 17"/>
                    <wp:cNvCnPr>
                      <a:cxnSpLocks noChangeShapeType="1"/>
                      <a:stCxn id="5" idx="2"/>
                      <a:endCxn id="4" idx="3"/>
                    </wp:cNvCnPr>
                    <wp:spPr bwMode="auto">
                      <a:xfrm rot="5400000">
                        <a:off x="2005371" y="3767794"/>
                        <a:ext cx="422275" cy="867923"/>
                      </a:xfrm>
                      <a:prstGeom prst="bentConnector2">
                        <a:avLst/>
                      </a:prstGeom>
                      <a:noFill/>
                      <a:ln w="9525">
                        <a:solidFill>
                          <a:srgbClr val="000000"/>
                        </a:solidFill>
                        <a:miter lim="800%"/>
                        <a:headEnd type="none" w="med" len="med"/>
                        <a:tailEnd type="triangle" w="med" len="med"/>
                      </a:ln>
                      <a:extLst>
                        <a:ext uri="{909E8E84-426E-40DD-AFC4-6F175D3DCCD1}">
                          <a14:hiddenFill xmlns:a14="http://schemas.microsoft.com/office/drawing/2010/main">
                            <a:noFill/>
                          </a14:hiddenFill>
                        </a:ext>
                      </a:extLst>
                    </wp:spPr>
                    <wp:bodyPr/>
                  </wp:wsp>
                  <wp:wsp>
                    <wp:cNvPr id="14" name="AutoShape 18"/>
                    <wp:cNvCnPr>
                      <a:cxnSpLocks noChangeShapeType="1"/>
                      <a:stCxn id="5" idx="2"/>
                      <a:endCxn id="3" idx="1"/>
                    </wp:cNvCnPr>
                    <wp:spPr bwMode="auto">
                      <a:xfrm rot="16200000" flipH="1">
                        <a:off x="2874418" y="3766668"/>
                        <a:ext cx="421545" cy="869443"/>
                      </a:xfrm>
                      <a:prstGeom prst="bentConnector2">
                        <a:avLst/>
                      </a:prstGeom>
                      <a:noFill/>
                      <a:ln w="9525">
                        <a:solidFill>
                          <a:srgbClr val="000000"/>
                        </a:solidFill>
                        <a:miter lim="800%"/>
                        <a:headEnd type="none" w="med" len="med"/>
                        <a:tailEnd type="triangle" w="med" len="med"/>
                      </a:ln>
                      <a:extLst>
                        <a:ext uri="{909E8E84-426E-40DD-AFC4-6F175D3DCCD1}">
                          <a14:hiddenFill xmlns:a14="http://schemas.microsoft.com/office/drawing/2010/main">
                            <a:noFill/>
                          </a14:hiddenFill>
                        </a:ext>
                      </a:extLst>
                    </wp:spPr>
                    <wp:bodyPr/>
                  </wp:wsp>
                  <wp:wsp>
                    <wp:cNvPr id="15" name="AutoShape 20"/>
                    <wp:cNvCnPr>
                      <a:cxnSpLocks noChangeShapeType="1"/>
                      <a:stCxn id="2" idx="2"/>
                      <a:endCxn id="4" idx="0"/>
                    </wp:cNvCnPr>
                    <wp:spPr bwMode="auto">
                      <a:xfrm rot="5400000">
                        <a:off x="825947" y="2319738"/>
                        <a:ext cx="2206372" cy="1431678"/>
                      </a:xfrm>
                      <a:prstGeom prst="bentConnector3">
                        <a:avLst>
                          <a:gd name="adj1" fmla="val 50000"/>
                        </a:avLst>
                      </a:prstGeom>
                      <a:noFill/>
                      <a:ln w="9525">
                        <a:solidFill>
                          <a:srgbClr val="000000"/>
                        </a:solidFill>
                        <a:miter lim="800%"/>
                        <a:headEnd type="none" w="med" len="med"/>
                        <a:tailEnd type="triangle" w="med" len="med"/>
                      </a:ln>
                      <a:extLst>
                        <a:ext uri="{909E8E84-426E-40DD-AFC4-6F175D3DCCD1}">
                          <a14:hiddenFill xmlns:a14="http://schemas.microsoft.com/office/drawing/2010/main">
                            <a:noFill/>
                          </a14:hiddenFill>
                        </a:ext>
                      </a:extLst>
                    </wp:spPr>
                    <wp:bodyPr/>
                  </wp:wsp>
                  <wp:wsp>
                    <wp:cNvPr id="16" name="AutoShape 21"/>
                    <wp:cNvCnPr>
                      <a:cxnSpLocks noChangeShapeType="1"/>
                      <a:stCxn id="2" idx="2"/>
                      <a:endCxn id="3" idx="0"/>
                    </wp:cNvCnPr>
                    <wp:spPr bwMode="auto">
                      <a:xfrm rot="16200000" flipH="1">
                        <a:off x="2264431" y="2312932"/>
                        <a:ext cx="2204909" cy="1443826"/>
                      </a:xfrm>
                      <a:prstGeom prst="bentConnector3">
                        <a:avLst>
                          <a:gd name="adj1" fmla="val 50000"/>
                        </a:avLst>
                      </a:prstGeom>
                      <a:noFill/>
                      <a:ln w="9525">
                        <a:solidFill>
                          <a:srgbClr val="000000"/>
                        </a:solidFill>
                        <a:miter lim="800%"/>
                        <a:headEnd type="none" w="med" len="med"/>
                        <a:tailEnd type="triangle" w="med" len="med"/>
                      </a:ln>
                      <a:extLst>
                        <a:ext uri="{909E8E84-426E-40DD-AFC4-6F175D3DCCD1}">
                          <a14:hiddenFill xmlns:a14="http://schemas.microsoft.com/office/drawing/2010/main">
                            <a:noFill/>
                          </a14:hiddenFill>
                        </a:ext>
                      </a:extLst>
                    </wp:spPr>
                    <wp:bodyPr/>
                  </wp:wsp>
                  <wp:wsp>
                    <wp:cNvPr id="27" name="连接符: 肘形 27"/>
                    <wp:cNvCnPr>
                      <a:stCxn id="7" idx="3"/>
                      <a:endCxn id="6" idx="0"/>
                    </wp:cNvCnPr>
                    <wp:spPr>
                      <a:xfrm>
                        <a:off x="3328849" y="421521"/>
                        <a:ext cx="1163102" cy="273763"/>
                      </a:xfrm>
                      <a:prstGeom prst="bentConnector2">
                        <a:avLst/>
                      </a:prstGeom>
                      <a:ln>
                        <a:headEnd type="triangle"/>
                        <a:tailEnd type="triangle"/>
                      </a:ln>
                    </wp:spPr>
                    <wp:style>
                      <a:lnRef idx="1">
                        <a:schemeClr val="dk1"/>
                      </a:lnRef>
                      <a:fillRef idx="0">
                        <a:schemeClr val="dk1"/>
                      </a:fillRef>
                      <a:effectRef idx="0">
                        <a:schemeClr val="dk1"/>
                      </a:effectRef>
                      <a:fontRef idx="minor">
                        <a:schemeClr val="tx1"/>
                      </a:fontRef>
                    </wp:style>
                    <wp:bodyPr/>
                  </wp:wsp>
                  <wp:wsp>
                    <wp:cNvPr id="29" name="直接箭头连接符 29"/>
                    <wp:cNvCnPr>
                      <a:stCxn id="7" idx="2"/>
                      <a:endCxn id="2" idx="0"/>
                    </wp:cNvCnPr>
                    <wp:spPr>
                      <a:xfrm flipH="1">
                        <a:off x="2644972" y="695282"/>
                        <a:ext cx="3194" cy="704970"/>
                      </a:xfrm>
                      <a:prstGeom prst="straightConnector1">
                        <a:avLst/>
                      </a:prstGeom>
                      <a:ln>
                        <a:headEnd type="triangle"/>
                        <a:tailEnd type="triangle"/>
                      </a:ln>
                    </wp:spPr>
                    <wp:style>
                      <a:lnRef idx="1">
                        <a:schemeClr val="dk1"/>
                      </a:lnRef>
                      <a:fillRef idx="0">
                        <a:schemeClr val="dk1"/>
                      </a:fillRef>
                      <a:effectRef idx="0">
                        <a:schemeClr val="dk1"/>
                      </a:effectRef>
                      <a:fontRef idx="minor">
                        <a:schemeClr val="tx1"/>
                      </a:fontRef>
                    </wp:style>
                    <wp:bodyPr/>
                  </wp:wsp>
                  <wp:wsp>
                    <wp:cNvPr id="30" name="连接符: 肘形 30"/>
                    <wp:cNvCnPr>
                      <a:stCxn id="2" idx="3"/>
                      <a:endCxn id="8" idx="0"/>
                    </wp:cNvCnPr>
                    <wp:spPr>
                      <a:xfrm>
                        <a:off x="3591404" y="1666319"/>
                        <a:ext cx="984012" cy="417305"/>
                      </a:xfrm>
                      <a:prstGeom prst="bentConnector2">
                        <a:avLst/>
                      </a:prstGeom>
                      <a:ln>
                        <a:headEnd type="triangle"/>
                        <a:tailEnd type="triangle"/>
                      </a:ln>
                    </wp:spPr>
                    <wp:style>
                      <a:lnRef idx="1">
                        <a:schemeClr val="dk1"/>
                      </a:lnRef>
                      <a:fillRef idx="0">
                        <a:schemeClr val="dk1"/>
                      </a:fillRef>
                      <a:effectRef idx="0">
                        <a:schemeClr val="dk1"/>
                      </a:effectRef>
                      <a:fontRef idx="minor">
                        <a:schemeClr val="tx1"/>
                      </a:fontRef>
                    </wp:style>
                    <wp:bodyPr/>
                  </wp:wsp>
                </wp:wpc>
              </a:graphicData>
            </a:graphic>
          </wp:inline>
        </w:drawing>
      </w:r>
    </w:p>
    <w:sectPr w:rsidR="00277E19" w:rsidSect="007D1615">
      <w:headerReference w:type="even" r:id="rId34"/>
      <w:pgSz w:w="595.30pt" w:h="841.90pt"/>
      <w:pgMar w:top="72pt" w:right="89.85pt" w:bottom="72pt" w:left="89.85pt" w:header="42.55pt" w:footer="49.60pt" w:gutter="0pt"/>
      <w:cols w:space="21.25pt"/>
      <w:docGrid w:type="linesAndChar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1A7A12" w:rsidRDefault="001A7A12">
      <w:r>
        <w:separator/>
      </w:r>
    </w:p>
  </w:endnote>
  <w:endnote w:type="continuationSeparator" w:id="0">
    <w:p w:rsidR="001A7A12" w:rsidRDefault="001A7A12">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Arial">
    <w:panose1 w:val="020B0604020202020204"/>
    <w:charset w:characterSet="iso-8859-1"/>
    <w:family w:val="swiss"/>
    <w:pitch w:val="variable"/>
    <w:sig w:usb0="E0002AFF" w:usb1="C0007843" w:usb2="00000009" w:usb3="00000000" w:csb0="000001FF" w:csb1="00000000"/>
  </w:font>
  <w:font w:name="Garamond">
    <w:panose1 w:val="02020404030301010803"/>
    <w:charset w:characterSet="iso-8859-1"/>
    <w:family w:val="roman"/>
    <w:pitch w:val="variable"/>
    <w:sig w:usb0="00000287" w:usb1="00000000" w:usb2="00000000" w:usb3="00000000" w:csb0="0000009F" w:csb1="00000000"/>
  </w:font>
  <w:font w:name="Courier New">
    <w:panose1 w:val="02070309020205020404"/>
    <w:charset w:characterSet="iso-8859-1"/>
    <w:family w:val="modern"/>
    <w:pitch w:val="fixed"/>
    <w:sig w:usb0="E0002EFF" w:usb1="C0007843" w:usb2="00000009" w:usb3="00000000" w:csb0="000001FF" w:csb1="00000000"/>
  </w:font>
  <w:font w:name="Times New Roman MT Extra Bold">
    <w:altName w:val="Times New Roman"/>
    <w:charset w:characterSet="iso-8859-1"/>
    <w:family w:val="roman"/>
    <w:pitch w:val="default"/>
    <w:sig w:usb0="00000003" w:usb1="00000000" w:usb2="00000000" w:usb3="00000000" w:csb0="0000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幼圆">
    <w:panose1 w:val="02010509060101010101"/>
    <w:charset w:characterSet="GBK"/>
    <w:family w:val="modern"/>
    <w:pitch w:val="fixed"/>
    <w:sig w:usb0="00000001" w:usb1="080E0000" w:usb2="00000010" w:usb3="00000000" w:csb0="00040000" w:csb1="00000000"/>
  </w:font>
  <w:font w:name="隶书">
    <w:panose1 w:val="02010509060101010101"/>
    <w:charset w:characterSet="GBK"/>
    <w:family w:val="modern"/>
    <w:pitch w:val="fixed"/>
    <w:sig w:usb0="00000001" w:usb1="080E0000" w:usb2="00000010" w:usb3="00000000" w:csb0="00040000" w:csb1="00000000"/>
  </w:font>
  <w:font w:name="Verdana">
    <w:panose1 w:val="020B0604030504040204"/>
    <w:charset w:characterSet="iso-8859-1"/>
    <w:family w:val="swiss"/>
    <w:pitch w:val="variable"/>
    <w:sig w:usb0="A10006FF" w:usb1="4000205B" w:usb2="00000010" w:usb3="00000000" w:csb0="0000019F"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1A7A12" w:rsidRDefault="001A7A12">
      <w:r>
        <w:separator/>
      </w:r>
    </w:p>
  </w:footnote>
  <w:footnote w:type="continuationSeparator" w:id="0">
    <w:p w:rsidR="001A7A12" w:rsidRDefault="001A7A12">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F4D21" w:rsidRDefault="00EF4D21" w:rsidP="007D1615">
    <w:pPr>
      <w:pStyle w:val="ad"/>
      <w:framePr w:wrap="around" w:vAnchor="text" w:hAnchor="margin" w:xAlign="center" w:y="0.05pt"/>
      <w:rPr>
        <w:rStyle w:val="af"/>
      </w:rPr>
    </w:pPr>
    <w:r>
      <w:rPr>
        <w:rStyle w:val="af"/>
      </w:rPr>
      <w:fldChar w:fldCharType="begin"/>
    </w:r>
    <w:r>
      <w:rPr>
        <w:rStyle w:val="af"/>
      </w:rPr>
      <w:instrText xml:space="preserve">PAGE  </w:instrText>
    </w:r>
    <w:r>
      <w:rPr>
        <w:rStyle w:val="af"/>
      </w:rPr>
      <w:fldChar w:fldCharType="end"/>
    </w:r>
  </w:p>
  <w:p w:rsidR="00EF4D21" w:rsidRDefault="00EF4D21">
    <w:pPr>
      <w:pStyle w:val="a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FB"/>
    <w:multiLevelType w:val="multilevel"/>
    <w:tmpl w:val="A7DC0EE0"/>
    <w:lvl w:ilvl="0">
      <w:start w:val="1"/>
      <w:numFmt w:val="decimal"/>
      <w:pStyle w:val="1"/>
      <w:lvlText w:val="%1."/>
      <w:lvlJc w:val="start"/>
    </w:lvl>
    <w:lvl w:ilvl="1">
      <w:start w:val="1"/>
      <w:numFmt w:val="decimal"/>
      <w:pStyle w:val="2"/>
      <w:lvlText w:val="%1.%2"/>
      <w:lvlJc w:val="start"/>
    </w:lvl>
    <w:lvl w:ilvl="2">
      <w:start w:val="1"/>
      <w:numFmt w:val="decimal"/>
      <w:pStyle w:val="3"/>
      <w:lvlText w:val="%1.%2.%3"/>
      <w:lvlJc w:val="start"/>
    </w:lvl>
    <w:lvl w:ilvl="3">
      <w:start w:val="1"/>
      <w:numFmt w:val="decimal"/>
      <w:pStyle w:val="4"/>
      <w:lvlText w:val="%1.%2.%3.%4"/>
      <w:lvlJc w:val="start"/>
    </w:lvl>
    <w:lvl w:ilvl="4">
      <w:start w:val="1"/>
      <w:numFmt w:val="decimal"/>
      <w:lvlText w:val="%1.%2.%3.%4.%5"/>
      <w:lvlJc w:val="start"/>
    </w:lvl>
    <w:lvl w:ilvl="5">
      <w:start w:val="1"/>
      <w:numFmt w:val="decimal"/>
      <w:pStyle w:val="6"/>
      <w:lvlText w:val="%1.%2.%3.%4.%5.%6"/>
      <w:lvlJc w:val="start"/>
    </w:lvl>
    <w:lvl w:ilvl="6">
      <w:start w:val="1"/>
      <w:numFmt w:val="decimal"/>
      <w:pStyle w:val="7"/>
      <w:lvlText w:val="%1.%2.%3.%4.%5.%6.%7"/>
      <w:lvlJc w:val="start"/>
    </w:lvl>
    <w:lvl w:ilvl="7">
      <w:start w:val="1"/>
      <w:numFmt w:val="decimal"/>
      <w:pStyle w:val="8"/>
      <w:lvlText w:val="%1.%2.%3.%4.%5.%6.%7.%8"/>
      <w:lvlJc w:val="start"/>
    </w:lvl>
    <w:lvl w:ilvl="8">
      <w:start w:val="1"/>
      <w:numFmt w:val="decimal"/>
      <w:pStyle w:val="9"/>
      <w:lvlText w:val="%1.%2.%3.%4.%5.%6.%7.%8.%9"/>
      <w:lvlJc w:val="start"/>
    </w:lvl>
  </w:abstractNum>
  <w:abstractNum w:abstractNumId="1" w15:restartNumberingAfterBreak="0">
    <w:nsid w:val="00903461"/>
    <w:multiLevelType w:val="hybridMultilevel"/>
    <w:tmpl w:val="3A38DEA8"/>
    <w:lvl w:ilvl="0" w:tplc="9316340C">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 w15:restartNumberingAfterBreak="0">
    <w:nsid w:val="37FA285D"/>
    <w:multiLevelType w:val="hybridMultilevel"/>
    <w:tmpl w:val="6A50FF82"/>
    <w:lvl w:ilvl="0" w:tplc="F74E0A0A">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3" w15:restartNumberingAfterBreak="0">
    <w:nsid w:val="522B7D1E"/>
    <w:multiLevelType w:val="hybridMultilevel"/>
    <w:tmpl w:val="E6803E4C"/>
    <w:lvl w:ilvl="0" w:tplc="D0E47B3A">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4" w15:restartNumberingAfterBreak="0">
    <w:nsid w:val="6C512BE9"/>
    <w:multiLevelType w:val="hybridMultilevel"/>
    <w:tmpl w:val="9DCE83CC"/>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5" w15:restartNumberingAfterBreak="0">
    <w:nsid w:val="6C6F2D86"/>
    <w:multiLevelType w:val="hybridMultilevel"/>
    <w:tmpl w:val="1FA46204"/>
    <w:lvl w:ilvl="0" w:tplc="5B9CE20A">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6" w15:restartNumberingAfterBreak="0">
    <w:nsid w:val="7EC528AE"/>
    <w:multiLevelType w:val="hybridMultilevel"/>
    <w:tmpl w:val="4D98524C"/>
    <w:lvl w:ilvl="0" w:tplc="B8A8A834">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4"/>
  </w:num>
  <w:numIdMacAtCleanup w:val="6"/>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activeWritingStyle w:appName="MSWord" w:lang="en-US" w:vendorID="64" w:dllVersion="4096" w:nlCheck="1" w:checkStyle="0"/>
  <w:activeWritingStyle w:appName="MSWord" w:lang="zh-CN" w:vendorID="64" w:dllVersion="0" w:nlCheck="1" w:checkStyle="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VerticalSpacing w:val="7.8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C9"/>
    <w:rsid w:val="0002207D"/>
    <w:rsid w:val="00033BA5"/>
    <w:rsid w:val="0003456D"/>
    <w:rsid w:val="000402A0"/>
    <w:rsid w:val="00042C16"/>
    <w:rsid w:val="000632F5"/>
    <w:rsid w:val="00063607"/>
    <w:rsid w:val="000717B5"/>
    <w:rsid w:val="000735FD"/>
    <w:rsid w:val="000736DE"/>
    <w:rsid w:val="00084D4A"/>
    <w:rsid w:val="00091035"/>
    <w:rsid w:val="000B2150"/>
    <w:rsid w:val="000B2DB0"/>
    <w:rsid w:val="000B37D6"/>
    <w:rsid w:val="000B5C9E"/>
    <w:rsid w:val="000C3F3B"/>
    <w:rsid w:val="000D74E8"/>
    <w:rsid w:val="000E07CD"/>
    <w:rsid w:val="00100261"/>
    <w:rsid w:val="00104FEF"/>
    <w:rsid w:val="00107A44"/>
    <w:rsid w:val="00115DDD"/>
    <w:rsid w:val="00123DED"/>
    <w:rsid w:val="00126C06"/>
    <w:rsid w:val="00130389"/>
    <w:rsid w:val="001368D6"/>
    <w:rsid w:val="00143A7D"/>
    <w:rsid w:val="00143EAE"/>
    <w:rsid w:val="00145110"/>
    <w:rsid w:val="0014522E"/>
    <w:rsid w:val="00160852"/>
    <w:rsid w:val="00172F17"/>
    <w:rsid w:val="001769A3"/>
    <w:rsid w:val="00185F20"/>
    <w:rsid w:val="001A240A"/>
    <w:rsid w:val="001A7A12"/>
    <w:rsid w:val="001B247C"/>
    <w:rsid w:val="001B4E58"/>
    <w:rsid w:val="001C2B28"/>
    <w:rsid w:val="001C560C"/>
    <w:rsid w:val="001D1460"/>
    <w:rsid w:val="001D1806"/>
    <w:rsid w:val="001D31CB"/>
    <w:rsid w:val="001D5EF3"/>
    <w:rsid w:val="001F3E3B"/>
    <w:rsid w:val="00207551"/>
    <w:rsid w:val="00222DB7"/>
    <w:rsid w:val="00225952"/>
    <w:rsid w:val="00234B62"/>
    <w:rsid w:val="002355D0"/>
    <w:rsid w:val="00236AD4"/>
    <w:rsid w:val="0023773A"/>
    <w:rsid w:val="00246285"/>
    <w:rsid w:val="00246D2F"/>
    <w:rsid w:val="00251C8B"/>
    <w:rsid w:val="002542C6"/>
    <w:rsid w:val="0026297A"/>
    <w:rsid w:val="0027568A"/>
    <w:rsid w:val="00277E19"/>
    <w:rsid w:val="00281106"/>
    <w:rsid w:val="00297721"/>
    <w:rsid w:val="002A4FE6"/>
    <w:rsid w:val="002B2CC7"/>
    <w:rsid w:val="002B4A61"/>
    <w:rsid w:val="002B5620"/>
    <w:rsid w:val="002C631B"/>
    <w:rsid w:val="002D4A44"/>
    <w:rsid w:val="002D6FC9"/>
    <w:rsid w:val="002E0AC8"/>
    <w:rsid w:val="002E65EB"/>
    <w:rsid w:val="00302952"/>
    <w:rsid w:val="003037E1"/>
    <w:rsid w:val="00303BC8"/>
    <w:rsid w:val="00313D04"/>
    <w:rsid w:val="003224B1"/>
    <w:rsid w:val="00344240"/>
    <w:rsid w:val="00345A5F"/>
    <w:rsid w:val="00356D64"/>
    <w:rsid w:val="003572F0"/>
    <w:rsid w:val="00357775"/>
    <w:rsid w:val="003637F1"/>
    <w:rsid w:val="003641E0"/>
    <w:rsid w:val="003A0281"/>
    <w:rsid w:val="003A16A3"/>
    <w:rsid w:val="003A7CF5"/>
    <w:rsid w:val="003B04E3"/>
    <w:rsid w:val="003B446E"/>
    <w:rsid w:val="003C32A8"/>
    <w:rsid w:val="003C588B"/>
    <w:rsid w:val="003D1407"/>
    <w:rsid w:val="003D2335"/>
    <w:rsid w:val="003F59E5"/>
    <w:rsid w:val="00402DD0"/>
    <w:rsid w:val="00403128"/>
    <w:rsid w:val="0040593E"/>
    <w:rsid w:val="004165FA"/>
    <w:rsid w:val="00423907"/>
    <w:rsid w:val="00425C31"/>
    <w:rsid w:val="00426D48"/>
    <w:rsid w:val="00432C18"/>
    <w:rsid w:val="004422C5"/>
    <w:rsid w:val="0044362E"/>
    <w:rsid w:val="00444159"/>
    <w:rsid w:val="00446720"/>
    <w:rsid w:val="004502B8"/>
    <w:rsid w:val="004510E0"/>
    <w:rsid w:val="004557EB"/>
    <w:rsid w:val="00460139"/>
    <w:rsid w:val="00473FB2"/>
    <w:rsid w:val="004759FE"/>
    <w:rsid w:val="00490790"/>
    <w:rsid w:val="00491EE1"/>
    <w:rsid w:val="004A4832"/>
    <w:rsid w:val="004A713A"/>
    <w:rsid w:val="004B217A"/>
    <w:rsid w:val="004C3370"/>
    <w:rsid w:val="004C381D"/>
    <w:rsid w:val="004C7B1E"/>
    <w:rsid w:val="004D456D"/>
    <w:rsid w:val="004F26B6"/>
    <w:rsid w:val="004F64F7"/>
    <w:rsid w:val="005101D2"/>
    <w:rsid w:val="00524B58"/>
    <w:rsid w:val="0053796E"/>
    <w:rsid w:val="00557E8B"/>
    <w:rsid w:val="00577489"/>
    <w:rsid w:val="00577DA0"/>
    <w:rsid w:val="00584254"/>
    <w:rsid w:val="00590FCC"/>
    <w:rsid w:val="00591C3A"/>
    <w:rsid w:val="00594BBA"/>
    <w:rsid w:val="005A0A6E"/>
    <w:rsid w:val="005A4740"/>
    <w:rsid w:val="005B1C72"/>
    <w:rsid w:val="005B4534"/>
    <w:rsid w:val="005B4C39"/>
    <w:rsid w:val="005C3A28"/>
    <w:rsid w:val="005D3582"/>
    <w:rsid w:val="005D3F76"/>
    <w:rsid w:val="005D6EB1"/>
    <w:rsid w:val="005E479B"/>
    <w:rsid w:val="005F0B28"/>
    <w:rsid w:val="005F4741"/>
    <w:rsid w:val="005F7C26"/>
    <w:rsid w:val="00607969"/>
    <w:rsid w:val="0061023A"/>
    <w:rsid w:val="0061760C"/>
    <w:rsid w:val="00617B1B"/>
    <w:rsid w:val="00617DBE"/>
    <w:rsid w:val="00630F80"/>
    <w:rsid w:val="00631082"/>
    <w:rsid w:val="00633345"/>
    <w:rsid w:val="006453DD"/>
    <w:rsid w:val="006517C3"/>
    <w:rsid w:val="00653860"/>
    <w:rsid w:val="0065533B"/>
    <w:rsid w:val="0066017B"/>
    <w:rsid w:val="0067122A"/>
    <w:rsid w:val="006720F6"/>
    <w:rsid w:val="00680599"/>
    <w:rsid w:val="00680DE1"/>
    <w:rsid w:val="00696FE0"/>
    <w:rsid w:val="006A154C"/>
    <w:rsid w:val="006B2D24"/>
    <w:rsid w:val="006C00C1"/>
    <w:rsid w:val="006C1431"/>
    <w:rsid w:val="006C58A5"/>
    <w:rsid w:val="006D071E"/>
    <w:rsid w:val="006D6FA4"/>
    <w:rsid w:val="006D79E0"/>
    <w:rsid w:val="006E240C"/>
    <w:rsid w:val="006E5435"/>
    <w:rsid w:val="006E7DE9"/>
    <w:rsid w:val="006F0581"/>
    <w:rsid w:val="006F102B"/>
    <w:rsid w:val="006F15D3"/>
    <w:rsid w:val="007034CE"/>
    <w:rsid w:val="00706AF4"/>
    <w:rsid w:val="00706EED"/>
    <w:rsid w:val="00712379"/>
    <w:rsid w:val="00713552"/>
    <w:rsid w:val="0072009F"/>
    <w:rsid w:val="0072390D"/>
    <w:rsid w:val="00727CEC"/>
    <w:rsid w:val="00747F88"/>
    <w:rsid w:val="00771639"/>
    <w:rsid w:val="00791B62"/>
    <w:rsid w:val="00796877"/>
    <w:rsid w:val="007A1A35"/>
    <w:rsid w:val="007D1126"/>
    <w:rsid w:val="007D1615"/>
    <w:rsid w:val="007E3832"/>
    <w:rsid w:val="007E416C"/>
    <w:rsid w:val="007E74EF"/>
    <w:rsid w:val="007F30B7"/>
    <w:rsid w:val="00800F90"/>
    <w:rsid w:val="00810405"/>
    <w:rsid w:val="00821E51"/>
    <w:rsid w:val="00827BB1"/>
    <w:rsid w:val="00830280"/>
    <w:rsid w:val="00831B10"/>
    <w:rsid w:val="00833654"/>
    <w:rsid w:val="008364E2"/>
    <w:rsid w:val="00846924"/>
    <w:rsid w:val="00862BFB"/>
    <w:rsid w:val="00870C01"/>
    <w:rsid w:val="008753F5"/>
    <w:rsid w:val="008A1F1D"/>
    <w:rsid w:val="008A3CA0"/>
    <w:rsid w:val="008A765B"/>
    <w:rsid w:val="008B0484"/>
    <w:rsid w:val="008B42DC"/>
    <w:rsid w:val="008C30FA"/>
    <w:rsid w:val="008D49DA"/>
    <w:rsid w:val="008E0AE0"/>
    <w:rsid w:val="008F1634"/>
    <w:rsid w:val="00911356"/>
    <w:rsid w:val="009162FE"/>
    <w:rsid w:val="00925C49"/>
    <w:rsid w:val="00933CFC"/>
    <w:rsid w:val="009468AF"/>
    <w:rsid w:val="00951A56"/>
    <w:rsid w:val="009535C0"/>
    <w:rsid w:val="009563ED"/>
    <w:rsid w:val="00960081"/>
    <w:rsid w:val="0096686A"/>
    <w:rsid w:val="00974D93"/>
    <w:rsid w:val="00975C20"/>
    <w:rsid w:val="00982D62"/>
    <w:rsid w:val="009874D9"/>
    <w:rsid w:val="009B64CC"/>
    <w:rsid w:val="009B6A18"/>
    <w:rsid w:val="009C5EA3"/>
    <w:rsid w:val="009E04C3"/>
    <w:rsid w:val="009E1AA0"/>
    <w:rsid w:val="009E77E8"/>
    <w:rsid w:val="009F5331"/>
    <w:rsid w:val="009F5E68"/>
    <w:rsid w:val="009F7B68"/>
    <w:rsid w:val="00A04DC7"/>
    <w:rsid w:val="00A1012D"/>
    <w:rsid w:val="00A266FD"/>
    <w:rsid w:val="00A27DE5"/>
    <w:rsid w:val="00A340F9"/>
    <w:rsid w:val="00A5582E"/>
    <w:rsid w:val="00A7298B"/>
    <w:rsid w:val="00A7682E"/>
    <w:rsid w:val="00A76A9E"/>
    <w:rsid w:val="00A77906"/>
    <w:rsid w:val="00A94878"/>
    <w:rsid w:val="00AB4DD3"/>
    <w:rsid w:val="00AC127D"/>
    <w:rsid w:val="00AC73C6"/>
    <w:rsid w:val="00AD502C"/>
    <w:rsid w:val="00AE1C69"/>
    <w:rsid w:val="00AF1E7A"/>
    <w:rsid w:val="00AF4A24"/>
    <w:rsid w:val="00AF66E9"/>
    <w:rsid w:val="00B14173"/>
    <w:rsid w:val="00B20DE0"/>
    <w:rsid w:val="00B24573"/>
    <w:rsid w:val="00B34C8C"/>
    <w:rsid w:val="00B43B01"/>
    <w:rsid w:val="00B47AE1"/>
    <w:rsid w:val="00B50E42"/>
    <w:rsid w:val="00B5153D"/>
    <w:rsid w:val="00B63157"/>
    <w:rsid w:val="00B70E18"/>
    <w:rsid w:val="00B77D3C"/>
    <w:rsid w:val="00B860E1"/>
    <w:rsid w:val="00B87D95"/>
    <w:rsid w:val="00B9580E"/>
    <w:rsid w:val="00BB1A60"/>
    <w:rsid w:val="00BB43F9"/>
    <w:rsid w:val="00BB528A"/>
    <w:rsid w:val="00BC0663"/>
    <w:rsid w:val="00BC3881"/>
    <w:rsid w:val="00BE0CD8"/>
    <w:rsid w:val="00BE2C27"/>
    <w:rsid w:val="00BE48CF"/>
    <w:rsid w:val="00BE4A0D"/>
    <w:rsid w:val="00BE7457"/>
    <w:rsid w:val="00C01297"/>
    <w:rsid w:val="00C218DE"/>
    <w:rsid w:val="00C21F80"/>
    <w:rsid w:val="00C23BD4"/>
    <w:rsid w:val="00C24C45"/>
    <w:rsid w:val="00C542C6"/>
    <w:rsid w:val="00C54777"/>
    <w:rsid w:val="00C616F6"/>
    <w:rsid w:val="00C65F6F"/>
    <w:rsid w:val="00C66FB0"/>
    <w:rsid w:val="00C705C2"/>
    <w:rsid w:val="00C7696D"/>
    <w:rsid w:val="00C8557C"/>
    <w:rsid w:val="00C9089C"/>
    <w:rsid w:val="00C97B95"/>
    <w:rsid w:val="00CC7951"/>
    <w:rsid w:val="00CD35EB"/>
    <w:rsid w:val="00CD4BBA"/>
    <w:rsid w:val="00CE2D8F"/>
    <w:rsid w:val="00CE33CC"/>
    <w:rsid w:val="00CE3B46"/>
    <w:rsid w:val="00D039CE"/>
    <w:rsid w:val="00D050C5"/>
    <w:rsid w:val="00D0602A"/>
    <w:rsid w:val="00D32725"/>
    <w:rsid w:val="00D47144"/>
    <w:rsid w:val="00D539AC"/>
    <w:rsid w:val="00D556A0"/>
    <w:rsid w:val="00D601E9"/>
    <w:rsid w:val="00D66AEF"/>
    <w:rsid w:val="00D7174E"/>
    <w:rsid w:val="00D740BB"/>
    <w:rsid w:val="00D76B33"/>
    <w:rsid w:val="00D9740D"/>
    <w:rsid w:val="00D97EF5"/>
    <w:rsid w:val="00DA11F1"/>
    <w:rsid w:val="00DA1AE0"/>
    <w:rsid w:val="00DA7836"/>
    <w:rsid w:val="00DC09FD"/>
    <w:rsid w:val="00DC68D9"/>
    <w:rsid w:val="00DD05FC"/>
    <w:rsid w:val="00DD0630"/>
    <w:rsid w:val="00DD357A"/>
    <w:rsid w:val="00DD72FB"/>
    <w:rsid w:val="00DE24B8"/>
    <w:rsid w:val="00DE45B3"/>
    <w:rsid w:val="00DE582C"/>
    <w:rsid w:val="00DE7399"/>
    <w:rsid w:val="00DF3430"/>
    <w:rsid w:val="00E02332"/>
    <w:rsid w:val="00E03534"/>
    <w:rsid w:val="00E0559B"/>
    <w:rsid w:val="00E10845"/>
    <w:rsid w:val="00E15EFB"/>
    <w:rsid w:val="00E21E80"/>
    <w:rsid w:val="00E22A38"/>
    <w:rsid w:val="00E36796"/>
    <w:rsid w:val="00E37E8B"/>
    <w:rsid w:val="00E45F57"/>
    <w:rsid w:val="00E528F2"/>
    <w:rsid w:val="00E55E60"/>
    <w:rsid w:val="00E568A9"/>
    <w:rsid w:val="00E61CD6"/>
    <w:rsid w:val="00E63374"/>
    <w:rsid w:val="00E63A46"/>
    <w:rsid w:val="00E64039"/>
    <w:rsid w:val="00E67965"/>
    <w:rsid w:val="00E70813"/>
    <w:rsid w:val="00E739C0"/>
    <w:rsid w:val="00E748D1"/>
    <w:rsid w:val="00E77CD5"/>
    <w:rsid w:val="00E800F8"/>
    <w:rsid w:val="00E9271E"/>
    <w:rsid w:val="00E92CD5"/>
    <w:rsid w:val="00E93070"/>
    <w:rsid w:val="00E94A64"/>
    <w:rsid w:val="00E961E7"/>
    <w:rsid w:val="00EA4A90"/>
    <w:rsid w:val="00EA5EB1"/>
    <w:rsid w:val="00EB7629"/>
    <w:rsid w:val="00EC4B23"/>
    <w:rsid w:val="00EC50DB"/>
    <w:rsid w:val="00EC518F"/>
    <w:rsid w:val="00ED3C44"/>
    <w:rsid w:val="00ED699A"/>
    <w:rsid w:val="00EE086E"/>
    <w:rsid w:val="00EF2CB3"/>
    <w:rsid w:val="00EF4058"/>
    <w:rsid w:val="00EF4D21"/>
    <w:rsid w:val="00EF5995"/>
    <w:rsid w:val="00EF77C1"/>
    <w:rsid w:val="00F01AD3"/>
    <w:rsid w:val="00F03951"/>
    <w:rsid w:val="00F047DA"/>
    <w:rsid w:val="00F12C62"/>
    <w:rsid w:val="00F158FD"/>
    <w:rsid w:val="00F16343"/>
    <w:rsid w:val="00F23DAF"/>
    <w:rsid w:val="00F25BB8"/>
    <w:rsid w:val="00F2791E"/>
    <w:rsid w:val="00F27E50"/>
    <w:rsid w:val="00F347C8"/>
    <w:rsid w:val="00F360C4"/>
    <w:rsid w:val="00F411E1"/>
    <w:rsid w:val="00F41836"/>
    <w:rsid w:val="00F46FA4"/>
    <w:rsid w:val="00F51812"/>
    <w:rsid w:val="00F5211E"/>
    <w:rsid w:val="00F527BC"/>
    <w:rsid w:val="00F61E5A"/>
    <w:rsid w:val="00F720B8"/>
    <w:rsid w:val="00F727D2"/>
    <w:rsid w:val="00F72BA3"/>
    <w:rsid w:val="00F769D5"/>
    <w:rsid w:val="00F8534A"/>
    <w:rsid w:val="00F87AD4"/>
    <w:rsid w:val="00FA6D7B"/>
    <w:rsid w:val="00FA7D10"/>
    <w:rsid w:val="00FB599F"/>
    <w:rsid w:val="00FD1AF2"/>
    <w:rsid w:val="00FD2B3D"/>
    <w:rsid w:val="00FE0CE8"/>
    <w:rsid w:val="00FE3A3C"/>
    <w:rsid w:val="00FE4BFD"/>
    <w:rsid w:val="00FF1C1B"/>
    <w:rsid w:val="00FF5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1C2E557C-50B2-4554-B1B7-BCF5E2D522E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aliases w:val="Heading 1 (H1),Part,H1,PIM 1,h1,l1,Sec1,1st level,h11,1st level1,h12,1st level2,h13,1st level3,h14,1st level4,h15,1st level5,h16,1st level6,h17,1st level7,h18,1st level8,h111,1st level11,h121,1st level21,h131,1st level31,h141,1st level41,h112,h122"/>
    <w:basedOn w:val="a"/>
    <w:next w:val="a"/>
    <w:qFormat/>
    <w:rsid w:val="00A340F9"/>
    <w:pPr>
      <w:widowControl/>
      <w:numPr>
        <w:numId w:val="1"/>
      </w:numPr>
      <w:pBdr>
        <w:bottom w:val="single" w:sz="36" w:space="3" w:color="808080"/>
      </w:pBdr>
      <w:spacing w:after="12pt"/>
      <w:jc w:val="start"/>
      <w:outlineLvl w:val="0"/>
    </w:pPr>
    <w:rPr>
      <w:rFonts w:ascii="Arial" w:hAnsi="Arial"/>
      <w:b/>
      <w:smallCaps/>
      <w:kern w:val="0"/>
      <w:sz w:val="32"/>
      <w:szCs w:val="20"/>
      <w:lang w:eastAsia="en-US"/>
    </w:rPr>
  </w:style>
  <w:style w:type="paragraph" w:styleId="2">
    <w:name w:val="heading 2"/>
    <w:aliases w:val="Heading 2 (H2),21,2,Chapter Title,L1 Heading 2,22,211,H2,h2,Chapter,PIM2,Heading 2 Hidden,Heading 2 CCBS,heading 2,Titre3,HD2,sect 1.2,H21,sect 1.21,H22,sect 1.22,H211,sect 1.211,H23,sect 1.23,H212,sect 1.212,第一章 标题 2,DO,l2,2nd level,Head2A,h21,h22"/>
    <w:basedOn w:val="a"/>
    <w:next w:val="a"/>
    <w:qFormat/>
    <w:rsid w:val="002D6FC9"/>
    <w:pPr>
      <w:keepNext/>
      <w:widowControl/>
      <w:numPr>
        <w:ilvl w:val="1"/>
        <w:numId w:val="1"/>
      </w:numPr>
      <w:spacing w:before="12pt" w:after="6pt"/>
      <w:jc w:val="start"/>
      <w:outlineLvl w:val="1"/>
    </w:pPr>
    <w:rPr>
      <w:rFonts w:ascii="Arial" w:hAnsi="Arial"/>
      <w:b/>
      <w:kern w:val="0"/>
      <w:sz w:val="28"/>
      <w:szCs w:val="20"/>
      <w:lang w:eastAsia="en-US"/>
    </w:rPr>
  </w:style>
  <w:style w:type="paragraph" w:styleId="3">
    <w:name w:val="heading 3"/>
    <w:aliases w:val="Heading 3 (H3),标题 3 Char1,Heading 3 (H3) Char1,标题 3 Char Char,3 Char,Section Char,L1 Heading 3 Char,31 Char,H3 Char,h3 Char,h:3 Char,h Char,Kop 3V Char,Heading 3 (H3) Char Char,level_3 Char,PIM 3 Char,Level 3 Head Char,Heading 3 - old Char,h31 Char"/>
    <w:basedOn w:val="a"/>
    <w:next w:val="a"/>
    <w:qFormat/>
    <w:rsid w:val="002D6FC9"/>
    <w:pPr>
      <w:keepNext/>
      <w:widowControl/>
      <w:numPr>
        <w:ilvl w:val="2"/>
        <w:numId w:val="1"/>
      </w:numPr>
      <w:spacing w:before="12pt" w:after="6pt"/>
      <w:jc w:val="start"/>
      <w:outlineLvl w:val="2"/>
    </w:pPr>
    <w:rPr>
      <w:rFonts w:ascii="Arial" w:hAnsi="Arial"/>
      <w:b/>
      <w:kern w:val="0"/>
      <w:sz w:val="24"/>
      <w:szCs w:val="20"/>
      <w:lang w:eastAsia="en-US"/>
    </w:rPr>
  </w:style>
  <w:style w:type="paragraph" w:styleId="4">
    <w:name w:val="heading 4"/>
    <w:aliases w:val="Heading 4 (H4),Map Title,Heading 4 (H4) Char,Map Title Char,标题 4 Char,Heading 4 (H4) Char Char,Heading 4 (H4) Char1,Heading 4 (H4) Char1 Char,Map Title Char Char,PIM 4,H4,h4,heading 4,h41,heading 41,h42,heading 42,h411,heading 411,h43,heading 43"/>
    <w:basedOn w:val="a"/>
    <w:next w:val="a"/>
    <w:qFormat/>
    <w:rsid w:val="002D6FC9"/>
    <w:pPr>
      <w:keepNext/>
      <w:widowControl/>
      <w:numPr>
        <w:ilvl w:val="3"/>
        <w:numId w:val="1"/>
      </w:numPr>
      <w:spacing w:before="6pt"/>
      <w:jc w:val="start"/>
      <w:outlineLvl w:val="3"/>
    </w:pPr>
    <w:rPr>
      <w:rFonts w:ascii="Arial" w:hAnsi="Arial"/>
      <w:b/>
      <w:kern w:val="0"/>
      <w:sz w:val="22"/>
      <w:szCs w:val="20"/>
      <w:lang w:eastAsia="en-US"/>
    </w:rPr>
  </w:style>
  <w:style w:type="paragraph" w:styleId="5">
    <w:name w:val="heading 5"/>
    <w:aliases w:val="(Appendix),h5,h51,heading 51,h52,heading 52,h53,heading 53,heading 5,Heading5,Heading51,Heading 5,Heading 5 (H5)"/>
    <w:basedOn w:val="a"/>
    <w:next w:val="a"/>
    <w:qFormat/>
    <w:rsid w:val="00F12C62"/>
    <w:pPr>
      <w:keepNext/>
      <w:widowControl/>
      <w:spacing w:before="1pt"/>
      <w:jc w:val="start"/>
      <w:outlineLvl w:val="4"/>
    </w:pPr>
    <w:rPr>
      <w:rFonts w:ascii="Arial" w:hAnsi="Arial"/>
      <w:smallCaps/>
      <w:kern w:val="0"/>
      <w:sz w:val="22"/>
      <w:szCs w:val="20"/>
      <w:lang w:eastAsia="en-US"/>
    </w:rPr>
  </w:style>
  <w:style w:type="paragraph" w:styleId="6">
    <w:name w:val="heading 6"/>
    <w:aliases w:val="h6,h61,heading 61,heading 6,Heading6,h62"/>
    <w:basedOn w:val="a"/>
    <w:next w:val="a"/>
    <w:qFormat/>
    <w:rsid w:val="002D6FC9"/>
    <w:pPr>
      <w:widowControl/>
      <w:numPr>
        <w:ilvl w:val="5"/>
        <w:numId w:val="1"/>
      </w:numPr>
      <w:spacing w:before="6pt" w:after="3pt"/>
      <w:outlineLvl w:val="5"/>
    </w:pPr>
    <w:rPr>
      <w:i/>
      <w:kern w:val="0"/>
      <w:sz w:val="22"/>
      <w:szCs w:val="20"/>
      <w:lang w:eastAsia="en-US"/>
    </w:rPr>
  </w:style>
  <w:style w:type="paragraph" w:styleId="7">
    <w:name w:val="heading 7"/>
    <w:basedOn w:val="a"/>
    <w:next w:val="a"/>
    <w:qFormat/>
    <w:rsid w:val="002D6FC9"/>
    <w:pPr>
      <w:widowControl/>
      <w:numPr>
        <w:ilvl w:val="6"/>
        <w:numId w:val="1"/>
      </w:numPr>
      <w:spacing w:before="12pt" w:after="3pt"/>
      <w:outlineLvl w:val="6"/>
    </w:pPr>
    <w:rPr>
      <w:rFonts w:ascii="Arial" w:hAnsi="Arial"/>
      <w:kern w:val="0"/>
      <w:sz w:val="20"/>
      <w:szCs w:val="20"/>
      <w:lang w:eastAsia="en-US"/>
    </w:rPr>
  </w:style>
  <w:style w:type="paragraph" w:styleId="8">
    <w:name w:val="heading 8"/>
    <w:basedOn w:val="a"/>
    <w:next w:val="a"/>
    <w:qFormat/>
    <w:rsid w:val="002D6FC9"/>
    <w:pPr>
      <w:widowControl/>
      <w:numPr>
        <w:ilvl w:val="7"/>
        <w:numId w:val="1"/>
      </w:numPr>
      <w:spacing w:before="12pt" w:after="3pt"/>
      <w:outlineLvl w:val="7"/>
    </w:pPr>
    <w:rPr>
      <w:rFonts w:ascii="Arial" w:hAnsi="Arial"/>
      <w:i/>
      <w:kern w:val="0"/>
      <w:sz w:val="20"/>
      <w:szCs w:val="20"/>
      <w:lang w:eastAsia="en-US"/>
    </w:rPr>
  </w:style>
  <w:style w:type="paragraph" w:styleId="9">
    <w:name w:val="heading 9"/>
    <w:basedOn w:val="a"/>
    <w:next w:val="a"/>
    <w:qFormat/>
    <w:rsid w:val="002D6FC9"/>
    <w:pPr>
      <w:widowControl/>
      <w:numPr>
        <w:ilvl w:val="8"/>
        <w:numId w:val="1"/>
      </w:numPr>
      <w:spacing w:before="12pt" w:after="3pt"/>
      <w:outlineLvl w:val="8"/>
    </w:pPr>
    <w:rPr>
      <w:rFonts w:ascii="Arial" w:hAnsi="Arial"/>
      <w:b/>
      <w:i/>
      <w:kern w:val="0"/>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styleId="a3">
    <w:name w:val="Body Text"/>
    <w:basedOn w:val="a"/>
    <w:rsid w:val="00F12C62"/>
    <w:pPr>
      <w:widowControl/>
      <w:spacing w:after="12pt"/>
      <w:jc w:val="start"/>
    </w:pPr>
    <w:rPr>
      <w:rFonts w:ascii="Garamond" w:hAnsi="Garamond"/>
      <w:spacing w:val="-5"/>
      <w:kern w:val="0"/>
      <w:sz w:val="24"/>
      <w:szCs w:val="20"/>
      <w:lang w:bidi="he-IL"/>
    </w:rPr>
  </w:style>
  <w:style w:type="paragraph" w:styleId="a4">
    <w:name w:val="Body Text Indent"/>
    <w:basedOn w:val="a"/>
    <w:rsid w:val="00F12C62"/>
    <w:pPr>
      <w:spacing w:after="6pt"/>
      <w:ind w:startChars="200" w:start="21pt"/>
    </w:pPr>
  </w:style>
  <w:style w:type="paragraph" w:styleId="30">
    <w:name w:val="Body Text Indent 3"/>
    <w:basedOn w:val="a"/>
    <w:rsid w:val="00F12C62"/>
    <w:pPr>
      <w:spacing w:after="6pt"/>
      <w:ind w:startChars="200" w:start="21pt"/>
    </w:pPr>
    <w:rPr>
      <w:sz w:val="16"/>
      <w:szCs w:val="16"/>
    </w:rPr>
  </w:style>
  <w:style w:type="paragraph" w:styleId="a5">
    <w:name w:val="Normal Indent"/>
    <w:basedOn w:val="a"/>
    <w:rsid w:val="00F12C62"/>
    <w:pPr>
      <w:widowControl/>
      <w:spacing w:after="6pt"/>
      <w:ind w:start="36pt"/>
    </w:pPr>
    <w:rPr>
      <w:kern w:val="0"/>
      <w:sz w:val="22"/>
      <w:szCs w:val="20"/>
      <w:lang w:eastAsia="en-US"/>
    </w:rPr>
  </w:style>
  <w:style w:type="paragraph" w:styleId="20">
    <w:name w:val="Body Text Indent 2"/>
    <w:basedOn w:val="a"/>
    <w:rsid w:val="004C3370"/>
    <w:pPr>
      <w:spacing w:after="6pt" w:line="24pt" w:lineRule="auto"/>
      <w:ind w:startChars="200" w:start="21pt"/>
    </w:pPr>
  </w:style>
  <w:style w:type="paragraph" w:styleId="a6">
    <w:name w:val="Document Map"/>
    <w:basedOn w:val="a"/>
    <w:semiHidden/>
    <w:rsid w:val="00F16343"/>
    <w:pPr>
      <w:shd w:val="clear" w:color="auto" w:fill="000080"/>
    </w:pPr>
  </w:style>
  <w:style w:type="paragraph" w:customStyle="1" w:styleId="a7">
    <w:name w:val="正文（首行缩进）"/>
    <w:basedOn w:val="a"/>
    <w:rsid w:val="004165FA"/>
    <w:pPr>
      <w:widowControl/>
      <w:spacing w:after="6pt"/>
      <w:ind w:firstLineChars="193" w:firstLine="21.25pt"/>
    </w:pPr>
    <w:rPr>
      <w:kern w:val="0"/>
      <w:sz w:val="22"/>
      <w:szCs w:val="20"/>
    </w:rPr>
  </w:style>
  <w:style w:type="paragraph" w:styleId="a8">
    <w:name w:val="Body Text First Indent"/>
    <w:basedOn w:val="a3"/>
    <w:rsid w:val="001B247C"/>
    <w:pPr>
      <w:spacing w:after="6pt"/>
      <w:ind w:firstLineChars="100" w:firstLine="21pt"/>
      <w:jc w:val="both"/>
    </w:pPr>
    <w:rPr>
      <w:rFonts w:ascii="Times New Roman" w:hAnsi="Times New Roman"/>
      <w:spacing w:val="0"/>
      <w:sz w:val="22"/>
      <w:lang w:eastAsia="en-US" w:bidi="ar-SA"/>
    </w:rPr>
  </w:style>
  <w:style w:type="paragraph" w:customStyle="1" w:styleId="EUNormal">
    <w:name w:val="EUNormal"/>
    <w:basedOn w:val="a"/>
    <w:rsid w:val="00123DED"/>
    <w:pPr>
      <w:widowControl/>
      <w:spacing w:after="6pt"/>
    </w:pPr>
    <w:rPr>
      <w:kern w:val="0"/>
      <w:szCs w:val="20"/>
      <w:lang w:val="en-GB"/>
    </w:rPr>
  </w:style>
  <w:style w:type="paragraph" w:styleId="a9">
    <w:name w:val="Plain Text"/>
    <w:basedOn w:val="a"/>
    <w:rsid w:val="003572F0"/>
    <w:rPr>
      <w:rFonts w:ascii="宋体" w:hAnsi="Courier New" w:cs="Courier New"/>
      <w:szCs w:val="21"/>
    </w:rPr>
  </w:style>
  <w:style w:type="character" w:customStyle="1" w:styleId="line1">
    <w:name w:val="line1"/>
    <w:basedOn w:val="a0"/>
    <w:rsid w:val="006E7DE9"/>
  </w:style>
  <w:style w:type="character" w:styleId="aa">
    <w:name w:val="Hyperlink"/>
    <w:rsid w:val="00A04DC7"/>
    <w:rPr>
      <w:color w:val="0000FF"/>
      <w:u w:val="single"/>
    </w:rPr>
  </w:style>
  <w:style w:type="paragraph" w:customStyle="1" w:styleId="a14">
    <w:name w:val="a14"/>
    <w:basedOn w:val="a"/>
    <w:rsid w:val="00A04DC7"/>
    <w:pPr>
      <w:widowControl/>
      <w:spacing w:before="5pt" w:beforeAutospacing="1" w:after="5pt" w:afterAutospacing="1"/>
      <w:jc w:val="start"/>
    </w:pPr>
    <w:rPr>
      <w:rFonts w:ascii="宋体" w:hAnsi="宋体" w:cs="宋体"/>
      <w:kern w:val="0"/>
      <w:sz w:val="24"/>
    </w:rPr>
  </w:style>
  <w:style w:type="character" w:styleId="ab">
    <w:name w:val="Strong"/>
    <w:qFormat/>
    <w:rsid w:val="00A04DC7"/>
    <w:rPr>
      <w:b/>
      <w:bCs/>
    </w:rPr>
  </w:style>
  <w:style w:type="paragraph" w:styleId="ac">
    <w:name w:val="Normal (Web)"/>
    <w:basedOn w:val="a"/>
    <w:rsid w:val="00A04DC7"/>
    <w:pPr>
      <w:widowControl/>
      <w:spacing w:before="5pt" w:beforeAutospacing="1" w:after="5pt" w:afterAutospacing="1"/>
      <w:jc w:val="start"/>
    </w:pPr>
    <w:rPr>
      <w:rFonts w:ascii="宋体" w:hAnsi="宋体" w:cs="宋体"/>
      <w:kern w:val="0"/>
      <w:sz w:val="24"/>
    </w:rPr>
  </w:style>
  <w:style w:type="paragraph" w:styleId="ad">
    <w:name w:val="header"/>
    <w:basedOn w:val="a"/>
    <w:rsid w:val="00C616F6"/>
    <w:pPr>
      <w:pBdr>
        <w:bottom w:val="single" w:sz="6" w:space="1" w:color="auto"/>
      </w:pBdr>
      <w:tabs>
        <w:tab w:val="center" w:pos="207.65pt"/>
        <w:tab w:val="end" w:pos="415.30pt"/>
      </w:tabs>
      <w:snapToGrid w:val="0"/>
      <w:jc w:val="center"/>
    </w:pPr>
    <w:rPr>
      <w:sz w:val="18"/>
      <w:szCs w:val="20"/>
    </w:rPr>
  </w:style>
  <w:style w:type="paragraph" w:styleId="ae">
    <w:name w:val="footer"/>
    <w:basedOn w:val="a"/>
    <w:rsid w:val="00C616F6"/>
    <w:pPr>
      <w:tabs>
        <w:tab w:val="center" w:pos="207.65pt"/>
        <w:tab w:val="end" w:pos="415.30pt"/>
      </w:tabs>
      <w:snapToGrid w:val="0"/>
      <w:jc w:val="start"/>
    </w:pPr>
    <w:rPr>
      <w:sz w:val="18"/>
      <w:szCs w:val="20"/>
    </w:rPr>
  </w:style>
  <w:style w:type="paragraph" w:styleId="10">
    <w:name w:val="toc 1"/>
    <w:basedOn w:val="a"/>
    <w:next w:val="a"/>
    <w:autoRedefine/>
    <w:semiHidden/>
    <w:rsid w:val="00C616F6"/>
    <w:rPr>
      <w:szCs w:val="20"/>
    </w:rPr>
  </w:style>
  <w:style w:type="paragraph" w:styleId="21">
    <w:name w:val="toc 2"/>
    <w:basedOn w:val="a"/>
    <w:next w:val="a"/>
    <w:autoRedefine/>
    <w:semiHidden/>
    <w:rsid w:val="00C616F6"/>
    <w:pPr>
      <w:ind w:startChars="200" w:start="21pt"/>
    </w:pPr>
    <w:rPr>
      <w:szCs w:val="20"/>
    </w:rPr>
  </w:style>
  <w:style w:type="paragraph" w:styleId="31">
    <w:name w:val="toc 3"/>
    <w:basedOn w:val="a"/>
    <w:next w:val="a"/>
    <w:autoRedefine/>
    <w:semiHidden/>
    <w:rsid w:val="00C616F6"/>
    <w:pPr>
      <w:ind w:startChars="400" w:start="42pt"/>
    </w:pPr>
    <w:rPr>
      <w:szCs w:val="20"/>
    </w:rPr>
  </w:style>
  <w:style w:type="paragraph" w:styleId="40">
    <w:name w:val="toc 4"/>
    <w:basedOn w:val="a"/>
    <w:next w:val="a"/>
    <w:autoRedefine/>
    <w:semiHidden/>
    <w:rsid w:val="00C616F6"/>
    <w:pPr>
      <w:ind w:startChars="600" w:start="63pt"/>
    </w:pPr>
    <w:rPr>
      <w:szCs w:val="20"/>
    </w:rPr>
  </w:style>
  <w:style w:type="paragraph" w:styleId="50">
    <w:name w:val="toc 5"/>
    <w:basedOn w:val="a"/>
    <w:next w:val="a"/>
    <w:autoRedefine/>
    <w:semiHidden/>
    <w:rsid w:val="00C616F6"/>
    <w:pPr>
      <w:ind w:startChars="800" w:start="84pt"/>
    </w:pPr>
    <w:rPr>
      <w:szCs w:val="20"/>
    </w:rPr>
  </w:style>
  <w:style w:type="paragraph" w:styleId="60">
    <w:name w:val="toc 6"/>
    <w:basedOn w:val="a"/>
    <w:next w:val="a"/>
    <w:autoRedefine/>
    <w:semiHidden/>
    <w:rsid w:val="00C616F6"/>
    <w:pPr>
      <w:ind w:startChars="1000" w:start="105pt"/>
    </w:pPr>
    <w:rPr>
      <w:szCs w:val="20"/>
    </w:rPr>
  </w:style>
  <w:style w:type="paragraph" w:styleId="70">
    <w:name w:val="toc 7"/>
    <w:basedOn w:val="a"/>
    <w:next w:val="a"/>
    <w:autoRedefine/>
    <w:semiHidden/>
    <w:rsid w:val="00C616F6"/>
    <w:pPr>
      <w:ind w:startChars="1200" w:start="126pt"/>
    </w:pPr>
    <w:rPr>
      <w:szCs w:val="20"/>
    </w:rPr>
  </w:style>
  <w:style w:type="paragraph" w:styleId="80">
    <w:name w:val="toc 8"/>
    <w:basedOn w:val="a"/>
    <w:next w:val="a"/>
    <w:autoRedefine/>
    <w:semiHidden/>
    <w:rsid w:val="00C616F6"/>
    <w:pPr>
      <w:ind w:startChars="1400" w:start="147pt"/>
    </w:pPr>
    <w:rPr>
      <w:szCs w:val="20"/>
    </w:rPr>
  </w:style>
  <w:style w:type="paragraph" w:styleId="90">
    <w:name w:val="toc 9"/>
    <w:basedOn w:val="a"/>
    <w:next w:val="a"/>
    <w:autoRedefine/>
    <w:semiHidden/>
    <w:rsid w:val="00C616F6"/>
    <w:pPr>
      <w:ind w:startChars="1600" w:start="168pt"/>
    </w:pPr>
    <w:rPr>
      <w:szCs w:val="20"/>
    </w:rPr>
  </w:style>
  <w:style w:type="character" w:styleId="af">
    <w:name w:val="page number"/>
    <w:basedOn w:val="a0"/>
    <w:rsid w:val="00C616F6"/>
  </w:style>
  <w:style w:type="paragraph" w:customStyle="1" w:styleId="af0">
    <w:name w:val="表题"/>
    <w:basedOn w:val="a"/>
    <w:next w:val="a"/>
    <w:rsid w:val="0003456D"/>
    <w:pPr>
      <w:tabs>
        <w:tab w:val="center" w:pos="209.80pt"/>
      </w:tabs>
      <w:topLinePunct/>
      <w:spacing w:beforeLines="40" w:before="2pt"/>
      <w:ind w:firstLine="21.25pt"/>
    </w:pPr>
    <w:rPr>
      <w:rFonts w:ascii="Times New Roman MT Extra Bold" w:eastAsia="黑体" w:hAnsi="Times New Roman MT Extra Bold" w:cs="Arial"/>
      <w:sz w:val="18"/>
      <w:szCs w:val="20"/>
    </w:rPr>
  </w:style>
  <w:style w:type="paragraph" w:customStyle="1" w:styleId="af1">
    <w:name w:val="表文"/>
    <w:basedOn w:val="a"/>
    <w:rsid w:val="0003456D"/>
    <w:pPr>
      <w:topLinePunct/>
      <w:snapToGrid w:val="0"/>
      <w:spacing w:before="2pt" w:after="2pt"/>
    </w:pPr>
    <w:rPr>
      <w:rFonts w:cs="Arial"/>
      <w:sz w:val="15"/>
      <w:szCs w:val="20"/>
    </w:rPr>
  </w:style>
  <w:style w:type="paragraph" w:customStyle="1" w:styleId="af2">
    <w:name w:val="图"/>
    <w:basedOn w:val="a"/>
    <w:next w:val="a"/>
    <w:rsid w:val="0003456D"/>
    <w:pPr>
      <w:topLinePunct/>
      <w:snapToGrid w:val="0"/>
      <w:spacing w:before="10pt" w:after="4pt"/>
      <w:jc w:val="center"/>
    </w:pPr>
    <w:rPr>
      <w:szCs w:val="20"/>
    </w:rPr>
  </w:style>
  <w:style w:type="paragraph" w:customStyle="1" w:styleId="af3">
    <w:name w:val="图说"/>
    <w:basedOn w:val="a"/>
    <w:next w:val="a"/>
    <w:rsid w:val="00E63374"/>
    <w:pPr>
      <w:topLinePunct/>
      <w:adjustRightInd w:val="0"/>
      <w:snapToGrid w:val="0"/>
      <w:spacing w:before="4pt" w:after="10pt"/>
      <w:jc w:val="center"/>
    </w:pPr>
    <w:rPr>
      <w:sz w:val="15"/>
      <w:szCs w:val="20"/>
    </w:rPr>
  </w:style>
  <w:style w:type="table" w:styleId="af4">
    <w:name w:val="Table Grid"/>
    <w:basedOn w:val="a1"/>
    <w:rsid w:val="00D601E9"/>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f5">
    <w:name w:val="List Paragraph"/>
    <w:basedOn w:val="a"/>
    <w:uiPriority w:val="34"/>
    <w:qFormat/>
    <w:rsid w:val="00C24C45"/>
    <w:pPr>
      <w:ind w:firstLineChars="200" w:firstLine="21pt"/>
    </w:pPr>
  </w:style>
  <w:style w:type="paragraph" w:styleId="af6">
    <w:name w:val="Title"/>
    <w:basedOn w:val="a"/>
    <w:next w:val="a"/>
    <w:link w:val="af7"/>
    <w:qFormat/>
    <w:rsid w:val="006453DD"/>
    <w:pPr>
      <w:spacing w:before="12pt" w:after="3pt"/>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6453D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7.png"/><Relationship Id="rId18" Type="http://purl.oclc.org/ooxml/officeDocument/relationships/image" Target="media/image12.png"/><Relationship Id="rId26" Type="http://purl.oclc.org/ooxml/officeDocument/relationships/image" Target="media/image20.png"/><Relationship Id="rId3" Type="http://purl.oclc.org/ooxml/officeDocument/relationships/settings" Target="settings.xml"/><Relationship Id="rId21" Type="http://purl.oclc.org/ooxml/officeDocument/relationships/image" Target="media/image15.png"/><Relationship Id="rId34" Type="http://purl.oclc.org/ooxml/officeDocument/relationships/header" Target="header1.xml"/><Relationship Id="rId7" Type="http://purl.oclc.org/ooxml/officeDocument/relationships/image" Target="media/image1.png"/><Relationship Id="rId12" Type="http://purl.oclc.org/ooxml/officeDocument/relationships/image" Target="media/image6.png"/><Relationship Id="rId17" Type="http://purl.oclc.org/ooxml/officeDocument/relationships/image" Target="media/image11.png"/><Relationship Id="rId25" Type="http://purl.oclc.org/ooxml/officeDocument/relationships/image" Target="media/image19.png"/><Relationship Id="rId33" Type="http://purl.oclc.org/ooxml/officeDocument/relationships/image" Target="media/image27.png"/><Relationship Id="rId2" Type="http://purl.oclc.org/ooxml/officeDocument/relationships/styles" Target="styles.xml"/><Relationship Id="rId16" Type="http://purl.oclc.org/ooxml/officeDocument/relationships/image" Target="media/image10.png"/><Relationship Id="rId20" Type="http://purl.oclc.org/ooxml/officeDocument/relationships/image" Target="media/image14.png"/><Relationship Id="rId29" Type="http://purl.oclc.org/ooxml/officeDocument/relationships/image" Target="media/image23.png"/><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5.png"/><Relationship Id="rId24" Type="http://purl.oclc.org/ooxml/officeDocument/relationships/image" Target="media/image18.png"/><Relationship Id="rId32" Type="http://purl.oclc.org/ooxml/officeDocument/relationships/image" Target="media/image26.png"/><Relationship Id="rId5" Type="http://purl.oclc.org/ooxml/officeDocument/relationships/footnotes" Target="footnotes.xml"/><Relationship Id="rId15" Type="http://purl.oclc.org/ooxml/officeDocument/relationships/image" Target="media/image9.png"/><Relationship Id="rId23" Type="http://purl.oclc.org/ooxml/officeDocument/relationships/image" Target="media/image17.png"/><Relationship Id="rId28" Type="http://purl.oclc.org/ooxml/officeDocument/relationships/image" Target="media/image22.png"/><Relationship Id="rId36" Type="http://purl.oclc.org/ooxml/officeDocument/relationships/theme" Target="theme/theme1.xml"/><Relationship Id="rId10" Type="http://purl.oclc.org/ooxml/officeDocument/relationships/image" Target="media/image4.png"/><Relationship Id="rId19" Type="http://purl.oclc.org/ooxml/officeDocument/relationships/image" Target="media/image13.png"/><Relationship Id="rId31" Type="http://purl.oclc.org/ooxml/officeDocument/relationships/image" Target="media/image25.png"/><Relationship Id="rId4" Type="http://purl.oclc.org/ooxml/officeDocument/relationships/webSettings" Target="webSettings.xml"/><Relationship Id="rId9" Type="http://purl.oclc.org/ooxml/officeDocument/relationships/image" Target="media/image3.png"/><Relationship Id="rId14" Type="http://purl.oclc.org/ooxml/officeDocument/relationships/image" Target="media/image8.png"/><Relationship Id="rId22" Type="http://purl.oclc.org/ooxml/officeDocument/relationships/image" Target="media/image16.png"/><Relationship Id="rId27" Type="http://purl.oclc.org/ooxml/officeDocument/relationships/image" Target="media/image21.png"/><Relationship Id="rId30" Type="http://purl.oclc.org/ooxml/officeDocument/relationships/image" Target="media/image24.png"/><Relationship Id="rId35" Type="http://purl.oclc.org/ooxml/officeDocument/relationships/fontTable" Target="fontTable.xml"/><Relationship Id="rId8" Type="http://purl.oclc.org/ooxml/officeDocument/relationships/image" Target="media/image2.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148</TotalTime>
  <Pages>20</Pages>
  <Words>784</Words>
  <Characters>4471</Characters>
  <Application>Microsoft Office Word</Application>
  <DocSecurity>0</DocSecurity>
  <Lines>37</Lines>
  <Paragraphs>10</Paragraphs>
  <ScaleCrop>false</ScaleCrop>
  <Company>bupt</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zcw</dc:creator>
  <cp:keywords/>
  <dc:description/>
  <cp:lastModifiedBy>Joxon Chan</cp:lastModifiedBy>
  <cp:revision>14</cp:revision>
  <dcterms:created xsi:type="dcterms:W3CDTF">2017-05-20T06:39:00Z</dcterms:created>
  <dcterms:modified xsi:type="dcterms:W3CDTF">2017-05-21T14:13:00Z</dcterms:modified>
</cp:coreProperties>
</file>