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 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define the URL of the server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url = "https://mayar.abertay.ac.uk/~1704097/306/week8/week8.php"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log (message)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local headers = { "Content-Type" : "application/json"}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local jsonBody = http.jsonencode(message);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server.log(jsonBody);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request = http.post(url, headers, jsonBody);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local response = request.sendsync();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server.log(response.statuscode + ": " + response.body);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device.on("ch1", log);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Code: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Read the internal and external temperature from a thermister.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B57861S0103F040 NTC Thermistor with matched resistor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&lt;- hardware.getdeviceid();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Configure Pin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thermistor connected to pin8(external) and pin9(internal)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external &lt;- hardware.pin8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external.configure(ANALOG_IN);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internal &lt;- hardware.pin9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internal.configure(ANALOG_IN);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Define the relevant constants for this thermister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aconst = 65535.0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const bconst = 3988;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 t0const = 298.15;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vconst &lt;- hardware.voltage()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function to read the voltage and convert to degrees Centigrade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getTemp()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read the 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local v8 = external.read()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local v9 = internal.read()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convert the voltage to temperature in centigrade.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v8 = v8 * vconst / aconst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v9 = v9 * vconst / aconst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local r8 = 10000.0 / ( (vconst / v8) - 1);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local r9 = 10000.0 / ( (vconst / v9) - 1);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local ln8 = math.log(10000.0 / r8);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local ln9 = math.log(10000.0 / r9);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local t8 = (t0const * bconst) / (bconst - t0const * ln8) 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local t9 = (t0const * bconst) / (bconst - t0const * ln9)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local t8 = t8 - 273.15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local t9 = t9 - 273.15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send the value to the server log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local c8Str = format("%.01f", t8)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local c9Str = format("%.01f", t9)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local light = hardware.lightlevel();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local voltage = hardware.voltage();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send the values to the agent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local message =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"external" : c8Str 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"internal" : c9Str,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"light" : light,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"voltage" : voltage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//server.log("ID: " + id + " Temperature: " + c8Str + " Temperature2: " + c9Str + " light: " + light + " voltage: " + voltage)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get the imp to sleep and wake up every 20 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agent.send("ch1", message); //message contains the JSON storing temperatures, light adn voltage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imp.wakeup(20, getTemp);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getTemp()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