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BERT 7 cluster key words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'0.012*"thing" + 0.008*"phone" + 0.007*"care" + 0.007*"dementia"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'0.007*"people" + 0.006*"food" + 0.006*"way" + 0.005*"home" + 0.005*"life"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</w:rPr>
        <w:t xml:space="preserve">  '0.004*"cat"')]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'0.022*"dementia" + 0.014*"thing" + 0.013*"care" + 0.011*"alzheimer"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'0.011*"people" + 0.009*"memory" + 0.008*"disease" + 0.008*"person"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'0.008*"life" + 0.007*"way"')]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'0.019*"thing" + 0.018*"care" + 0.015*"dementia" + 0.014*"mother"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'0.011*"family" + 0.010*"home" + 0.009*"life" + 0.009*"people" + 0.008*"way"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'+ 0.007*"memory"')]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'0.016*"care" + 0.013*"thing" + 0.012*"dementia" + 0.011*"home"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'0.010*"mother" + 0.010*"week" + 0.008*"doctor" + 0.007*"month"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'0.007*"people" + 0.007*"hour"')]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'0.019*"dementia" + 0.017*"caregiver" + 0.014*"care" + 0.014*"alzheimer"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'0.013*"people" + 0.008*"family" + 0.008*"research" + 0.008*"study"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'0.007*"question" + 0.007*"thank"')]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'0.018*"care" + 0.016*"thing" + 0.013*"mother" + 0.011*"home"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'0.010*"family" + 0.010*"life" + 0.009*"parent" + 0.008*"week"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'0.008*"dementia" + 0.008*"people"')]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sz w:val="28"/>
          <w:szCs w:val="28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Cluster 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pt-PT"/>
        </w:rPr>
        <w:t>[(0,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'0.016*"care" + 0.015*"thing" + 0.013*"dementia" + 0.011*"home"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'0.009*"life" + 0.008*"family" + 0.008*"doctor" + 0.008*"week" + 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  <w:r>
        <w:rPr>
          <w:rFonts w:ascii="Courier" w:hAnsi="Courier"/>
          <w:sz w:val="28"/>
          <w:szCs w:val="28"/>
          <w:rtl w:val="0"/>
          <w:lang w:val="en-US"/>
        </w:rPr>
        <w:t xml:space="preserve">  '0.008*"people" + 0.007*"way"')]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