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50jpdii2f3n5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 how many patients has upper LG in ED? → </w:t>
      </w:r>
      <w:r w:rsidDel="00000000" w:rsidR="00000000" w:rsidRPr="00000000">
        <w:rPr>
          <w:b w:val="1"/>
          <w:color w:val="ff9900"/>
          <w:rtl w:val="0"/>
        </w:rPr>
        <w:t xml:space="preserve">3147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sql: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with bleeding_patient as (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select subject_id,  icd_version, icd_code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from </w:t>
      </w:r>
      <w:r w:rsidDel="00000000" w:rsidR="00000000" w:rsidRPr="00000000">
        <w:rPr>
          <w:b w:val="1"/>
          <w:rtl w:val="0"/>
        </w:rPr>
        <w:t xml:space="preserve">mimic_ed.diagnosis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--from mimiciv_hosp.diagnoses_icd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and (icd_version = 9 and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(icd_code like ('5310%') or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('5312%') or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('5314%') or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('5316%') or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('5320%') or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('5322%') or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('5324%') or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('5326%') or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('5330%') or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('5332%') or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('5334%') or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('5336%') or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('5340%') or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('5342%') or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('5344%') or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('5346%') or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('5780%') or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('5781%') or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icd_code like( '5789%')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))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or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(icd_version = 10 and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(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-- ICD 10 codes for upper gastrointestinal bleeding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like('k920%') or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like('k921%') or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like('i850%') or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like('i9820%') or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like('i983%') or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like('k2210%') or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like('k2212%') or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like('k2214%') or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like('k2216%') or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like('k250%') or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like('k252%') or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like('k254%') or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like('k256%') or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like('k260%') or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like('k262%') or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like('k264%') or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like('k266%') or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like('k270%') or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like('k272%') or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like('k274%') or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like('k276%') or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like('k280%') or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like('k282%') or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like('k284%') or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like('k286%') or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like('k290%') or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like('k6380%') or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like('k3180%')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select count(distinct subject_id)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from bleeding_patient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numPr>
          <w:ilvl w:val="0"/>
          <w:numId w:val="1"/>
        </w:numPr>
        <w:ind w:left="720" w:hanging="360"/>
      </w:pPr>
      <w:bookmarkStart w:colFirst="0" w:colLast="0" w:name="_v3nr378n0830" w:id="1"/>
      <w:bookmarkEnd w:id="1"/>
      <w:r w:rsidDel="00000000" w:rsidR="00000000" w:rsidRPr="00000000">
        <w:rPr>
          <w:rtl w:val="0"/>
        </w:rPr>
        <w:t xml:space="preserve">get UpGI patients’ 1st vital signs from ED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with bleeding_patient as (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select subject_id, stay_id, icd_version, icd_code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from mimic_ed.diagnosis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--from mimiciv_hosp.diagnoses_icd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and (icd_version = 9 and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(icd_code like ('5310%') or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('5312%') or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('5314%') or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('5316%') or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('5320%') or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('5322%') or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('5324%') or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('5326%') or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('5330%') or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('5332%') or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('5334%') or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('5336%') or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('5340%') or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('5342%') or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('5344%') or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('5346%') or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('5780%') or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('5781%') or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icd_code like( '5789%')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))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or 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(icd_version = 10 and 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(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-- ICD 10 codes for upper gastrointestinal bleeding 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like('k920%') or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like('k921%') or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like('i850%') or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like('i9820%') or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like('i983%') or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like('k2210%') or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like('k2212%') or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like('k2214%') or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like('k2216%') or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like('k250%') or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like('k252%') or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like('k254%') or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like('k256%') or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like('k260%') or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like('k262%') or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like('k264%') or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like('k266%') or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like('k270%') or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like('k272%') or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like('k274%') or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like('k276%') or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like('k280%') or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like('k282%') or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like('k284%') or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like('k286%') or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like('k290%') or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like('k6380%') or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like('k3180%')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)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select a.* from mimic_ed.triage a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inner join bleeding_patient b on a.subject_id = b.subject_id and a.stay_id =b.stay_id</w:t>
      </w:r>
    </w:p>
    <w:p w:rsidR="00000000" w:rsidDel="00000000" w:rsidP="00000000" w:rsidRDefault="00000000" w:rsidRPr="00000000" w14:paraId="00000086">
      <w:pPr>
        <w:pStyle w:val="Heading3"/>
        <w:ind w:left="720" w:firstLine="0"/>
        <w:rPr/>
      </w:pPr>
      <w:bookmarkStart w:colFirst="0" w:colLast="0" w:name="_i030buyxfaf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x8b3rrnnufe0" w:id="3"/>
      <w:bookmarkEnd w:id="3"/>
      <w:r w:rsidDel="00000000" w:rsidR="00000000" w:rsidRPr="00000000">
        <w:rPr>
          <w:rtl w:val="0"/>
        </w:rPr>
        <w:t xml:space="preserve">get UpGI patients’ vital signs from ED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with bleeding_patient as (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select subject_id, stay_id, icd_version, icd_code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from mimic_ed.diagnosis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--from mimiciv_hosp.diagnoses_icd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and (icd_version = 9 and 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(icd_code like ('5310%') or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('5312%') or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('5314%') or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('5316%') or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('5320%') or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('5322%') or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('5324%') or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('5326%') or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('5330%') or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('5332%') or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('5334%') or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('5336%') or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('5340%') or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('5342%') or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('5344%') or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('5346%') or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('5780%') or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('5781%') or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icd_code like( '5789%')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))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or 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(icd_version = 10 and 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(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-- ICD 10 codes for upper gastrointestinal bleeding 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like('k920%') or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like('k921%') or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like('i850%') or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like('i9820%') or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like('i983%') or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like('k2210%') or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like('k2212%') or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like('k2214%') or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like('k2216%') or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like('k250%') or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like('k252%') or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like('k254%') or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like('k256%') or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like('k260%') or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like('k262%') or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like('k264%') or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like('k266%') or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like('k270%') or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like('k272%') or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like('k274%') or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like('k276%') or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like('k280%') or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like('k282%') or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like('k284%') or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like('k286%') or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like('k290%') or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like('k6380%') or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like('k3180%')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)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select a.* from mimic_ed.vitalsign a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inner join bleeding_patient b on a.subject_id = b.subject_id and a.stay_id =b.stay_id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ew99hdqyo45g" w:id="4"/>
      <w:bookmarkEnd w:id="4"/>
      <w:r w:rsidDel="00000000" w:rsidR="00000000" w:rsidRPr="00000000">
        <w:rPr>
          <w:rtl w:val="0"/>
        </w:rPr>
        <w:t xml:space="preserve">ED UpGI patient historical medicine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with bleeding_patient as (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  select subject_id, stay_id, icd_version, icd_code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  from mimic_ed.diagnosis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--from mimiciv_hosp.diagnoses_icd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and (icd_version = 9 and 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  (icd_code like ('5310%') or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('5312%') or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('5314%') or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('5316%') or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('5320%') or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('5322%') or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('5324%') or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('5326%') or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('5330%') or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('5332%') or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('5334%') or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('5336%') or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('5340%') or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('5342%') or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('5344%') or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('5346%') or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('5780%') or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('5781%') or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  icd_code like( '5789%')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))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or 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(icd_version = 10 and 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(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    -- ICD 10 codes for upper gastrointestinal bleeding 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like('k920%') or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like('k921%') or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like('i850%') or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like('i9820%') or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like('i983%') or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like('k2210%') or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like('k2212%') or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like('k2214%') or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like('k2216%') or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like('k250%') or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like('k252%') or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like('k254%') or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like('k256%') or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like('k260%') or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like('k262%') or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like('k264%') or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like('k266%') or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like('k270%') or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like('k272%') or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like('k274%') or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like('k276%') or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like('k280%') or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like('k282%') or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like('k284%') or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like('k286%') or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like('k290%') or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like('k6380%') or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like('k3180%')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)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select a.* from mimic_ed.pyxis a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inner join bleeding_patient b on a.subject_id = b.subject_id and a.stay_id =b.stay_id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ntsvpxjprvt9" w:id="5"/>
      <w:bookmarkEnd w:id="5"/>
      <w:r w:rsidDel="00000000" w:rsidR="00000000" w:rsidRPr="00000000">
        <w:rPr>
          <w:rtl w:val="0"/>
        </w:rPr>
        <w:t xml:space="preserve">ED UpGI patient - medicine in ED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with bleeding_patient as (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  select subject_id, stay_id, icd_version, icd_code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  from mimic_ed.diagnosis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--from mimiciv_hosp.diagnoses_icd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and (icd_version = 9 and 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  (icd_code like ('5310%') or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('5312%') or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('5314%') or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('5316%') or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('5320%') or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('5322%') or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('5324%') or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('5326%') or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('5330%') or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('5332%') or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('5334%') or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('5336%') or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('5340%') or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('5342%') or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('5344%') or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('5346%') or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('5780%') or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  icd_code like ('5781%') or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  icd_code like( '5789%')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))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or 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(icd_version = 10 and 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(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    -- ICD 10 codes for upper gastrointestinal bleeding 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like('k920%') or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like('k921%') or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like('i850%') or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like('i9820%') or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like('i983%') or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like('k2210%') or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like('k2212%') or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like('k2214%') or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like('k2216%') or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like('k250%') or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like('k252%') or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like('k254%') or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like('k256%') or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like('k260%') or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like('k262%') or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like('k264%') or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like('k266%') or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like('k270%') or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like('k272%') or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like('k274%') or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like('k276%') or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like('k280%') or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like('k282%') or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like('k284%') or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like('k286%') or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like('k290%') or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like('k6380%') or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    lower(icd_code) like('k3180%')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)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select a.* from mimic_ed.medrecon a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inner join bleeding_patient b on a.subject_id = b.subject_id and a.stay_id =b.stay_id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ind w:left="720" w:firstLine="0"/>
        <w:rPr/>
      </w:pPr>
      <w:bookmarkStart w:colFirst="0" w:colLast="0" w:name="_kxifrw2ccd01" w:id="6"/>
      <w:bookmarkEnd w:id="6"/>
      <w:r w:rsidDel="00000000" w:rsidR="00000000" w:rsidRPr="00000000">
        <w:rPr>
          <w:rtl w:val="0"/>
        </w:rPr>
        <w:t xml:space="preserve">5 ED UpGI patient historical disease - recorded in ED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ind w:left="720" w:firstLine="0"/>
        <w:rPr/>
      </w:pPr>
      <w:bookmarkStart w:colFirst="0" w:colLast="0" w:name="_wo5u79cb7id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ind w:left="720" w:firstLine="0"/>
        <w:rPr/>
      </w:pPr>
      <w:bookmarkStart w:colFirst="0" w:colLast="0" w:name="_wyes0988tkfy" w:id="8"/>
      <w:bookmarkEnd w:id="8"/>
      <w:r w:rsidDel="00000000" w:rsidR="00000000" w:rsidRPr="00000000">
        <w:rPr>
          <w:rtl w:val="0"/>
        </w:rPr>
        <w:t xml:space="preserve">6 ED UpGI patient 1st vital signs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 xml:space="preserve">select a.* from </w:t>
      </w:r>
      <w:r w:rsidDel="00000000" w:rsidR="00000000" w:rsidRPr="00000000">
        <w:rPr>
          <w:b w:val="1"/>
          <w:rtl w:val="0"/>
        </w:rPr>
        <w:t xml:space="preserve">mimic_ed.triage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 xml:space="preserve">inner join bleeding_patient b on a.subject_id = b.subject_id and a.stay_id =b.stay_id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rPr/>
      </w:pPr>
      <w:bookmarkStart w:colFirst="0" w:colLast="0" w:name="_xgxecntpctsq" w:id="9"/>
      <w:bookmarkEnd w:id="9"/>
      <w:r w:rsidDel="00000000" w:rsidR="00000000" w:rsidRPr="00000000">
        <w:rPr>
          <w:rtl w:val="0"/>
        </w:rPr>
        <w:t xml:space="preserve">7. calculate age based on admission (including non UPGI patients)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SELECT </w:t>
        <w:tab/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ad.subject_id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, ad.hadm_id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, ad.admittime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, pa.anchor_age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, pa.anchor_year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--, DATETIME_DIFF(ad.admittime, DATETIME(pa.anchor_year, 1, 1, 0, 0, 0), YEAR) + pa.anchor_age AS age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FROM mimiciv_hosp.admissions ad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INNER JOIN mimiciv_hosp.patients pa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ON ad.subject_id = pa.subject_id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rPr/>
      </w:pPr>
      <w:bookmarkStart w:colFirst="0" w:colLast="0" w:name="_2p6jmlm6g2an" w:id="10"/>
      <w:bookmarkEnd w:id="10"/>
      <w:r w:rsidDel="00000000" w:rsidR="00000000" w:rsidRPr="00000000">
        <w:rPr>
          <w:rtl w:val="0"/>
        </w:rPr>
        <w:t xml:space="preserve">8 icu details - whether first ICU, dod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SELECT ie.subject_id, ie.hadm_id, ie.stay_id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-- patient level factors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, pat.gender, pat.dod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-- hospital level factors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, adm.admittime, adm.dischtime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, DATETIME_DIFF(adm.dischtime, adm.admittime, DAY) as los_hospital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, DATETIME_DIFF(adm.admittime, DATETIME(pat.anchor_year, 1, 1, 0, 0, 0), YEAR) + pat.anchor_age as admission_age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, adm.race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, adm.hospital_expire_flag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, DENSE_RANK() OVER (PARTITION BY adm.subject_id ORDER BY adm.admittime) AS hospstay_seq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, CASE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WHEN DENSE_RANK() OVER (PARTITION BY adm.subject_id ORDER BY adm.admittime) = 1 THEN True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ELSE False END AS first_hosp_stay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-- icu level factors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, ie.intime as icu_intime, ie.outtime as icu_outtime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, ROUND(CAST(DATETIME_DIFF(ie.outtime, ie.intime, HOUR)/24.0 AS NUMERIC), 2) as los_icu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, DENSE_RANK() OVER (PARTITION BY ie.hadm_id ORDER BY ie.intime) AS icustay_seq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-- first ICU stay *for the current hospitalization*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, CASE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WHEN DENSE_RANK() OVER (PARTITION BY ie.hadm_id ORDER BY ie.intime) = 1 THEN True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ELSE False END AS first_icu_stay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FROM mimiciv_icu.icustays ie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INNER JOIN mimiciv_hosp.admissionsadm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ON ie.hadm_id = adm.hadm_id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INNER JOIN mimiciv_hosp.patients pat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ON ie.subject_id = pat.subject_id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9. ED UpGI Como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3"/>
        <w:rPr/>
      </w:pPr>
      <w:bookmarkStart w:colFirst="0" w:colLast="0" w:name="_1uz30s5q8leb" w:id="11"/>
      <w:bookmarkEnd w:id="11"/>
      <w:r w:rsidDel="00000000" w:rsidR="00000000" w:rsidRPr="00000000">
        <w:rPr>
          <w:rtl w:val="0"/>
        </w:rPr>
        <w:t xml:space="preserve">10. Hops- Upgi Commordity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with bleeding_patient as (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select subject_id, hadm_id, icd_version, icd_code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from mimiciv_hosp.diagnoses_icd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--from mimiciv_hosp.diagnoses_icd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and (icd_version = 9 and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(icd_code like ('5310%') or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icd_code like ('5312%') or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icd_code like ('5314%') or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icd_code like ('5316%') or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icd_code like ('5320%') or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icd_code like ('5322%') or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icd_code like ('5324%') or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icd_code like ('5326%') or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icd_code like ('5330%') or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icd_code like ('5332%') or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icd_code like ('5334%') or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icd_code like ('5336%') or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icd_code like ('5340%') or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icd_code like ('5342%') or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icd_code like ('5344%') or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icd_code like ('5346%') or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icd_code like ('5780%') or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icd_code like ('5781%') or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icd_code like( '5789%')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))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or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(icd_version = 10 and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(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-- ICD 10 codes for upper gastrointestinal bleeding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lower(icd_code) like('k920%') or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lower(icd_code) like('k921%') or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lower(icd_code) like('i850%') or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lower(icd_code) like('i9820%') or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lower(icd_code) like('i983%') or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lower(icd_code) like('k2210%') or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lower(icd_code) like('k2212%') or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lower(icd_code) like('k2214%') or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lower(icd_code) like('k2216%') or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lower(icd_code) like('k250%') or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lower(icd_code) like('k252%') or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lower(icd_code) like('k254%') or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lower(icd_code) like('k256%') or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lower(icd_code) like('k260%') or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lower(icd_code) like('k262%') or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lower(icd_code) like('k264%') or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lower(icd_code) like('k266%') or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lower(icd_code) like('k270%') or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lower(icd_code) like('k272%') or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lower(icd_code) like('k274%') or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lower(icd_code) like('k276%') or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lower(icd_code) like('k280%') or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lower(icd_code) like('k282%') or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lower(icd_code) like('k284%') or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lower(icd_code) like('k286%') or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lower(icd_code) like('k290%') or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lower(icd_code) like('k6380%') or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lower(icd_code) like('k3180%')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patinet as (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select distinct subject_id, hadm_id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from bleeding_patient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comorbidity as (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select  a.subject_id, a.hadm_id,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case when icd_version = 9 and (icd_code like '42731%') then 'Yes'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when icd_version = 10 and (icd_code like 'I48%')then 'Yes'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end as Atrial_Fibrillation,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case when icd_version = 9 and (icd_code like '433%' or icd_code like '434%' or icd_code like '436%') then 'Yes'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when icd_version = 10 and (icd_code like 'I63%' or icd_code like 'I64%') then 'Yes'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end as Ischemic_Stroke,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case when icd_version = 9 and icd_code like '435%' then 'Yes'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when icd_version = 10 and icd_code like 'G45%' then 'Yes'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end as Trsnsient_ischemic_attack,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case when icd_version = 9 and icd_code like '4402%' then 'Yes'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when icd_version = 10 and (icd_code like 'I702%' or icd_code like 'I703%'or icd_code like 'I704%' or icd_code like 'I705%' or icd_code like 'I706%' or icd_code like 'I707%' or icd_code like 'I708%' or icd_code like  'I709%' or icd_code like  'I71%' or icd_code like 'I739%') then 'Yes'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end as Peripheral_Arterial_Occusive,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case when icd_version = 9 and (icd_code like '410%' or icd_code like '411%' or icd_code like '412%' ) then 'Yes'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when icd_version = 10 and (icd_code like 'I21%' or icd_code like 'I22%' or icd_code like 'I23%' or icd_code like 'I24%' or icd_code like 'I25%') then 'Yes'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end as Myocardial_Infarction,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case when icd_version = 9 and icd_code like '428%' then 'Yes'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when icd_version = 10 and (icd_code like 'I110%' or icd_code like 'I130%'or icd_code like 'I132%' or icd_code like 'I420%' or icd_code like 'I50%' or icd_code like 'I501%' or icd_code like 'I509%') then 'Yes'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end as Congestive_Heart_Failure,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case when icd_version = 9 and (icd_code like '401%' or icd_code like '402%') then 'Yes'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when icd_version = 10 and (icd_code like 'I10%' or icd_code like  'I11%' or icd_code like 'I12%' or icd_code like 'I13%' or icd_code like 'I14%' or icd_code like 'I15%' or icd_code like 'I16%') then 'Yes'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end as Hypertension,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case when icd_version = 9 and icd_code like '250%' then 'Yes'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when icd_version = 10 and (icd_code like 'E100%' or icd_code like 'E101%%'or icd_code like 'E109%' or icd_code like 'E110%' or icd_code like 'E111%' or icd_code like 'E119%') then 'Yes'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end as Diabates_Mellitus,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case when icd_version = 9 and (icd_code like '272%') then 'Yes'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when icd_version = 10 and (icd_code like ' E78%') then 'Yes'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end as Hyperlipidemia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from patinet a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join mimiciv_hosp.diagnoses_icd b on a.subject_id = b.subject_id and a.hadm_id = b.hadm_id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cleaned_data as(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select distinct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subject_id,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hadm_id,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Atrial_Fibrillation,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Ischemic_Stroke,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Trsnsient_ischemic_attack,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Peripheral_Arterial_Occusive,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Myocardial_Infarction,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Congestive_Heart_Failure,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Hypertension,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Diabates_Mellitus,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Hyperlipidemia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from comorbidity ),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cleaned_data_1 as (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select subject_id, hadm_id,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case when Atrial_Fibrillation is not null then 1 end Atrial_Fibrillation_flag,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case when Ischemic_Stroke is not null then 1 end Ischemic_Stroke_flag,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case when Trsnsient_ischemic_attack is not null then 1 end Trsnsient_ischemic_attack_flag,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case when Peripheral_Arterial_Occusive is not null then 1 end Peripheral_Arterial_Occusive_flag,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case when Myocardial_Infarction is not null then 1 end Myocardial_Infarction_flag,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case when Congestive_Heart_Failure is not null then 1 end Congestive_Heart_Failure_flag,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case when Hypertension is not null then 1 end Hypertension_flag,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case when Diabates_Mellitus is not null then 1 end Diabates_Mellitus_flag,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case when Hyperlipidemia is not null then 1 end Hyperlipidemia_flag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from cleaned_data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select subject_id, hadm_id,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sum(Atrial_Fibrillation_flag) as Atrial_Fibrillation,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sum(Ischemic_Stroke_flag) as Ischemic_Stroke,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sum(Trsnsient_ischemic_attack_flag) as Trsnsient_ischemic_attack,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sum(Peripheral_Arterial_Occusive_flag) as Peripheral_Arterial_Occusive,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sum(Myocardial_Infarction_flag) as Myocardial_Infarction,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sum(Congestive_Heart_Failure_flag) as Congestive_Heart_Failure,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sum(Hypertension_flag) as Hypertension,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sum(Diabates_Mellitus_flag) as Diabates_Mellitus,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sum(Hyperlipidemia_flag) as Hyperlipidemia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from cleaned_data_1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group by 1,2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3"/>
        <w:rPr/>
      </w:pPr>
      <w:bookmarkStart w:colFirst="0" w:colLast="0" w:name="_tpo0i2o32fqf" w:id="12"/>
      <w:bookmarkEnd w:id="12"/>
      <w:r w:rsidDel="00000000" w:rsidR="00000000" w:rsidRPr="00000000">
        <w:rPr>
          <w:rtl w:val="0"/>
        </w:rPr>
        <w:t xml:space="preserve">11. ED_upgi commordity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with bleeding_patient as (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select a.subject_id, hadm_id, a.icd_version, icd_code, a.stay_id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from mimic_ed.diagnosis a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 xml:space="preserve">left join mimic_ed.edstays b on a.subject_id = b.subject_id and a.stay_id = b.stay_id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--from mimiciv_hosp.diagnoses_icd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and (icd_version = 9 and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(icd_code like ('5310%') or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icd_code like ('5312%') or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icd_code like ('5314%') or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icd_code like ('5316%') or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icd_code like ('5320%') or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icd_code like ('5322%') or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icd_code like ('5324%') or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icd_code like ('5326%') or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icd_code like ('5330%') or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icd_code like ('5332%') or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icd_code like ('5334%') or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icd_code like ('5336%') or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icd_code like ('5340%') or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icd_code like ('5342%') or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icd_code like ('5344%') or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icd_code like ('5346%') or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icd_code like ('5780%') or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icd_code like ('5781%') or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icd_code like( '5789%')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))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or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(icd_version = 10 and 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(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-- ICD 10 codes for upper gastrointestinal bleeding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lower(icd_code) like('k920%') or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lower(icd_code) like('k921%') or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lower(icd_code) like('i850%') or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lower(icd_code) like('i9820%') or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lower(icd_code) like('i983%') or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lower(icd_code) like('k2210%') or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lower(icd_code) like('k2212%') or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lower(icd_code) like('k2214%') or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lower(icd_code) like('k2216%') or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lower(icd_code) like('k250%') or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lower(icd_code) like('k252%') or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lower(icd_code) like('k254%') or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lower(icd_code) like('k256%') or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lower(icd_code) like('k260%') or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lower(icd_code) like('k262%') or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lower(icd_code) like('k264%') or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lower(icd_code) like('k266%') or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lower(icd_code) like('k270%') or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lower(icd_code) like('k272%') or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lower(icd_code) like('k274%') or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lower(icd_code) like('k276%') or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lower(icd_code) like('k280%') or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lower(icd_code) like('k282%') or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lower(icd_code) like('k284%') or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lower(icd_code) like('k286%') or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lower(icd_code) like('k290%') or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lower(icd_code) like('k6380%') or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lower(icd_code) like('k3180%')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patinet as (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select distinct subject_id, hadm_id, stay_id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from bleeding_patient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comorbidity as (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select  a.subject_id, a.hadm_id,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case when icd_version = 9 and (icd_code like '42731%') then 'Yes'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when icd_version = 10 and (icd_code like 'I48%')then 'Yes'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end as Atrial_Fibrillation,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case when icd_version = 9 and (icd_code like '433%' or icd_code like '434%' or icd_code like '436%') then 'Yes'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when icd_version = 10 and (icd_code like 'I63%' or icd_code like 'I64%') then 'Yes'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end as Ischemic_Stroke,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case when icd_version = 9 and icd_code like '435%' then 'Yes'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when icd_version = 10 and icd_code like 'G45%' then 'Yes'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end as Trsnsient_ischemic_attack,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case when icd_version = 9 and icd_code like '4402%' then 'Yes'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when icd_version = 10 and (icd_code like 'I702%' or icd_code like 'I703%'or icd_code like 'I704%' or icd_code like 'I705%' or icd_code like 'I706%' or icd_code like 'I707%' or icd_code like 'I708%' or icd_code like  'I709%' or icd_code like  'I71%' or icd_code like 'I739%') then 'Yes'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end as Peripheral_Arterial_Occusive,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case when icd_version = 9 and (icd_code like '410%' or icd_code like '411%' or icd_code like '412%' ) then 'Yes'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when icd_version = 10 and (icd_code like 'I21%' or icd_code like 'I22%' or icd_code like 'I23%' or icd_code like 'I24%' or icd_code like 'I25%') then 'Yes'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end as Myocardial_Infarction,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case when icd_version = 9 and icd_code like '428%' then 'Yes'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when icd_version = 10 and (icd_code like 'I110%' or icd_code like 'I130%'or icd_code like 'I132%' or icd_code like 'I420%' or icd_code like 'I50%' or icd_code like 'I501%' or icd_code like 'I509%') then 'Yes'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end as Congestive_Heart_Failure,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case when icd_version = 9 and (icd_code like '401%' or icd_code like '402%') then 'Yes'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when icd_version = 10 and (icd_code like 'I10%' or icd_code like  'I11%' or icd_code like 'I12%' or icd_code like 'I13%' or icd_code like 'I14%' or icd_code like 'I15%' or icd_code like 'I16%') then 'Yes'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end as Hypertension,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case when icd_version = 9 and icd_code like '250%' then 'Yes'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when icd_version = 10 and (icd_code like 'E100%' or icd_code like 'E101%%'or icd_code like 'E109%' or icd_code like 'E110%' or icd_code like 'E111%' or icd_code like 'E119%') then 'Yes'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end as Diabates_Mellitus,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case when icd_version = 9 and (icd_code like '272%') then 'Yes'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when icd_version = 10 and (icd_code like ' E78%') then 'Yes'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end as Hyperlipidemia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from patinet a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join mimic_ed.diagnosis b on a.subject_id = b.subject_id and a.stay_id = b.stay_id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cleaned_data as(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select distinct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subject_id,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hadm_id,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Atrial_Fibrillation,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Ischemic_Stroke,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Trsnsient_ischemic_attack,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Peripheral_Arterial_Occusive,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Myocardial_Infarction,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Congestive_Heart_Failure,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Hypertension,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Diabates_Mellitus,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Hyperlipidemia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from comorbidity ),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cleaned_data_1 as (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select subject_id, hadm_id,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case when Atrial_Fibrillation is not null then 1 end Atrial_Fibrillation_flag,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case when Ischemic_Stroke is not null then 1 end Ischemic_Stroke_flag,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case when Trsnsient_ischemic_attack is not null then 1 end Trsnsient_ischemic_attack_flag,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case when Peripheral_Arterial_Occusive is not null then 1 end Peripheral_Arterial_Occusive_flag,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case when Myocardial_Infarction is not null then 1 end Myocardial_Infarction_flag,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case when Congestive_Heart_Failure is not null then 1 end Congestive_Heart_Failure_flag,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case when Hypertension is not null then 1 end Hypertension_flag,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case when Diabates_Mellitus is not null then 1 end Diabates_Mellitus_flag,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case when Hyperlipidemia is not null then 1 end Hyperlipidemia_flag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from cleaned_data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select subject_id, hadm_id,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sum(Atrial_Fibrillation_flag) as Atrial_Fibrillation,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sum(Ischemic_Stroke_flag) as Ischemic_Stroke,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sum(Trsnsient_ischemic_attack_flag) as Trsnsient_ischemic_attack,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sum(Peripheral_Arterial_Occusive_flag) as Peripheral_Arterial_Occusive,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sum(Myocardial_Infarction_flag) as Myocardial_Infarction,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sum(Congestive_Heart_Failure_flag) as Congestive_Heart_Failure,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sum(Hypertension_flag) as Hypertension,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sum(Diabates_Mellitus_flag) as Diabates_Mellitus,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sum(Hyperlipidemia_flag) as Hyperlipidemia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from cleaned_data_1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group by 1,2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12. History Medicine - check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with bleeding_patient as (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select subject_id, stay_id, icd_version, icd_code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from mimic_ed.diagnosis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 xml:space="preserve">--from mimiciv_hosp.diagnoses_icd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 xml:space="preserve">and (icd_version = 9 and 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(icd_code like ('5310%') or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icd_code like ('5312%') or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icd_code like ('5314%') or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icd_code like ('5316%') or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icd_code like ('5320%') or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icd_code like ('5322%') or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icd_code like ('5324%') or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icd_code like ('5326%') or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icd_code like ('5330%') or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icd_code like ('5332%') or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icd_code like ('5334%') or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icd_code like ('5336%') or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icd_code like ('5340%') or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icd_code like ('5342%') or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icd_code like ('5344%') or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icd_code like ('5346%') or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icd_code like ('5780%') or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icd_code like ('5781%') or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icd_code like( '5789%')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  <w:t xml:space="preserve">))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 xml:space="preserve">or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 xml:space="preserve">(icd_version = 10 and 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</w:t>
        <w:tab/>
        <w:t xml:space="preserve">(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-- ICD 10 codes for upper gastrointestinal bleeding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lower(icd_code) like('k920%') or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lower(icd_code) like('k921%') or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lower(icd_code) like('i850%') or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lower(icd_code) like('i9820%') or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lower(icd_code) like('i983%') or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lower(icd_code) like('k2210%') or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lower(icd_code) like('k2212%') or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lower(icd_code) like('k2214%') or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lower(icd_code) like('k2216%') or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lower(icd_code) like('k250%') or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lower(icd_code) like('k252%') or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lower(icd_code) like('k254%') or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lower(icd_code) like('k256%') or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lower(icd_code) like('k260%') or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lower(icd_code) like('k262%') or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lower(icd_code) like('k264%') or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lower(icd_code) like('k266%') or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lower(icd_code) like('k270%') or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lower(icd_code) like('k272%') or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lower(icd_code) like('k274%') or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lower(icd_code) like('k276%') or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lower(icd_code) like('k280%') or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lower(icd_code) like('k282%') or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lower(icd_code) like('k284%') or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lower(icd_code) like('k286%') or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lower(icd_code) like('k290%') or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lower(icd_code) like('k6380%') or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lower(icd_code) like('k3180%')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ab/>
        <w:t xml:space="preserve">  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combined as (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select a.*, c.hadm_id from mimic_ed.pyxis a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inner join bleeding_patient b on a.subject_id = b.subject_id and a.stay_id =b.stay_id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ab/>
        <w:t xml:space="preserve">left join mimic_ed.edstays c on a.subject_id = c.subject_id and a.stay_id =c.stay_id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medicine as (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select subject_id, stay_id, hadm_id,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case when name = 'Aspirin' then 1 end as Aspirin,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case when name = 'Warfarin' then 1 end as Warfarin,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case when name in( 'Atenolol', 'CARVedilol','Labetalol','Metoprolol','Propranolol') then 1 end as bb,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case when name = 'Octreotide' then 1 end as Octreotide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from combined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select subject_id, hadm_id, sum(Aspirin) as Aspirin,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sum(Warfarin) as Warfarin,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sum(bb) as bb,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sum(Octreotide) as Octreotide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from medicine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group by 1,2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3"/>
        <w:rPr/>
      </w:pPr>
      <w:bookmarkStart w:colFirst="0" w:colLast="0" w:name="_5mliysj6fau4" w:id="13"/>
      <w:bookmarkEnd w:id="13"/>
      <w:r w:rsidDel="00000000" w:rsidR="00000000" w:rsidRPr="00000000">
        <w:rPr>
          <w:rtl w:val="0"/>
        </w:rPr>
        <w:t xml:space="preserve">12. historical _ medicine_clean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with bleeding_patient as (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select subject_id, stay_id, icd_version, icd_code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from mimic_ed.diagnosis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ab/>
        <w:t xml:space="preserve">--from mimiciv_hosp.diagnoses_icd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ab/>
        <w:t xml:space="preserve">and (icd_version = 9 and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(icd_code like ('5310%') or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icd_code like ('5312%') or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icd_code like ('5314%') or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icd_code like ('5316%') or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icd_code like ('5320%') or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icd_code like ('5322%') or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icd_code like ('5324%') or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icd_code like ('5326%') or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icd_code like ('5330%') or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icd_code like ('5332%') or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icd_code like ('5334%') or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icd_code like ('5336%') or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icd_code like ('5340%') or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icd_code like ('5342%') or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icd_code like ('5344%') or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icd_code like ('5346%') or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icd_code like ('5780%') or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icd_code like ('5781%') or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icd_code like( '5789%')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ab/>
        <w:t xml:space="preserve">))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 xml:space="preserve">or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ab/>
        <w:t xml:space="preserve">(icd_version = 10 and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</w:t>
        <w:tab/>
        <w:t xml:space="preserve">(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-- ICD 10 codes for upper gastrointestinal bleeding 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lower(icd_code) like('k920%') or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lower(icd_code) like('k921%') or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lower(icd_code) like('i850%') or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lower(icd_code) like('i9820%') or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lower(icd_code) like('i983%') or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lower(icd_code) like('k2210%') or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lower(icd_code) like('k2212%') or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lower(icd_code) like('k2214%') or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lower(icd_code) like('k2216%') or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lower(icd_code) like('k250%') or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lower(icd_code) like('k252%') or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lower(icd_code) like('k254%') or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lower(icd_code) like('k256%') or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lower(icd_code) like('k260%') or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lower(icd_code) like('k262%') or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lower(icd_code) like('k264%') or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lower(icd_code) like('k266%') or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lower(icd_code) like('k270%') or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lower(icd_code) like('k272%') or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lower(icd_code) like('k274%') or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lower(icd_code) like('k276%') or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lower(icd_code) like('k280%') or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lower(icd_code) like('k282%') or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lower(icd_code) like('k284%') or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lower(icd_code) like('k286%') or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lower(icd_code) like('k290%') or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lower(icd_code) like('k6380%') or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lower(icd_code) like('k3180%')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ab/>
        <w:t xml:space="preserve">  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combined as (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select a.*, c.hadm_id from mimic_ed.pyxis a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inner join bleeding_patient b on a.subject_id = b.subject_id and a.stay_id =b.stay_id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ab/>
        <w:t xml:space="preserve">left join mimic_ed.edstays c on a.subject_id = c.subject_id and a.stay_id =c.stay_id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medicine as (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select subject_id, stay_id, hadm_id,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case when name = 'Aspirin' then 1 end as Aspirin,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case when name = 'Warfarin' then 1 end as Warfarin,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case when name in( 'Atenolol', 'CARVedilol','Labetalol','Metoprolol','Propranolol') then 1 end as bb,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case when name = 'Octreotide' then 1 end as Octreotide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from combined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select subject_id, hadm_id, sum(Aspirin) as Aspirin,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sum(Warfarin) as Warfarin,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sum(bb) as bb,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sum(Octreotide) as Octreotide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from medicine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group by 1,2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Style w:val="Heading3"/>
        <w:rPr/>
      </w:pPr>
      <w:bookmarkStart w:colFirst="0" w:colLast="0" w:name="_k3s8qdt7mdom" w:id="14"/>
      <w:bookmarkEnd w:id="14"/>
      <w:r w:rsidDel="00000000" w:rsidR="00000000" w:rsidRPr="00000000">
        <w:rPr>
          <w:rtl w:val="0"/>
        </w:rPr>
        <w:t xml:space="preserve">13 Vital_aggregated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with vital_triage_raw as (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select subject_id, hadm_id, stay_id, intime as charttime, heartrate, sbp, dbp 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from mimic_ed.ugib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left join mimic_ed.triage using(subject_id, stay_id)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order by subject_id, hadm_id, stay_id, intime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, vital_raw as (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select subject_id, hadm_id, stay_id, charttime, heartrate, sbp, dbp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from mimic_ed.vitalsign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left join mimic_ed.edstays using(subject_id, stay_id)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where hadm_id is not null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order by subject_id, hadm_id, stay_id, charttime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, vital_raw1 as (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select subject_id, hadm_id, stay_id, charttime, heartrate, sbp, dbp 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from mimic_ed.ugib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left join vital_raw using(subject_id, hadm_id, stay_id)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, vital_stg0 as (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select * from vital_triage_raw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union all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select * from vital_raw1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, hour6_stg0 as (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ab/>
        <w:t xml:space="preserve">select vital_stg0.*, ed.intime, ed.outtime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ab/>
        <w:t xml:space="preserve">from vital_stg0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ab/>
        <w:t xml:space="preserve">left join mimic_ed.edstays ed using(subject_id, hadm_id, stay_id)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ab/>
        <w:t xml:space="preserve">order by subject_id, hadm_id, stay_id, charttime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, hour6 as (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ab/>
        <w:t xml:space="preserve">select *, round(sbp/3 + dbp/3*2, 2) as map 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ab/>
        <w:t xml:space="preserve">from hour6_stg0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ab/>
        <w:t xml:space="preserve">where charttime &lt;= intime + interval '6' hour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select hadm_id, max(heartrate) as heartrate_max,  min(sbp) as sbp_min, min(dbp) as dbp_min, min(map) as map_min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from hour6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group by hadm_id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