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191C" w:rsidRDefault="00A812A3">
      <w:r>
        <w:t>Infographics</w:t>
      </w:r>
    </w:p>
    <w:p w:rsidR="00A812A3" w:rsidRDefault="00A812A3"/>
    <w:p w:rsidR="00A812A3" w:rsidRDefault="00A812A3">
      <w:r>
        <w:t>90% of information we remember is visuals</w:t>
      </w:r>
    </w:p>
    <w:p w:rsidR="00A812A3" w:rsidRDefault="00A812A3">
      <w:r>
        <w:t>Modern media platforms are increasingly visiual</w:t>
      </w:r>
    </w:p>
    <w:p w:rsidR="00C8507D" w:rsidRDefault="00C8507D"/>
    <w:p w:rsidR="00C8507D" w:rsidRDefault="00C8507D">
      <w:r>
        <w:t xml:space="preserve">Theme: </w:t>
      </w:r>
    </w:p>
    <w:p w:rsidR="00C8507D" w:rsidRDefault="00C8507D" w:rsidP="00C8507D">
      <w:pPr>
        <w:pStyle w:val="ListParagraph"/>
        <w:numPr>
          <w:ilvl w:val="0"/>
          <w:numId w:val="1"/>
        </w:numPr>
      </w:pPr>
      <w:r>
        <w:t>Questions asked frequently, complex topics, Cool data</w:t>
      </w:r>
    </w:p>
    <w:p w:rsidR="00C8507D" w:rsidRDefault="00C8507D">
      <w:r>
        <w:t>Data</w:t>
      </w:r>
    </w:p>
    <w:p w:rsidR="00523F9D" w:rsidRDefault="00523F9D" w:rsidP="00523F9D">
      <w:pPr>
        <w:pStyle w:val="ListParagraph"/>
        <w:numPr>
          <w:ilvl w:val="0"/>
          <w:numId w:val="1"/>
        </w:numPr>
      </w:pPr>
      <w:r>
        <w:t>People data (HR data), Finance data (Annual Reports), Misc. data (logs of any kind; help desk)</w:t>
      </w:r>
      <w:r w:rsidR="0093317E">
        <w:t>.</w:t>
      </w:r>
    </w:p>
    <w:p w:rsidR="00C8507D" w:rsidRDefault="00C8507D">
      <w:r>
        <w:t>Analysis</w:t>
      </w:r>
    </w:p>
    <w:p w:rsidR="005566CD" w:rsidRDefault="005566CD" w:rsidP="005566CD">
      <w:pPr>
        <w:pStyle w:val="ListParagraph"/>
        <w:numPr>
          <w:ilvl w:val="0"/>
          <w:numId w:val="1"/>
        </w:numPr>
      </w:pPr>
      <w:r>
        <w:t>Example: comparing metro lines in DC, and then comparing lines to metro lines across the US. Blue line is the worst in DC, but also one of the worst in the nation.</w:t>
      </w:r>
    </w:p>
    <w:p w:rsidR="00C8507D" w:rsidRDefault="00C8507D">
      <w:r>
        <w:t>Story</w:t>
      </w:r>
    </w:p>
    <w:p w:rsidR="005566CD" w:rsidRDefault="005566CD" w:rsidP="005566CD">
      <w:pPr>
        <w:pStyle w:val="ListParagraph"/>
        <w:numPr>
          <w:ilvl w:val="0"/>
          <w:numId w:val="1"/>
        </w:numPr>
      </w:pPr>
      <w:r>
        <w:t>Try to make infographic evergreen. Tell a story of general appeal. Can we use this infographic again and again (with different data each year)?</w:t>
      </w:r>
    </w:p>
    <w:p w:rsidR="00C8507D" w:rsidRDefault="00C8507D">
      <w:r>
        <w:t>Design</w:t>
      </w:r>
    </w:p>
    <w:p w:rsidR="005566CD" w:rsidRDefault="005566CD" w:rsidP="005566CD">
      <w:pPr>
        <w:pStyle w:val="ListParagraph"/>
        <w:numPr>
          <w:ilvl w:val="0"/>
          <w:numId w:val="1"/>
        </w:numPr>
      </w:pPr>
      <w:r>
        <w:t>Use consistent color palette. University Visual Guidline, DeGraeve Palette Generator (input pics and get hex outputs), Kause’s Color Index</w:t>
      </w:r>
    </w:p>
    <w:p w:rsidR="00247F11" w:rsidRDefault="00247F11" w:rsidP="005566CD">
      <w:pPr>
        <w:pStyle w:val="ListParagraph"/>
        <w:numPr>
          <w:ilvl w:val="0"/>
          <w:numId w:val="1"/>
        </w:numPr>
      </w:pPr>
      <w:r>
        <w:t>Simple is better</w:t>
      </w:r>
    </w:p>
    <w:p w:rsidR="00247F11" w:rsidRDefault="00247F11" w:rsidP="005566CD">
      <w:pPr>
        <w:pStyle w:val="ListParagraph"/>
        <w:numPr>
          <w:ilvl w:val="0"/>
          <w:numId w:val="1"/>
        </w:numPr>
      </w:pPr>
      <w:r>
        <w:t xml:space="preserve">Flat is en vogue. Flaticon.com </w:t>
      </w:r>
    </w:p>
    <w:p w:rsidR="00247F11" w:rsidRDefault="00247F11" w:rsidP="005566CD">
      <w:pPr>
        <w:pStyle w:val="ListParagraph"/>
        <w:numPr>
          <w:ilvl w:val="0"/>
          <w:numId w:val="1"/>
        </w:numPr>
      </w:pPr>
      <w:r>
        <w:t>Fonts</w:t>
      </w:r>
    </w:p>
    <w:p w:rsidR="00247F11" w:rsidRDefault="00247F11" w:rsidP="00663252">
      <w:pPr>
        <w:pStyle w:val="ListParagraph"/>
        <w:numPr>
          <w:ilvl w:val="0"/>
          <w:numId w:val="1"/>
        </w:numPr>
      </w:pPr>
      <w:r>
        <w:t>Charts: dot line, bar graph, stacked graph, pie charts, donut chart, tree map</w:t>
      </w:r>
    </w:p>
    <w:p w:rsidR="00C8507D" w:rsidRDefault="00C8507D">
      <w:r>
        <w:t>Creation</w:t>
      </w:r>
    </w:p>
    <w:p w:rsidR="00663252" w:rsidRDefault="00663252" w:rsidP="00663252">
      <w:pPr>
        <w:pStyle w:val="ListParagraph"/>
        <w:numPr>
          <w:ilvl w:val="0"/>
          <w:numId w:val="2"/>
        </w:numPr>
      </w:pPr>
      <w:r>
        <w:t>Easel.ly: free, but cookie-cutter</w:t>
      </w:r>
    </w:p>
    <w:p w:rsidR="00663252" w:rsidRDefault="00663252" w:rsidP="00663252">
      <w:pPr>
        <w:pStyle w:val="ListParagraph"/>
        <w:numPr>
          <w:ilvl w:val="0"/>
          <w:numId w:val="2"/>
        </w:numPr>
      </w:pPr>
      <w:r>
        <w:t>Piktochart: what we will be using. Free with a paid upgrade option</w:t>
      </w:r>
    </w:p>
    <w:p w:rsidR="00663252" w:rsidRDefault="00663252" w:rsidP="00663252">
      <w:pPr>
        <w:pStyle w:val="ListParagraph"/>
        <w:numPr>
          <w:ilvl w:val="0"/>
          <w:numId w:val="2"/>
        </w:numPr>
      </w:pPr>
      <w:r>
        <w:t>Infogr.am: expensive, really limited visual icons</w:t>
      </w:r>
    </w:p>
    <w:p w:rsidR="00663252" w:rsidRDefault="00663252" w:rsidP="00663252">
      <w:pPr>
        <w:pStyle w:val="ListParagraph"/>
        <w:numPr>
          <w:ilvl w:val="0"/>
          <w:numId w:val="2"/>
        </w:numPr>
      </w:pPr>
      <w:r>
        <w:t>MS Office</w:t>
      </w:r>
      <w:bookmarkStart w:id="0" w:name="_GoBack"/>
      <w:bookmarkEnd w:id="0"/>
    </w:p>
    <w:p w:rsidR="00C8507D" w:rsidRDefault="00C8507D"/>
    <w:p w:rsidR="00C8507D" w:rsidRDefault="00C8507D"/>
    <w:p w:rsidR="00C8507D" w:rsidRDefault="00C8507D">
      <w:r>
        <w:t>Theme for my organization</w:t>
      </w:r>
    </w:p>
    <w:p w:rsidR="00C8507D" w:rsidRPr="00C8507D" w:rsidRDefault="00C8507D">
      <w:pPr>
        <w:rPr>
          <w:b/>
        </w:rPr>
      </w:pPr>
      <w:r w:rsidRPr="00C8507D">
        <w:rPr>
          <w:b/>
        </w:rPr>
        <w:t>AmeriCorps</w:t>
      </w:r>
    </w:p>
    <w:p w:rsidR="00C8507D" w:rsidRDefault="00C8507D">
      <w:r>
        <w:t>Return on investment: Impact on communities, ie money saved</w:t>
      </w:r>
    </w:p>
    <w:p w:rsidR="00C8507D" w:rsidRDefault="00C8507D">
      <w:r>
        <w:t xml:space="preserve">Where Volunteers travel in America </w:t>
      </w:r>
    </w:p>
    <w:p w:rsidR="00C8507D" w:rsidRDefault="00C8507D">
      <w:r>
        <w:t>Demographics of Corps Members</w:t>
      </w:r>
    </w:p>
    <w:p w:rsidR="0093317E" w:rsidRDefault="0093317E">
      <w:r>
        <w:t>Does CNCS have an annual report?</w:t>
      </w:r>
    </w:p>
    <w:p w:rsidR="00247F11" w:rsidRDefault="00247F11"/>
    <w:p w:rsidR="00247F11" w:rsidRDefault="00247F11">
      <w:r>
        <w:t xml:space="preserve">Icons: people, money, education? Cityscape, rural </w:t>
      </w:r>
    </w:p>
    <w:p w:rsidR="00247F11" w:rsidRDefault="00247F11">
      <w:r>
        <w:t>Pie charts</w:t>
      </w:r>
    </w:p>
    <w:p w:rsidR="00247F11" w:rsidRDefault="00247F11">
      <w:r>
        <w:t>Tree maps?</w:t>
      </w:r>
    </w:p>
    <w:p w:rsidR="00C8507D" w:rsidRDefault="00C8507D"/>
    <w:sectPr w:rsidR="00C850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BF2F8D"/>
    <w:multiLevelType w:val="hybridMultilevel"/>
    <w:tmpl w:val="D2468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4663A0"/>
    <w:multiLevelType w:val="hybridMultilevel"/>
    <w:tmpl w:val="5BD6A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12A3"/>
    <w:rsid w:val="001268F3"/>
    <w:rsid w:val="0013191C"/>
    <w:rsid w:val="001D3385"/>
    <w:rsid w:val="00207875"/>
    <w:rsid w:val="00247F11"/>
    <w:rsid w:val="002F6715"/>
    <w:rsid w:val="00523F9D"/>
    <w:rsid w:val="005348C4"/>
    <w:rsid w:val="00542BAE"/>
    <w:rsid w:val="005566CD"/>
    <w:rsid w:val="005E248B"/>
    <w:rsid w:val="00663252"/>
    <w:rsid w:val="006C47E3"/>
    <w:rsid w:val="006D3BDF"/>
    <w:rsid w:val="006E0E6F"/>
    <w:rsid w:val="00743B18"/>
    <w:rsid w:val="00823E2F"/>
    <w:rsid w:val="00824973"/>
    <w:rsid w:val="00866F35"/>
    <w:rsid w:val="0093317E"/>
    <w:rsid w:val="009B1B0B"/>
    <w:rsid w:val="009C3386"/>
    <w:rsid w:val="009D3AAE"/>
    <w:rsid w:val="00A46A5E"/>
    <w:rsid w:val="00A5280C"/>
    <w:rsid w:val="00A812A3"/>
    <w:rsid w:val="00AB36CD"/>
    <w:rsid w:val="00AD4923"/>
    <w:rsid w:val="00AE2931"/>
    <w:rsid w:val="00B20032"/>
    <w:rsid w:val="00C44E82"/>
    <w:rsid w:val="00C8507D"/>
    <w:rsid w:val="00CC5F9C"/>
    <w:rsid w:val="00D80E4D"/>
    <w:rsid w:val="00E23C5E"/>
    <w:rsid w:val="00E87264"/>
    <w:rsid w:val="00E97426"/>
    <w:rsid w:val="00FA1BC9"/>
    <w:rsid w:val="00FF0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507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50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195</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American Medical Association</Company>
  <LinksUpToDate>false</LinksUpToDate>
  <CharactersWithSpaces>1311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2014-09-13T14:17:00Z</dcterms:created>
  <dcterms:modified xsi:type="dcterms:W3CDTF">2014-09-13T15:27:00Z</dcterms:modified>
</cp:coreProperties>
</file>