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660" w:rsidRPr="00E72EB5" w:rsidRDefault="00D1538A" w:rsidP="00E72EB5">
      <w:pPr>
        <w:jc w:val="center"/>
        <w:rPr>
          <w:b/>
          <w:sz w:val="28"/>
          <w:szCs w:val="28"/>
          <w:lang w:val="en-US"/>
        </w:rPr>
      </w:pPr>
      <w:proofErr w:type="gramStart"/>
      <w:r w:rsidRPr="00E72EB5">
        <w:rPr>
          <w:b/>
          <w:sz w:val="28"/>
          <w:szCs w:val="28"/>
          <w:lang w:val="en-US"/>
        </w:rPr>
        <w:t>Competitive Analysis</w:t>
      </w:r>
      <w:r w:rsidR="00AA531A">
        <w:rPr>
          <w:b/>
          <w:sz w:val="28"/>
          <w:szCs w:val="28"/>
          <w:lang w:val="en-US"/>
        </w:rPr>
        <w:t xml:space="preserve"> of </w:t>
      </w:r>
      <w:proofErr w:type="spellStart"/>
      <w:r w:rsidR="00AA531A">
        <w:rPr>
          <w:b/>
          <w:sz w:val="28"/>
          <w:szCs w:val="28"/>
          <w:lang w:val="en-US"/>
        </w:rPr>
        <w:t>Veripay</w:t>
      </w:r>
      <w:proofErr w:type="spellEnd"/>
      <w:r w:rsidR="00AA531A">
        <w:rPr>
          <w:b/>
          <w:sz w:val="28"/>
          <w:szCs w:val="28"/>
          <w:lang w:val="en-US"/>
        </w:rPr>
        <w:t>.</w:t>
      </w:r>
      <w:proofErr w:type="gramEnd"/>
    </w:p>
    <w:tbl>
      <w:tblPr>
        <w:tblStyle w:val="TableGrid"/>
        <w:tblW w:w="8910" w:type="dxa"/>
        <w:tblInd w:w="-342" w:type="dxa"/>
        <w:tblLayout w:type="fixed"/>
        <w:tblLook w:val="04A0"/>
      </w:tblPr>
      <w:tblGrid>
        <w:gridCol w:w="1397"/>
        <w:gridCol w:w="1470"/>
        <w:gridCol w:w="2173"/>
        <w:gridCol w:w="2160"/>
        <w:gridCol w:w="1710"/>
      </w:tblGrid>
      <w:tr w:rsidR="00AA531A" w:rsidRPr="00EE3266" w:rsidTr="00AA531A">
        <w:tc>
          <w:tcPr>
            <w:tcW w:w="1397" w:type="dxa"/>
          </w:tcPr>
          <w:p w:rsidR="00AA531A" w:rsidRPr="00442288" w:rsidRDefault="00AA531A" w:rsidP="004B2AF1">
            <w:pPr>
              <w:rPr>
                <w:b/>
                <w:sz w:val="20"/>
                <w:szCs w:val="20"/>
              </w:rPr>
            </w:pPr>
          </w:p>
        </w:tc>
        <w:tc>
          <w:tcPr>
            <w:tcW w:w="1470" w:type="dxa"/>
          </w:tcPr>
          <w:p w:rsidR="00AA531A" w:rsidRPr="00442288" w:rsidRDefault="00AA531A" w:rsidP="004B2AF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Veripay</w:t>
            </w:r>
            <w:proofErr w:type="spellEnd"/>
          </w:p>
        </w:tc>
        <w:tc>
          <w:tcPr>
            <w:tcW w:w="2173" w:type="dxa"/>
          </w:tcPr>
          <w:p w:rsidR="00AA531A" w:rsidRPr="00442288" w:rsidRDefault="00AA531A" w:rsidP="004B2AF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Vpay</w:t>
            </w:r>
            <w:proofErr w:type="spellEnd"/>
            <w:r>
              <w:rPr>
                <w:b/>
                <w:sz w:val="20"/>
                <w:szCs w:val="20"/>
              </w:rPr>
              <w:t xml:space="preserve"> Africa</w:t>
            </w:r>
          </w:p>
        </w:tc>
        <w:tc>
          <w:tcPr>
            <w:tcW w:w="2160" w:type="dxa"/>
          </w:tcPr>
          <w:p w:rsidR="00AA531A" w:rsidRPr="00442288" w:rsidRDefault="00AA531A" w:rsidP="004B2AF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Monie</w:t>
            </w:r>
            <w:r w:rsidR="004F6778">
              <w:rPr>
                <w:b/>
                <w:sz w:val="20"/>
                <w:szCs w:val="20"/>
              </w:rPr>
              <w:t>point</w:t>
            </w:r>
            <w:proofErr w:type="spellEnd"/>
          </w:p>
        </w:tc>
        <w:tc>
          <w:tcPr>
            <w:tcW w:w="1710" w:type="dxa"/>
          </w:tcPr>
          <w:p w:rsidR="00AA531A" w:rsidRPr="00442288" w:rsidRDefault="00AA531A" w:rsidP="004B2AF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Payconfirm</w:t>
            </w:r>
            <w:proofErr w:type="spellEnd"/>
          </w:p>
        </w:tc>
      </w:tr>
      <w:tr w:rsidR="00AA531A" w:rsidRPr="00EE3266" w:rsidTr="00AA531A">
        <w:tc>
          <w:tcPr>
            <w:tcW w:w="1397" w:type="dxa"/>
          </w:tcPr>
          <w:p w:rsidR="00AA531A" w:rsidRPr="00EE3266" w:rsidRDefault="00AA531A" w:rsidP="004B2AF1">
            <w:pPr>
              <w:rPr>
                <w:sz w:val="18"/>
              </w:rPr>
            </w:pPr>
            <w:r w:rsidRPr="00EE3266">
              <w:rPr>
                <w:sz w:val="18"/>
              </w:rPr>
              <w:t>Geographical location</w:t>
            </w:r>
          </w:p>
        </w:tc>
        <w:tc>
          <w:tcPr>
            <w:tcW w:w="1470" w:type="dxa"/>
          </w:tcPr>
          <w:p w:rsidR="00AA531A" w:rsidRPr="00EE3266" w:rsidRDefault="00AA531A" w:rsidP="004B2AF1">
            <w:pPr>
              <w:rPr>
                <w:sz w:val="18"/>
              </w:rPr>
            </w:pPr>
            <w:r w:rsidRPr="00EE3266">
              <w:rPr>
                <w:sz w:val="18"/>
              </w:rPr>
              <w:t>Nigeria</w:t>
            </w:r>
          </w:p>
        </w:tc>
        <w:tc>
          <w:tcPr>
            <w:tcW w:w="2173" w:type="dxa"/>
          </w:tcPr>
          <w:p w:rsidR="00AA531A" w:rsidRPr="00EE3266" w:rsidRDefault="00AA531A" w:rsidP="004B2AF1">
            <w:pPr>
              <w:rPr>
                <w:sz w:val="18"/>
              </w:rPr>
            </w:pPr>
            <w:r>
              <w:rPr>
                <w:sz w:val="18"/>
              </w:rPr>
              <w:t>Africa</w:t>
            </w:r>
          </w:p>
        </w:tc>
        <w:tc>
          <w:tcPr>
            <w:tcW w:w="2160" w:type="dxa"/>
          </w:tcPr>
          <w:p w:rsidR="00AA531A" w:rsidRPr="00EE3266" w:rsidRDefault="004F6778" w:rsidP="004B2AF1">
            <w:pPr>
              <w:rPr>
                <w:sz w:val="18"/>
              </w:rPr>
            </w:pPr>
            <w:r>
              <w:rPr>
                <w:sz w:val="18"/>
              </w:rPr>
              <w:t>Nigeria</w:t>
            </w:r>
          </w:p>
        </w:tc>
        <w:tc>
          <w:tcPr>
            <w:tcW w:w="1710" w:type="dxa"/>
          </w:tcPr>
          <w:p w:rsidR="00AA531A" w:rsidRPr="00EE3266" w:rsidRDefault="000D3FFC" w:rsidP="004B2AF1">
            <w:pPr>
              <w:rPr>
                <w:sz w:val="18"/>
              </w:rPr>
            </w:pPr>
            <w:r>
              <w:rPr>
                <w:sz w:val="18"/>
              </w:rPr>
              <w:t>Singapore</w:t>
            </w:r>
          </w:p>
        </w:tc>
      </w:tr>
      <w:tr w:rsidR="00AA531A" w:rsidRPr="00EE3266" w:rsidTr="000D3FFC">
        <w:tc>
          <w:tcPr>
            <w:tcW w:w="1397" w:type="dxa"/>
          </w:tcPr>
          <w:p w:rsidR="00AA531A" w:rsidRPr="00EE3266" w:rsidRDefault="00AA531A" w:rsidP="004B2AF1">
            <w:pPr>
              <w:rPr>
                <w:sz w:val="18"/>
              </w:rPr>
            </w:pPr>
            <w:r w:rsidRPr="00EE3266">
              <w:rPr>
                <w:sz w:val="18"/>
              </w:rPr>
              <w:t>Target audience</w:t>
            </w:r>
          </w:p>
        </w:tc>
        <w:tc>
          <w:tcPr>
            <w:tcW w:w="1470" w:type="dxa"/>
          </w:tcPr>
          <w:p w:rsidR="00AA531A" w:rsidRPr="00EE3266" w:rsidRDefault="00AA531A" w:rsidP="004B2AF1">
            <w:pPr>
              <w:rPr>
                <w:sz w:val="18"/>
              </w:rPr>
            </w:pPr>
            <w:r>
              <w:rPr>
                <w:sz w:val="18"/>
              </w:rPr>
              <w:t>Small and Medium business owners</w:t>
            </w:r>
          </w:p>
        </w:tc>
        <w:tc>
          <w:tcPr>
            <w:tcW w:w="2173" w:type="dxa"/>
          </w:tcPr>
          <w:p w:rsidR="00AA531A" w:rsidRPr="00EE3266" w:rsidRDefault="00AA531A" w:rsidP="004B2AF1">
            <w:pPr>
              <w:rPr>
                <w:sz w:val="18"/>
              </w:rPr>
            </w:pPr>
            <w:r>
              <w:rPr>
                <w:sz w:val="18"/>
              </w:rPr>
              <w:t>Business owners</w:t>
            </w:r>
          </w:p>
        </w:tc>
        <w:tc>
          <w:tcPr>
            <w:tcW w:w="2160" w:type="dxa"/>
          </w:tcPr>
          <w:p w:rsidR="00AA531A" w:rsidRDefault="00AA531A" w:rsidP="004B2AF1">
            <w:pPr>
              <w:rPr>
                <w:sz w:val="18"/>
              </w:rPr>
            </w:pPr>
            <w:r>
              <w:rPr>
                <w:sz w:val="18"/>
              </w:rPr>
              <w:t>Business owners</w:t>
            </w:r>
          </w:p>
          <w:p w:rsidR="00AA531A" w:rsidRPr="00EE3266" w:rsidRDefault="00AA531A" w:rsidP="004B2AF1">
            <w:pPr>
              <w:rPr>
                <w:sz w:val="18"/>
              </w:rPr>
            </w:pPr>
            <w:r>
              <w:rPr>
                <w:sz w:val="18"/>
              </w:rPr>
              <w:t>POS merchant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AA531A" w:rsidRPr="00EE3266" w:rsidRDefault="000D3FFC" w:rsidP="004B2AF1">
            <w:pPr>
              <w:rPr>
                <w:sz w:val="18"/>
              </w:rPr>
            </w:pPr>
            <w:r>
              <w:rPr>
                <w:sz w:val="18"/>
              </w:rPr>
              <w:t xml:space="preserve">Individuals, </w:t>
            </w:r>
            <w:proofErr w:type="spellStart"/>
            <w:r>
              <w:rPr>
                <w:sz w:val="18"/>
              </w:rPr>
              <w:t>busineses</w:t>
            </w:r>
            <w:proofErr w:type="spellEnd"/>
            <w:r>
              <w:rPr>
                <w:sz w:val="18"/>
              </w:rPr>
              <w:t>.</w:t>
            </w:r>
          </w:p>
        </w:tc>
      </w:tr>
      <w:tr w:rsidR="00AA531A" w:rsidRPr="00EE3266" w:rsidTr="000D3FFC">
        <w:tc>
          <w:tcPr>
            <w:tcW w:w="1397" w:type="dxa"/>
          </w:tcPr>
          <w:p w:rsidR="00AA531A" w:rsidRPr="00EE3266" w:rsidRDefault="00AA531A" w:rsidP="004B2AF1">
            <w:pPr>
              <w:rPr>
                <w:sz w:val="18"/>
              </w:rPr>
            </w:pPr>
            <w:r w:rsidRPr="00EE3266">
              <w:rPr>
                <w:sz w:val="18"/>
              </w:rPr>
              <w:t>Benefits</w:t>
            </w:r>
          </w:p>
        </w:tc>
        <w:tc>
          <w:tcPr>
            <w:tcW w:w="1470" w:type="dxa"/>
          </w:tcPr>
          <w:p w:rsidR="00AA531A" w:rsidRPr="00EE3266" w:rsidRDefault="00AA531A" w:rsidP="004B2AF1">
            <w:pPr>
              <w:rPr>
                <w:sz w:val="18"/>
              </w:rPr>
            </w:pPr>
            <w:r>
              <w:rPr>
                <w:sz w:val="18"/>
              </w:rPr>
              <w:t>Con</w:t>
            </w:r>
            <w:r w:rsidR="00577087">
              <w:rPr>
                <w:sz w:val="18"/>
              </w:rPr>
              <w:t>firmation of payment to ease business process.</w:t>
            </w:r>
          </w:p>
        </w:tc>
        <w:tc>
          <w:tcPr>
            <w:tcW w:w="2173" w:type="dxa"/>
          </w:tcPr>
          <w:p w:rsidR="00AA531A" w:rsidRPr="00577087" w:rsidRDefault="00577087" w:rsidP="00577087">
            <w:pPr>
              <w:rPr>
                <w:sz w:val="18"/>
              </w:rPr>
            </w:pPr>
            <w:r>
              <w:rPr>
                <w:sz w:val="18"/>
              </w:rPr>
              <w:t>Simplifying payment processes for business and online shopper</w:t>
            </w:r>
          </w:p>
        </w:tc>
        <w:tc>
          <w:tcPr>
            <w:tcW w:w="2160" w:type="dxa"/>
          </w:tcPr>
          <w:p w:rsidR="00AA531A" w:rsidRPr="000D3FFC" w:rsidRDefault="004F6778" w:rsidP="000D3FFC">
            <w:pPr>
              <w:rPr>
                <w:sz w:val="18"/>
                <w:szCs w:val="18"/>
              </w:rPr>
            </w:pPr>
            <w:r w:rsidRPr="000D3FFC">
              <w:rPr>
                <w:sz w:val="18"/>
                <w:szCs w:val="18"/>
              </w:rPr>
              <w:t>Send money, Receive payments, Pay bills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AA531A" w:rsidRPr="000D3FFC" w:rsidRDefault="000D3FFC" w:rsidP="000D3FFC">
            <w:pPr>
              <w:rPr>
                <w:sz w:val="18"/>
                <w:szCs w:val="18"/>
              </w:rPr>
            </w:pPr>
            <w:r w:rsidRPr="000D3FFC">
              <w:rPr>
                <w:sz w:val="18"/>
                <w:szCs w:val="18"/>
              </w:rPr>
              <w:t>Performs mobile transaction</w:t>
            </w:r>
            <w:r>
              <w:rPr>
                <w:sz w:val="18"/>
                <w:szCs w:val="18"/>
              </w:rPr>
              <w:t xml:space="preserve"> authentication signature (</w:t>
            </w:r>
            <w:proofErr w:type="spellStart"/>
            <w:r>
              <w:rPr>
                <w:sz w:val="18"/>
                <w:szCs w:val="18"/>
              </w:rPr>
              <w:t>mTAS</w:t>
            </w:r>
            <w:proofErr w:type="spellEnd"/>
            <w:r>
              <w:rPr>
                <w:sz w:val="18"/>
                <w:szCs w:val="18"/>
              </w:rPr>
              <w:t>) to confirm any type of operations, including transactions or e-documents on-the-go.</w:t>
            </w:r>
          </w:p>
        </w:tc>
      </w:tr>
      <w:tr w:rsidR="00AA531A" w:rsidRPr="00EE3266" w:rsidTr="000D3FFC">
        <w:tc>
          <w:tcPr>
            <w:tcW w:w="1397" w:type="dxa"/>
          </w:tcPr>
          <w:p w:rsidR="00AA531A" w:rsidRPr="00EE3266" w:rsidRDefault="00AA531A" w:rsidP="004B2AF1">
            <w:pPr>
              <w:rPr>
                <w:sz w:val="18"/>
              </w:rPr>
            </w:pPr>
            <w:r w:rsidRPr="00EE3266">
              <w:rPr>
                <w:sz w:val="18"/>
              </w:rPr>
              <w:t>Types of features</w:t>
            </w:r>
          </w:p>
        </w:tc>
        <w:tc>
          <w:tcPr>
            <w:tcW w:w="1470" w:type="dxa"/>
          </w:tcPr>
          <w:p w:rsidR="00AA531A" w:rsidRPr="00EE3266" w:rsidRDefault="00577087" w:rsidP="004B2AF1">
            <w:pPr>
              <w:rPr>
                <w:sz w:val="18"/>
              </w:rPr>
            </w:pPr>
            <w:r>
              <w:rPr>
                <w:sz w:val="18"/>
              </w:rPr>
              <w:t xml:space="preserve">Registration of any bank account, </w:t>
            </w:r>
            <w:proofErr w:type="spellStart"/>
            <w:r>
              <w:rPr>
                <w:sz w:val="18"/>
              </w:rPr>
              <w:t>Cashpoints</w:t>
            </w:r>
            <w:proofErr w:type="spellEnd"/>
            <w:r>
              <w:rPr>
                <w:sz w:val="18"/>
              </w:rPr>
              <w:t>, transaction history</w:t>
            </w:r>
          </w:p>
        </w:tc>
        <w:tc>
          <w:tcPr>
            <w:tcW w:w="2173" w:type="dxa"/>
          </w:tcPr>
          <w:p w:rsidR="00AA531A" w:rsidRPr="00EE3266" w:rsidRDefault="00577087" w:rsidP="004B2AF1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Cashpoints</w:t>
            </w:r>
            <w:proofErr w:type="spellEnd"/>
            <w:r>
              <w:rPr>
                <w:sz w:val="18"/>
              </w:rPr>
              <w:t xml:space="preserve">, Designated bank account by </w:t>
            </w:r>
            <w:proofErr w:type="spellStart"/>
            <w:r>
              <w:rPr>
                <w:sz w:val="18"/>
              </w:rPr>
              <w:t>vpay</w:t>
            </w:r>
            <w:proofErr w:type="spellEnd"/>
            <w:r>
              <w:rPr>
                <w:sz w:val="18"/>
              </w:rPr>
              <w:t>, Registration, Bill payment</w:t>
            </w:r>
            <w:r w:rsidR="00AA531A">
              <w:rPr>
                <w:sz w:val="18"/>
              </w:rPr>
              <w:t>.</w:t>
            </w:r>
          </w:p>
        </w:tc>
        <w:tc>
          <w:tcPr>
            <w:tcW w:w="2160" w:type="dxa"/>
          </w:tcPr>
          <w:p w:rsidR="00AA531A" w:rsidRDefault="004F6778" w:rsidP="004B2AF1">
            <w:pPr>
              <w:rPr>
                <w:sz w:val="18"/>
              </w:rPr>
            </w:pPr>
            <w:r>
              <w:rPr>
                <w:sz w:val="18"/>
              </w:rPr>
              <w:t>Business account,</w:t>
            </w:r>
          </w:p>
          <w:p w:rsidR="004F6778" w:rsidRPr="00EE3266" w:rsidRDefault="004F6778" w:rsidP="004B2AF1">
            <w:pPr>
              <w:rPr>
                <w:sz w:val="18"/>
              </w:rPr>
            </w:pPr>
            <w:r>
              <w:rPr>
                <w:sz w:val="18"/>
              </w:rPr>
              <w:t>Loan access, Transfer, Bill payment</w:t>
            </w:r>
          </w:p>
        </w:tc>
        <w:tc>
          <w:tcPr>
            <w:tcW w:w="1710" w:type="dxa"/>
            <w:tcBorders>
              <w:top w:val="single" w:sz="4" w:space="0" w:color="auto"/>
            </w:tcBorders>
          </w:tcPr>
          <w:p w:rsidR="00AA531A" w:rsidRPr="00EE3266" w:rsidRDefault="004D3A96" w:rsidP="00FA6D88">
            <w:pPr>
              <w:rPr>
                <w:sz w:val="18"/>
              </w:rPr>
            </w:pPr>
            <w:r>
              <w:rPr>
                <w:sz w:val="18"/>
              </w:rPr>
              <w:t>Choose protection method</w:t>
            </w:r>
          </w:p>
        </w:tc>
      </w:tr>
      <w:tr w:rsidR="00AA531A" w:rsidRPr="00EE3266" w:rsidTr="00AA531A">
        <w:tc>
          <w:tcPr>
            <w:tcW w:w="1397" w:type="dxa"/>
          </w:tcPr>
          <w:p w:rsidR="00AA531A" w:rsidRPr="00EE3266" w:rsidRDefault="00AA531A" w:rsidP="004B2AF1">
            <w:pPr>
              <w:rPr>
                <w:sz w:val="18"/>
              </w:rPr>
            </w:pPr>
            <w:r w:rsidRPr="00EE3266">
              <w:rPr>
                <w:sz w:val="18"/>
              </w:rPr>
              <w:t>Customer reviews</w:t>
            </w:r>
          </w:p>
        </w:tc>
        <w:tc>
          <w:tcPr>
            <w:tcW w:w="1470" w:type="dxa"/>
          </w:tcPr>
          <w:p w:rsidR="00AA531A" w:rsidRPr="00EE3266" w:rsidRDefault="00AA531A" w:rsidP="004B2AF1">
            <w:pPr>
              <w:rPr>
                <w:sz w:val="18"/>
              </w:rPr>
            </w:pPr>
          </w:p>
        </w:tc>
        <w:tc>
          <w:tcPr>
            <w:tcW w:w="2173" w:type="dxa"/>
          </w:tcPr>
          <w:p w:rsidR="00AA531A" w:rsidRPr="00EE3266" w:rsidRDefault="00BF2608" w:rsidP="004B2AF1">
            <w:pPr>
              <w:rPr>
                <w:sz w:val="18"/>
              </w:rPr>
            </w:pPr>
            <w:r>
              <w:rPr>
                <w:sz w:val="18"/>
              </w:rPr>
              <w:t>3.7 stars from 42 reviews</w:t>
            </w:r>
          </w:p>
        </w:tc>
        <w:tc>
          <w:tcPr>
            <w:tcW w:w="2160" w:type="dxa"/>
          </w:tcPr>
          <w:p w:rsidR="00AA531A" w:rsidRPr="00EE3266" w:rsidRDefault="004F6778" w:rsidP="004B2AF1">
            <w:pPr>
              <w:rPr>
                <w:sz w:val="18"/>
              </w:rPr>
            </w:pPr>
            <w:r>
              <w:rPr>
                <w:sz w:val="18"/>
              </w:rPr>
              <w:t xml:space="preserve">3.8  stars from 86 </w:t>
            </w:r>
            <w:r w:rsidR="00AA531A">
              <w:rPr>
                <w:sz w:val="18"/>
              </w:rPr>
              <w:t xml:space="preserve"> reviews</w:t>
            </w:r>
          </w:p>
        </w:tc>
        <w:tc>
          <w:tcPr>
            <w:tcW w:w="1710" w:type="dxa"/>
          </w:tcPr>
          <w:p w:rsidR="00AA531A" w:rsidRPr="00EE3266" w:rsidRDefault="00AA531A" w:rsidP="004B2AF1">
            <w:pPr>
              <w:rPr>
                <w:sz w:val="18"/>
              </w:rPr>
            </w:pPr>
            <w:bookmarkStart w:id="0" w:name="_GoBack"/>
            <w:bookmarkEnd w:id="0"/>
          </w:p>
        </w:tc>
      </w:tr>
      <w:tr w:rsidR="00AA531A" w:rsidRPr="00EE3266" w:rsidTr="00AA531A">
        <w:tc>
          <w:tcPr>
            <w:tcW w:w="1397" w:type="dxa"/>
          </w:tcPr>
          <w:p w:rsidR="00AA531A" w:rsidRPr="00EE3266" w:rsidRDefault="00AA531A" w:rsidP="004B2AF1">
            <w:pPr>
              <w:rPr>
                <w:sz w:val="18"/>
              </w:rPr>
            </w:pPr>
            <w:r w:rsidRPr="00EE3266">
              <w:rPr>
                <w:sz w:val="18"/>
              </w:rPr>
              <w:t>Pricing</w:t>
            </w:r>
          </w:p>
        </w:tc>
        <w:tc>
          <w:tcPr>
            <w:tcW w:w="1470" w:type="dxa"/>
          </w:tcPr>
          <w:p w:rsidR="00AA531A" w:rsidRPr="00EE3266" w:rsidRDefault="00AA531A" w:rsidP="004B2AF1">
            <w:pPr>
              <w:rPr>
                <w:sz w:val="18"/>
              </w:rPr>
            </w:pPr>
          </w:p>
        </w:tc>
        <w:tc>
          <w:tcPr>
            <w:tcW w:w="2173" w:type="dxa"/>
          </w:tcPr>
          <w:p w:rsidR="00AA531A" w:rsidRPr="00EE3266" w:rsidRDefault="00AA531A" w:rsidP="004B2AF1">
            <w:pPr>
              <w:rPr>
                <w:sz w:val="18"/>
              </w:rPr>
            </w:pPr>
          </w:p>
        </w:tc>
        <w:tc>
          <w:tcPr>
            <w:tcW w:w="2160" w:type="dxa"/>
          </w:tcPr>
          <w:p w:rsidR="00AA531A" w:rsidRPr="00EE3266" w:rsidRDefault="00AA531A" w:rsidP="004B2AF1">
            <w:pPr>
              <w:rPr>
                <w:sz w:val="18"/>
              </w:rPr>
            </w:pPr>
            <w:r w:rsidRPr="00EE3266">
              <w:rPr>
                <w:sz w:val="18"/>
              </w:rPr>
              <w:t>$19.99 custom domain for a year</w:t>
            </w:r>
          </w:p>
        </w:tc>
        <w:tc>
          <w:tcPr>
            <w:tcW w:w="1710" w:type="dxa"/>
          </w:tcPr>
          <w:p w:rsidR="00AA531A" w:rsidRPr="00EE3266" w:rsidRDefault="00AA531A" w:rsidP="004B2AF1">
            <w:pPr>
              <w:rPr>
                <w:sz w:val="18"/>
              </w:rPr>
            </w:pPr>
          </w:p>
        </w:tc>
      </w:tr>
    </w:tbl>
    <w:p w:rsidR="00D1538A" w:rsidRPr="00EE3266" w:rsidRDefault="00D1538A" w:rsidP="00D1538A">
      <w:pPr>
        <w:rPr>
          <w:sz w:val="18"/>
        </w:rPr>
      </w:pPr>
    </w:p>
    <w:p w:rsidR="00D1538A" w:rsidRPr="00EE3266" w:rsidRDefault="00D1538A" w:rsidP="00D1538A">
      <w:pPr>
        <w:rPr>
          <w:sz w:val="18"/>
          <w:lang w:val="en-US"/>
        </w:rPr>
      </w:pPr>
    </w:p>
    <w:sectPr w:rsidR="00D1538A" w:rsidRPr="00EE3266" w:rsidSect="00E65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03487"/>
    <w:multiLevelType w:val="hybridMultilevel"/>
    <w:tmpl w:val="436CEB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BE6510"/>
    <w:multiLevelType w:val="hybridMultilevel"/>
    <w:tmpl w:val="E924B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1538A"/>
    <w:rsid w:val="000D3FFC"/>
    <w:rsid w:val="00131F21"/>
    <w:rsid w:val="003453A5"/>
    <w:rsid w:val="00377674"/>
    <w:rsid w:val="003D422C"/>
    <w:rsid w:val="00442288"/>
    <w:rsid w:val="0049229A"/>
    <w:rsid w:val="004A7213"/>
    <w:rsid w:val="004D3A96"/>
    <w:rsid w:val="004F6778"/>
    <w:rsid w:val="00577087"/>
    <w:rsid w:val="007C7660"/>
    <w:rsid w:val="00913D77"/>
    <w:rsid w:val="00A4220F"/>
    <w:rsid w:val="00AA531A"/>
    <w:rsid w:val="00AB7494"/>
    <w:rsid w:val="00B21162"/>
    <w:rsid w:val="00BF2608"/>
    <w:rsid w:val="00D1538A"/>
    <w:rsid w:val="00DB0841"/>
    <w:rsid w:val="00DB41E1"/>
    <w:rsid w:val="00E64C43"/>
    <w:rsid w:val="00E65E78"/>
    <w:rsid w:val="00E72EB5"/>
    <w:rsid w:val="00EC61B6"/>
    <w:rsid w:val="00EE3266"/>
    <w:rsid w:val="00EF5AA6"/>
    <w:rsid w:val="00F87DD0"/>
    <w:rsid w:val="00FA6D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E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53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42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53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42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996B1B0F30F94A96411C8FC04CD8F0" ma:contentTypeVersion="14" ma:contentTypeDescription="Create a new document." ma:contentTypeScope="" ma:versionID="53cc8a00187a21bd7765ee92e1426960">
  <xsd:schema xmlns:xsd="http://www.w3.org/2001/XMLSchema" xmlns:xs="http://www.w3.org/2001/XMLSchema" xmlns:p="http://schemas.microsoft.com/office/2006/metadata/properties" xmlns:ns2="9f69e891-3c2f-44aa-9bb3-5885d0eb0f5b" xmlns:ns3="083af489-5e1f-4378-84d8-2995e235b6ad" targetNamespace="http://schemas.microsoft.com/office/2006/metadata/properties" ma:root="true" ma:fieldsID="3fcdbec4e3fb7987eab50862ce455137" ns2:_="" ns3:_="">
    <xsd:import namespace="9f69e891-3c2f-44aa-9bb3-5885d0eb0f5b"/>
    <xsd:import namespace="083af489-5e1f-4378-84d8-2995e235b6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9e891-3c2f-44aa-9bb3-5885d0eb0f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0d82563b-0873-4153-b60d-32ffd6f0d1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3af489-5e1f-4378-84d8-2995e235b6ad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5386911-61da-40ae-978b-334d13ac9fb0}" ma:internalName="TaxCatchAll" ma:showField="CatchAllData" ma:web="083af489-5e1f-4378-84d8-2995e235b6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357CD3-3289-4951-A4BD-C88E9FDF98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85DF87-33D6-4C02-AF94-6A6963E25C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69e891-3c2f-44aa-9bb3-5885d0eb0f5b"/>
    <ds:schemaRef ds:uri="083af489-5e1f-4378-84d8-2995e235b6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TORIAH-PC</cp:lastModifiedBy>
  <cp:revision>15</cp:revision>
  <dcterms:created xsi:type="dcterms:W3CDTF">2022-06-13T07:30:00Z</dcterms:created>
  <dcterms:modified xsi:type="dcterms:W3CDTF">2023-02-25T22:01:00Z</dcterms:modified>
</cp:coreProperties>
</file>