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w:t>
      </w:r>
      <w:r>
        <w:rPr>
          <w:rStyle w:val="normaltextrun"/>
          <w:lang w:val="en-GB"/>
        </w:rPr>
        <w:t>,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64B153B8" w14:textId="4BD98C17" w:rsidR="00ED44F4" w:rsidRPr="004A0B8D" w:rsidRDefault="008651D0">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46F45CE4" w14:textId="73E0336E" w:rsidR="00611F87" w:rsidRPr="004A0B8D"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r w:rsidRPr="00ED44F4">
        <w:rPr>
          <w:rFonts w:ascii="Times New Roman" w:hAnsi="Times New Roman" w:cs="Times New Roman"/>
          <w:sz w:val="40"/>
          <w:szCs w:val="40"/>
        </w:rPr>
        <w:t>:</w:t>
      </w:r>
    </w:p>
    <w:p w14:paraId="3A138558" w14:textId="42B1838E" w:rsidR="00611F87" w:rsidRPr="004A0B8D" w:rsidRDefault="004A0B8D">
      <w:pPr>
        <w:rPr>
          <w:rFonts w:ascii="Times New Roman" w:hAnsi="Times New Roman" w:cs="Times New Roman"/>
          <w:b/>
          <w:bCs/>
          <w:color w:val="EE0000"/>
          <w:sz w:val="28"/>
          <w:szCs w:val="28"/>
          <w:u w:val="single"/>
        </w:rPr>
      </w:pPr>
      <w:r>
        <w:rPr>
          <w:rFonts w:ascii="Times New Roman" w:hAnsi="Times New Roman" w:cs="Times New Roman"/>
          <w:b/>
          <w:bCs/>
          <w:color w:val="EE0000"/>
          <w:sz w:val="28"/>
          <w:szCs w:val="28"/>
          <w:u w:val="single"/>
        </w:rPr>
        <w:t>Reminder to fill out</w:t>
      </w:r>
    </w:p>
    <w:p w14:paraId="61C47664" w14:textId="73DB488A"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 xml:space="preserve">Project Description: </w:t>
      </w:r>
    </w:p>
    <w:p w14:paraId="03CB40DB" w14:textId="206D13CC"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w:t>
      </w:r>
      <w:r w:rsidRPr="008651D0">
        <w:rPr>
          <w:rFonts w:ascii="Times New Roman" w:eastAsia="Times New Roman" w:hAnsi="Times New Roman" w:cs="Times New Roman"/>
          <w:color w:val="1F2328"/>
          <w:kern w:val="0"/>
          <w14:ligatures w14:val="none"/>
        </w:rPr>
        <w:t>,</w:t>
      </w:r>
      <w:r w:rsidRPr="008651D0">
        <w:rPr>
          <w:rFonts w:ascii="Times New Roman" w:eastAsia="Times New Roman" w:hAnsi="Times New Roman" w:cs="Times New Roman"/>
          <w:color w:val="1F2328"/>
          <w:kern w:val="0"/>
          <w14:ligatures w14:val="none"/>
        </w:rPr>
        <w:t xml:space="preserve"> you first must</w:t>
      </w:r>
      <w:r w:rsidRPr="008651D0">
        <w:rPr>
          <w:rFonts w:ascii="Times New Roman" w:eastAsia="Times New Roman" w:hAnsi="Times New Roman" w:cs="Times New Roman"/>
          <w:color w:val="1F2328"/>
          <w:kern w:val="0"/>
          <w14:ligatures w14:val="none"/>
        </w:rPr>
        <w:t xml:space="preserve"> set up a python3 environment</w:t>
      </w:r>
      <w:r w:rsidR="00FF12EF">
        <w:rPr>
          <w:rFonts w:ascii="Times New Roman" w:eastAsia="Times New Roman" w:hAnsi="Times New Roman" w:cs="Times New Roman"/>
          <w:color w:val="1F2328"/>
          <w:kern w:val="0"/>
          <w14:ligatures w14:val="none"/>
        </w:rPr>
        <w:t xml:space="preserve"> with pip.</w:t>
      </w:r>
      <w:r w:rsidRPr="008651D0">
        <w:rPr>
          <w:rFonts w:ascii="Times New Roman" w:eastAsia="Times New Roman" w:hAnsi="Times New Roman" w:cs="Times New Roman"/>
          <w:color w:val="1F2328"/>
          <w:kern w:val="0"/>
          <w14:ligatures w14:val="none"/>
        </w:rPr>
        <w:t xml:space="preserve">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flask_sqlalchemy</w:t>
      </w:r>
      <w:proofErr w:type="spellEnd"/>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flask_security</w:t>
      </w:r>
      <w:proofErr w:type="spellEnd"/>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flask_socketio</w:t>
      </w:r>
      <w:proofErr w:type="spellEnd"/>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F</w:t>
      </w:r>
      <w:r w:rsidRPr="008651D0">
        <w:rPr>
          <w:rFonts w:ascii="Times New Roman" w:eastAsia="Times New Roman" w:hAnsi="Times New Roman" w:cs="Times New Roman"/>
          <w:color w:val="1F2328"/>
          <w:kern w:val="0"/>
          <w14:ligatures w14:val="none"/>
        </w:rPr>
        <w:t xml:space="preserve">inally, navigate to the </w:t>
      </w:r>
      <w:proofErr w:type="spellStart"/>
      <w:r w:rsidRPr="008651D0">
        <w:rPr>
          <w:rFonts w:ascii="Times New Roman" w:eastAsia="Times New Roman" w:hAnsi="Times New Roman" w:cs="Times New Roman"/>
          <w:color w:val="1F2328"/>
          <w:kern w:val="0"/>
          <w14:ligatures w14:val="none"/>
        </w:rPr>
        <w:t>flask_blog</w:t>
      </w:r>
      <w:proofErr w:type="spellEnd"/>
      <w:r w:rsidRPr="008651D0">
        <w:rPr>
          <w:rFonts w:ascii="Times New Roman" w:eastAsia="Times New Roman" w:hAnsi="Times New Roman" w:cs="Times New Roman"/>
          <w:color w:val="1F2328"/>
          <w:kern w:val="0"/>
          <w14:ligatures w14:val="none"/>
        </w:rPr>
        <w:t>/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:WARNING</w:t>
      </w:r>
      <w:proofErr w:type="spellEnd"/>
      <w:r w:rsidRPr="008651D0">
        <w:rPr>
          <w:rStyle w:val="HTMLCode"/>
          <w:rFonts w:ascii="Times New Roman" w:hAnsi="Times New Roman" w:cs="Times New Roman"/>
          <w:color w:val="1F2328"/>
          <w:sz w:val="24"/>
          <w:szCs w:val="24"/>
          <w:bdr w:val="none" w:sz="0" w:space="0" w:color="auto" w:frame="1"/>
        </w:rPr>
        <w:t>: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:Press</w:t>
      </w:r>
      <w:proofErr w:type="spellEnd"/>
      <w:r w:rsidRPr="008651D0">
        <w:rPr>
          <w:rStyle w:val="HTMLCode"/>
          <w:rFonts w:ascii="Times New Roman" w:hAnsi="Times New Roman" w:cs="Times New Roman"/>
          <w:color w:val="1F2328"/>
          <w:sz w:val="24"/>
          <w:szCs w:val="24"/>
          <w:bdr w:val="none" w:sz="0" w:space="0" w:color="auto" w:frame="1"/>
        </w:rPr>
        <w:t xml:space="preserve">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085D8B63" w:rsidR="008651D0" w:rsidRDefault="008651D0">
      <w:pPr>
        <w:rPr>
          <w:rFonts w:ascii="Times New Roman" w:hAnsi="Times New Roman" w:cs="Times New Roman"/>
        </w:rPr>
      </w:pPr>
      <w:r>
        <w:rPr>
          <w:rFonts w:ascii="Times New Roman" w:hAnsi="Times New Roman" w:cs="Times New Roman"/>
        </w:rPr>
        <w:lastRenderedPageBreak/>
        <w:t xml:space="preserve">At this point you should see the homepage. There are three </w:t>
      </w:r>
      <w:r w:rsidR="00611F87">
        <w:rPr>
          <w:rFonts w:ascii="Times New Roman" w:hAnsi="Times New Roman" w:cs="Times New Roman"/>
        </w:rPr>
        <w:t xml:space="preserve">webpages to the server: the homepage, </w:t>
      </w:r>
      <w:r w:rsidR="00FF12EF">
        <w:rPr>
          <w:rFonts w:ascii="Times New Roman" w:hAnsi="Times New Roman" w:cs="Times New Roman"/>
        </w:rPr>
        <w:t xml:space="preserve">the hotel booking page (which is password protected) and the hotel monitoring page. The hotel booking page simulates a writer, which is why you need to input permissions to have writer privileges. The username and password are provided via the sticky note set on the homepage (username: </w:t>
      </w:r>
      <w:hyperlink r:id="rId6" w:history="1">
        <w:r w:rsidR="00FF12EF" w:rsidRPr="00666FF6">
          <w:rPr>
            <w:rStyle w:val="Hyperlink"/>
            <w:rFonts w:ascii="Times New Roman" w:hAnsi="Times New Roman" w:cs="Times New Roman"/>
          </w:rPr>
          <w:t>manager@hotel.com</w:t>
        </w:r>
      </w:hyperlink>
      <w:r w:rsidR="00FF12EF">
        <w:rPr>
          <w:rFonts w:ascii="Times New Roman" w:hAnsi="Times New Roman" w:cs="Times New Roman"/>
        </w:rPr>
        <w:t xml:space="preserve"> password: </w:t>
      </w:r>
      <w:proofErr w:type="spellStart"/>
      <w:r w:rsidR="00FF12EF">
        <w:rPr>
          <w:rFonts w:ascii="Times New Roman" w:hAnsi="Times New Roman" w:cs="Times New Roman"/>
        </w:rPr>
        <w:t>ilovehotels</w:t>
      </w:r>
      <w:proofErr w:type="spellEnd"/>
      <w:r w:rsidR="00FF12EF">
        <w:rPr>
          <w:rFonts w:ascii="Times New Roman" w:hAnsi="Times New Roman" w:cs="Times New Roman"/>
        </w:rPr>
        <w:t xml:space="preserve">). The hotel monitoring page simulates a reader, which is why permissions are not needed. Please note that patience of several seconds is required when loading pages or submitting any input into the server. </w:t>
      </w:r>
    </w:p>
    <w:p w14:paraId="609CA7B0" w14:textId="2E842544" w:rsid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Booking Page Description: </w:t>
      </w:r>
    </w:p>
    <w:p w14:paraId="7DE992F7" w14:textId="04B80F5C" w:rsidR="00763E3B" w:rsidRPr="00FF12EF" w:rsidRDefault="00FF12EF">
      <w:pPr>
        <w:rPr>
          <w:rFonts w:ascii="Times New Roman" w:hAnsi="Times New Roman" w:cs="Times New Roman"/>
        </w:rPr>
      </w:pPr>
      <w:r>
        <w:rPr>
          <w:rFonts w:ascii="Times New Roman" w:hAnsi="Times New Roman" w:cs="Times New Roman"/>
        </w:rPr>
        <w:t xml:space="preserve">Here you may select one of five rooms to book in the hotel, and </w:t>
      </w:r>
      <w:r w:rsidR="00867771">
        <w:rPr>
          <w:rFonts w:ascii="Times New Roman" w:hAnsi="Times New Roman" w:cs="Times New Roman"/>
        </w:rPr>
        <w:t xml:space="preserve">the length of time you would like to book the room in seconds. </w:t>
      </w:r>
      <w:r w:rsidR="00763E3B">
        <w:rPr>
          <w:rFonts w:ascii="Times New Roman" w:hAnsi="Times New Roman" w:cs="Times New Roman"/>
        </w:rPr>
        <w:t xml:space="preserve">If you try to book a room that is already currently booked by either the automated writers or by having previously booked with this page, you will be redirected to the home page with a message in red that says “That room is already booked! Please try again.” </w:t>
      </w:r>
    </w:p>
    <w:p w14:paraId="02B387DD" w14:textId="60044F4A" w:rsidR="00FF12EF" w:rsidRP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Hotel Monitoring Page Description: </w:t>
      </w:r>
    </w:p>
    <w:p w14:paraId="03580013" w14:textId="3DFA49BC" w:rsidR="00FF12EF" w:rsidRDefault="00EC6F9D">
      <w:pPr>
        <w:rPr>
          <w:rFonts w:ascii="Times New Roman" w:hAnsi="Times New Roman" w:cs="Times New Roman"/>
        </w:rPr>
      </w:pPr>
      <w:r>
        <w:rPr>
          <w:rFonts w:ascii="Times New Roman" w:hAnsi="Times New Roman" w:cs="Times New Roman"/>
        </w:rPr>
        <w:t xml:space="preserve">Here you may view the current status of all hotel bookings. </w:t>
      </w:r>
      <w:r w:rsidR="004A0B8D">
        <w:rPr>
          <w:rFonts w:ascii="Times New Roman" w:hAnsi="Times New Roman" w:cs="Times New Roman"/>
        </w:rPr>
        <w:t xml:space="preserve">Under ‘actions,’ you may ‘test readers and writers.’ This generates 10 readers and 5 writers on the backend to simulate multiple simultaneous database clients. The writers create one booking for each type of room for a random number of seconds between 20 and 40. You may also disconnect. This disconnects the socket, but does not give a message, since it cannot once it’s disconnected. </w:t>
      </w:r>
      <w:r w:rsidR="004A0B8D">
        <w:rPr>
          <w:rFonts w:ascii="Times New Roman" w:hAnsi="Times New Roman" w:cs="Times New Roman"/>
        </w:rPr>
        <w:br/>
      </w:r>
    </w:p>
    <w:p w14:paraId="06C0128C" w14:textId="7EB0BF9F" w:rsidR="00ED44F4" w:rsidRPr="004A0B8D" w:rsidRDefault="004A0B8D">
      <w:pPr>
        <w:rPr>
          <w:rFonts w:ascii="Times New Roman" w:hAnsi="Times New Roman" w:cs="Times New Roman"/>
        </w:rPr>
      </w:pPr>
      <w:r>
        <w:rPr>
          <w:rFonts w:ascii="Times New Roman" w:hAnsi="Times New Roman" w:cs="Times New Roman"/>
        </w:rPr>
        <w:t xml:space="preserve">Underneath actions, there is the connection log. This gives test messages showing that the socket has connected. On the right is the main purpose of the page: hotel bookings. Here, there is a message showing the values of the database that generates every 2 or 3 seconds (this is randomly decided by a </w:t>
      </w:r>
      <w:proofErr w:type="gramStart"/>
      <w:r>
        <w:rPr>
          <w:rFonts w:ascii="Times New Roman" w:hAnsi="Times New Roman" w:cs="Times New Roman"/>
        </w:rPr>
        <w:t>sleep(</w:t>
      </w:r>
      <w:proofErr w:type="gramEnd"/>
      <w:r>
        <w:rPr>
          <w:rFonts w:ascii="Times New Roman" w:hAnsi="Times New Roman" w:cs="Times New Roman"/>
        </w:rPr>
        <w:t xml:space="preserve">) function).  </w:t>
      </w: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1081D2F8" w14:textId="2F10A492" w:rsidR="00ED44F4" w:rsidRDefault="008651D0" w:rsidP="004A0B8D">
      <w:pPr>
        <w:pStyle w:val="NormalWeb"/>
        <w:shd w:val="clear" w:color="auto" w:fill="FFFFFF"/>
        <w:spacing w:before="0" w:beforeAutospacing="0" w:after="240" w:afterAutospacing="0"/>
        <w:rPr>
          <w:color w:val="1F2328"/>
        </w:rPr>
      </w:pPr>
      <w:r w:rsidRPr="008651D0">
        <w:rPr>
          <w:color w:val="1F2328"/>
        </w:rPr>
        <w:t>The general framework uses Python and the Web Server Gateway Interface (WSGI) web application framework known as Flask. The database setup used SQLAlchemy, an Object Relational Mapper (ORM) for using SQL databases with Python. For live views and changes to the database, Flasks own module SocketIO was used, which creat</w:t>
      </w:r>
      <w:r>
        <w:rPr>
          <w:color w:val="1F2328"/>
        </w:rPr>
        <w:t>e</w:t>
      </w:r>
      <w:r w:rsidRPr="008651D0">
        <w:rPr>
          <w:color w:val="1F2328"/>
        </w:rPr>
        <w:t xml:space="preserve">s a permanent, bi-directional communication over a transmission control protocol (TCP) connection. SocketIO was a core </w:t>
      </w:r>
      <w:r w:rsidRPr="008651D0">
        <w:rPr>
          <w:color w:val="1F2328"/>
        </w:rPr>
        <w:lastRenderedPageBreak/>
        <w:t>component of this setup which allowed the use of multiple readers and writers while viewing a single webpage instance.</w:t>
      </w:r>
    </w:p>
    <w:p w14:paraId="7ABFFA89" w14:textId="77777777" w:rsidR="004A0B8D" w:rsidRDefault="004A0B8D" w:rsidP="004A0B8D">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31FB4D16"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Wilson’s Role</w:t>
      </w:r>
    </w:p>
    <w:p w14:paraId="10C90D73"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the setup of the web server. This included setting up the flask environment using SQLAlchemy to create a database to hold the hotel booking data, setting up communication with SocketIO so that live changes could be made, and setting up all webpages. She set up the booking webpage to create changes to the database and mark the hotels as booked, and the reader page which regularly queries the database for the latest data on all hotel bookings.</w:t>
      </w:r>
    </w:p>
    <w:p w14:paraId="0C15C10F" w14:textId="77777777" w:rsidR="004A0B8D" w:rsidRPr="004A0B8D" w:rsidRDefault="004A0B8D" w:rsidP="004A0B8D">
      <w:pPr>
        <w:shd w:val="clear" w:color="auto" w:fill="FFFFFF"/>
        <w:spacing w:before="360" w:after="240" w:line="240" w:lineRule="auto"/>
        <w:outlineLvl w:val="1"/>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Ian's Role:</w:t>
      </w:r>
    </w:p>
    <w:p w14:paraId="58A9877F" w14:textId="4C3EB9B8"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implementation of reader and writer logic and proper usage and synchronization of readers and writers. Set up a Test Readers and Writers button to generate 10 readers and a writer for each room for demonstration of simulated logic. Add usage of readers and writers to relevant functions of the web server with readers threads generated whenever a read operation is sent to the database to retrieve room information and writer threads when a booking is made with an update operation.</w:t>
      </w: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12B9FA70" w14:textId="77B498D6" w:rsidR="00ED44F4"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5ACBC41C" w14:textId="20CC8C0F" w:rsidR="00ED44F4" w:rsidRDefault="00ED44F4">
      <w:pPr>
        <w:rPr>
          <w:rFonts w:ascii="Times New Roman" w:hAnsi="Times New Roman" w:cs="Times New Roman"/>
          <w:sz w:val="40"/>
          <w:szCs w:val="40"/>
        </w:rPr>
      </w:pPr>
      <w:r>
        <w:rPr>
          <w:rFonts w:ascii="Times New Roman" w:hAnsi="Times New Roman" w:cs="Times New Roman"/>
          <w:sz w:val="40"/>
          <w:szCs w:val="40"/>
        </w:rPr>
        <w:t>Experimental Setting:</w:t>
      </w:r>
    </w:p>
    <w:p w14:paraId="62564EE3" w14:textId="07C56AA9" w:rsidR="004A0B8D"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0CB17E5A" w14:textId="7E41B4DB" w:rsidR="004A0B8D"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5689C588" w14:textId="0B2A8175"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34BD0921" w14:textId="5BDE53E4" w:rsidR="004A0B8D"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7D7BEB44" w14:textId="77777777" w:rsidR="00ED44F4" w:rsidRDefault="00ED44F4">
      <w:pPr>
        <w:rPr>
          <w:rFonts w:ascii="Times New Roman" w:hAnsi="Times New Roman" w:cs="Times New Roman"/>
          <w:sz w:val="40"/>
          <w:szCs w:val="40"/>
        </w:rPr>
      </w:pPr>
    </w:p>
    <w:p w14:paraId="07A88FAA" w14:textId="77777777" w:rsidR="00ED44F4" w:rsidRDefault="00ED44F4">
      <w:pPr>
        <w:rPr>
          <w:rFonts w:ascii="Times New Roman" w:hAnsi="Times New Roman" w:cs="Times New Roman"/>
          <w:sz w:val="40"/>
          <w:szCs w:val="40"/>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lastRenderedPageBreak/>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Michael Bayer et Al. 2026. SQLAlchemy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Miguel Grinberg. 2014. Easy </w:t>
            </w:r>
            <w:proofErr w:type="spellStart"/>
            <w:r w:rsidRPr="00C631CC">
              <w:rPr>
                <w:rFonts w:ascii="Times New Roman" w:eastAsia="Times New Roman" w:hAnsi="Times New Roman" w:cs="Times New Roman"/>
                <w:kern w:val="0"/>
                <w14:ligatures w14:val="none"/>
              </w:rPr>
              <w:t>WebSockets</w:t>
            </w:r>
            <w:proofErr w:type="spellEnd"/>
            <w:r w:rsidRPr="00C631CC">
              <w:rPr>
                <w:rFonts w:ascii="Times New Roman" w:eastAsia="Times New Roman" w:hAnsi="Times New Roman" w:cs="Times New Roman"/>
                <w:kern w:val="0"/>
                <w14:ligatures w14:val="none"/>
              </w:rPr>
              <w:t xml:space="preserve"> with Flask and </w:t>
            </w:r>
            <w:proofErr w:type="spellStart"/>
            <w:r w:rsidRPr="00C631CC">
              <w:rPr>
                <w:rFonts w:ascii="Times New Roman" w:eastAsia="Times New Roman" w:hAnsi="Times New Roman" w:cs="Times New Roman"/>
                <w:kern w:val="0"/>
                <w14:ligatures w14:val="none"/>
              </w:rPr>
              <w:t>Gevent</w:t>
            </w:r>
            <w:proofErr w:type="spellEnd"/>
            <w:r w:rsidRPr="00C631CC">
              <w:rPr>
                <w:rFonts w:ascii="Times New Roman" w:eastAsia="Times New Roman" w:hAnsi="Times New Roman" w:cs="Times New Roman"/>
                <w:kern w:val="0"/>
                <w14:ligatures w14:val="none"/>
              </w:rPr>
              <w: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w:t>
            </w:r>
            <w:proofErr w:type="spellStart"/>
            <w:r w:rsidRPr="00C631CC">
              <w:rPr>
                <w:rFonts w:ascii="Times New Roman" w:eastAsia="Times New Roman" w:hAnsi="Times New Roman" w:cs="Times New Roman"/>
                <w:i/>
                <w:iCs/>
                <w:kern w:val="0"/>
                <w14:ligatures w14:val="none"/>
              </w:rPr>
              <w:t>Societio.ReadtheDocs</w:t>
            </w:r>
            <w:proofErr w:type="spellEnd"/>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Lito Nicolai. 2021. The basics of role-based access control in SQLAlchemy. </w:t>
            </w:r>
            <w:proofErr w:type="spellStart"/>
            <w:r w:rsidRPr="00C631CC">
              <w:rPr>
                <w:rFonts w:ascii="Times New Roman" w:eastAsia="Times New Roman" w:hAnsi="Times New Roman" w:cs="Times New Roman"/>
                <w:i/>
                <w:iCs/>
                <w:kern w:val="0"/>
                <w14:ligatures w14:val="none"/>
              </w:rPr>
              <w:t>OsoHQ</w:t>
            </w:r>
            <w:proofErr w:type="spellEnd"/>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2023. Querying and selecting specific column in SQLAlchemy.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2024. SQLAlchemy Core - Creating Table.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proofErr w:type="spellStart"/>
            <w:r w:rsidRPr="00C631CC">
              <w:rPr>
                <w:rFonts w:ascii="Times New Roman" w:eastAsia="Times New Roman" w:hAnsi="Times New Roman" w:cs="Times New Roman"/>
                <w:kern w:val="0"/>
                <w14:ligatures w14:val="none"/>
              </w:rPr>
              <w:t>TutorialsPoint</w:t>
            </w:r>
            <w:proofErr w:type="spellEnd"/>
            <w:r w:rsidRPr="00C631CC">
              <w:rPr>
                <w:rFonts w:ascii="Times New Roman" w:eastAsia="Times New Roman" w:hAnsi="Times New Roman" w:cs="Times New Roman"/>
                <w:kern w:val="0"/>
                <w14:ligatures w14:val="none"/>
              </w:rPr>
              <w:t xml:space="preserve"> Team. SQLite - Commands. </w:t>
            </w:r>
            <w:proofErr w:type="spellStart"/>
            <w:r w:rsidRPr="00C631CC">
              <w:rPr>
                <w:rFonts w:ascii="Times New Roman" w:eastAsia="Times New Roman" w:hAnsi="Times New Roman" w:cs="Times New Roman"/>
                <w:i/>
                <w:iCs/>
                <w:kern w:val="0"/>
                <w14:ligatures w14:val="none"/>
              </w:rPr>
              <w:t>tutorialspoint</w:t>
            </w:r>
            <w:proofErr w:type="spellEnd"/>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proofErr w:type="spellStart"/>
            <w:r w:rsidRPr="00C631CC">
              <w:rPr>
                <w:rFonts w:ascii="Times New Roman" w:eastAsia="Times New Roman" w:hAnsi="Times New Roman" w:cs="Times New Roman"/>
                <w:i/>
                <w:iCs/>
                <w:kern w:val="0"/>
                <w14:ligatures w14:val="none"/>
              </w:rPr>
              <w:t>DigitalOcean</w:t>
            </w:r>
            <w:proofErr w:type="spellEnd"/>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proofErr w:type="spellStart"/>
            <w:r w:rsidRPr="00C631CC">
              <w:rPr>
                <w:rFonts w:ascii="Times New Roman" w:eastAsia="Times New Roman" w:hAnsi="Times New Roman" w:cs="Times New Roman"/>
                <w:i/>
                <w:iCs/>
                <w:kern w:val="0"/>
                <w14:ligatures w14:val="none"/>
              </w:rPr>
              <w:t>Intersystems</w:t>
            </w:r>
            <w:proofErr w:type="spellEnd"/>
            <w:r w:rsidRPr="00C631CC">
              <w:rPr>
                <w:rFonts w:ascii="Times New Roman" w:eastAsia="Times New Roman" w:hAnsi="Times New Roman" w:cs="Times New Roman"/>
                <w:i/>
                <w:iCs/>
                <w:kern w:val="0"/>
                <w14:ligatures w14:val="none"/>
              </w:rPr>
              <w:t xml:space="preserve"> Developer Community</w:t>
            </w:r>
            <w:r w:rsidRPr="00C631CC">
              <w:rPr>
                <w:rFonts w:ascii="Times New Roman" w:eastAsia="Times New Roman" w:hAnsi="Times New Roman" w:cs="Times New Roman"/>
                <w:kern w:val="0"/>
                <w14:ligatures w14:val="none"/>
              </w:rPr>
              <w:t>. Retrieved 2026 from https://community.intersystems.com/post/flask-and-flask-login-guide-building-secure-web-applications</w:t>
            </w:r>
          </w:p>
        </w:tc>
      </w:tr>
    </w:tbl>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7A483" w14:textId="77777777" w:rsidR="00A52928" w:rsidRDefault="00A52928" w:rsidP="00ED44F4">
      <w:pPr>
        <w:spacing w:after="0" w:line="240" w:lineRule="auto"/>
      </w:pPr>
      <w:r>
        <w:separator/>
      </w:r>
    </w:p>
  </w:endnote>
  <w:endnote w:type="continuationSeparator" w:id="0">
    <w:p w14:paraId="1E464F86" w14:textId="77777777" w:rsidR="00A52928" w:rsidRDefault="00A52928"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2FBEB" w14:textId="77777777" w:rsidR="00A52928" w:rsidRDefault="00A52928" w:rsidP="00ED44F4">
      <w:pPr>
        <w:spacing w:after="0" w:line="240" w:lineRule="auto"/>
      </w:pPr>
      <w:r>
        <w:separator/>
      </w:r>
    </w:p>
  </w:footnote>
  <w:footnote w:type="continuationSeparator" w:id="0">
    <w:p w14:paraId="4F6E02E5" w14:textId="77777777" w:rsidR="00A52928" w:rsidRDefault="00A52928"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3C1363"/>
    <w:rsid w:val="004A0B8D"/>
    <w:rsid w:val="00507CE2"/>
    <w:rsid w:val="00611F87"/>
    <w:rsid w:val="007362BC"/>
    <w:rsid w:val="007602BD"/>
    <w:rsid w:val="00763E3B"/>
    <w:rsid w:val="008651D0"/>
    <w:rsid w:val="00867771"/>
    <w:rsid w:val="00A52928"/>
    <w:rsid w:val="00A72C8D"/>
    <w:rsid w:val="00C631CC"/>
    <w:rsid w:val="00D03BC6"/>
    <w:rsid w:val="00D84B27"/>
    <w:rsid w:val="00DE70A5"/>
    <w:rsid w:val="00E17AEA"/>
    <w:rsid w:val="00EC6F9D"/>
    <w:rsid w:val="00ED44F4"/>
    <w:rsid w:val="00F43CFC"/>
    <w:rsid w:val="00FF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 w:type="character" w:styleId="Hyperlink">
    <w:name w:val="Hyperlink"/>
    <w:basedOn w:val="DefaultParagraphFont"/>
    <w:uiPriority w:val="99"/>
    <w:unhideWhenUsed/>
    <w:rsid w:val="00FF12EF"/>
    <w:rPr>
      <w:color w:val="467886" w:themeColor="hyperlink"/>
      <w:u w:val="single"/>
    </w:rPr>
  </w:style>
  <w:style w:type="character" w:styleId="UnresolvedMention">
    <w:name w:val="Unresolved Mention"/>
    <w:basedOn w:val="DefaultParagraphFont"/>
    <w:uiPriority w:val="99"/>
    <w:semiHidden/>
    <w:unhideWhenUsed/>
    <w:rsid w:val="00FF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ager@hotel.com"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1251</Words>
  <Characters>7137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Wilson Joy Skipper</cp:lastModifiedBy>
  <cp:revision>3</cp:revision>
  <dcterms:created xsi:type="dcterms:W3CDTF">2026-05-11T21:34:00Z</dcterms:created>
  <dcterms:modified xsi:type="dcterms:W3CDTF">2026-05-11T23:25:00Z</dcterms:modified>
</cp:coreProperties>
</file>