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sz w:val="36"/>
          <w:szCs w:val="36"/>
        </w:rPr>
        <w:t xml:space="preserve">JOYDEEP DAS</w:t>
      </w:r>
    </w:p>
    <w:p>
      <w:pPr>
        <w:spacing w:after="30" w:before="0"/>
        <w:jc w:val="center"/>
      </w:pPr>
      <w:r>
        <w:rPr>
          <w:rFonts w:ascii="Calibri" w:cs="Calibri" w:eastAsia="Calibri" w:hAnsi="Calibri"/>
          <w:b/>
          <w:bCs/>
          <w:color w:val="7B1E2B"/>
          <w:sz w:val="21"/>
          <w:szCs w:val="21"/>
        </w:rPr>
        <w:t xml:space="preserve">AI / GenAI Engineer  |  Full-Stack Developer (React, TypeScript)  |  RAG &amp; LLM Apps  |  UI/UX</w:t>
      </w:r>
    </w:p>
    <w:p>
      <w:pPr>
        <w:spacing w:after="15" w:before="0"/>
        <w:jc w:val="center"/>
      </w:pPr>
      <w:r>
        <w:rPr>
          <w:rFonts w:ascii="Calibri" w:cs="Calibri" w:eastAsia="Calibri" w:hAnsi="Calibri"/>
          <w:sz w:val="20"/>
          <w:szCs w:val="20"/>
        </w:rPr>
        <w:t xml:space="preserve">Kolkata, West Bengal, India  |  +91-7085917058  |  </w:t>
      </w:r>
      <w:hyperlink w:history="1" r:id="rIdw20oobiwxnylexs7tud0k">
        <w:r>
          <w:rPr>
            <w:rFonts w:ascii="Calibri" w:cs="Calibri" w:eastAsia="Calibri" w:hAnsi="Calibri"/>
            <w:color w:val="0B57D0"/>
            <w:sz w:val="20"/>
            <w:szCs w:val="20"/>
            <w:u w:val="single"/>
          </w:rPr>
          <w:t xml:space="preserve">joy.thesloth@gmail.com</w:t>
        </w:r>
      </w:hyperlink>
    </w:p>
    <w:p>
      <w:pPr>
        <w:spacing w:after="20" w:before="0"/>
        <w:jc w:val="center"/>
      </w:pPr>
      <w:hyperlink w:history="1" r:id="rIdkwaddtmcxhtpb9cmxvcsp">
        <w:r>
          <w:rPr>
            <w:rFonts w:ascii="Calibri" w:cs="Calibri" w:eastAsia="Calibri" w:hAnsi="Calibri"/>
            <w:color w:val="0B57D0"/>
            <w:sz w:val="20"/>
            <w:szCs w:val="20"/>
            <w:u w:val="single"/>
          </w:rPr>
          <w:t xml:space="preserve">linkedin.com/in/joydeep-das-78123522a</w:t>
        </w:r>
      </w:hyperlink>
      <w:r>
        <w:rPr>
          <w:rFonts w:ascii="Calibri" w:cs="Calibri" w:eastAsia="Calibri" w:hAnsi="Calibri"/>
          <w:color w:val="666666"/>
          <w:sz w:val="20"/>
          <w:szCs w:val="20"/>
        </w:rPr>
        <w:t xml:space="preserve">  |  </w:t>
      </w:r>
      <w:hyperlink w:history="1" r:id="rIdxnvcc7-4xxf-vw3cfhsnz">
        <w:r>
          <w:rPr>
            <w:rFonts w:ascii="Calibri" w:cs="Calibri" w:eastAsia="Calibri" w:hAnsi="Calibri"/>
            <w:color w:val="0B57D0"/>
            <w:sz w:val="20"/>
            <w:szCs w:val="20"/>
            <w:u w:val="single"/>
          </w:rPr>
          <w:t xml:space="preserve">github.com/JoyTheSloth</w:t>
        </w:r>
      </w:hyperlink>
      <w:r>
        <w:rPr>
          <w:rFonts w:ascii="Calibri" w:cs="Calibri" w:eastAsia="Calibri" w:hAnsi="Calibri"/>
          <w:color w:val="666666"/>
          <w:sz w:val="20"/>
          <w:szCs w:val="20"/>
        </w:rPr>
        <w:t xml:space="preserve">  |  </w:t>
      </w:r>
      <w:hyperlink w:history="1" r:id="rIdy_ueef6ljcplmgb70sjus">
        <w:r>
          <w:rPr>
            <w:rFonts w:ascii="Calibri" w:cs="Calibri" w:eastAsia="Calibri" w:hAnsi="Calibri"/>
            <w:color w:val="0B57D0"/>
            <w:sz w:val="20"/>
            <w:szCs w:val="20"/>
            <w:u w:val="single"/>
          </w:rPr>
          <w:t xml:space="preserve">joydeepdas-portfolio.vercel.app</w:t>
        </w:r>
      </w:hyperlink>
    </w:p>
    <w:p>
      <w:pPr>
        <w:keepNext/>
        <w:pBdr>
          <w:bottom w:val="single" w:color="7B1E2B" w:sz="8" w:space="1"/>
        </w:pBdr>
        <w:spacing w:after="50" w:before="130"/>
      </w:pPr>
      <w:r>
        <w:rPr>
          <w:rFonts w:ascii="Calibri" w:cs="Calibri" w:eastAsia="Calibri" w:hAnsi="Calibri"/>
          <w:b/>
          <w:bCs/>
          <w:color w:val="7B1E2B"/>
          <w:sz w:val="22"/>
          <w:szCs w:val="22"/>
        </w:rPr>
        <w:t xml:space="preserve">PROFESSIONAL SUMMARY</w:t>
      </w:r>
    </w:p>
    <w:p>
      <w:pPr>
        <w:spacing w:after="20" w:before="0"/>
      </w:pPr>
      <w:r>
        <w:rPr>
          <w:rFonts w:ascii="Calibri" w:cs="Calibri" w:eastAsia="Calibri" w:hAnsi="Calibri"/>
          <w:sz w:val="20"/>
          <w:szCs w:val="20"/>
        </w:rPr>
        <w:t xml:space="preserve">AI / GenAI Engineer and 2026 B.Tech CSE graduate who designs, builds and ships complete products, from Figma to production. Shipped 6+ live applications spanning LLM-powered tools (RAG, multi-agent systems, Groq/Llama 3, Gemini) and consumer web platforms, including Pandalé Kolkata (7,000+ visitors and 31K+ page views in its first 7 days) and Job Dalal (AI job matching). Co-built MediRAG-Eval, a clinical RAG hallucination-audit system ranked 62nd nationally at India Innovates 2026. Rare mix of GenAI engineering, React/TypeScript frontend skills and UI/UX design, backed by a GenAI internship, freelance client work and a track record of taking ideas from prototype to deployment fast. Open to AI Engineer, GenAI Developer and Full-Stack roles.</w:t>
      </w:r>
    </w:p>
    <w:p>
      <w:pPr>
        <w:keepNext/>
        <w:pBdr>
          <w:bottom w:val="single" w:color="7B1E2B" w:sz="8" w:space="1"/>
        </w:pBdr>
        <w:spacing w:after="50" w:before="130"/>
      </w:pPr>
      <w:r>
        <w:rPr>
          <w:rFonts w:ascii="Calibri" w:cs="Calibri" w:eastAsia="Calibri" w:hAnsi="Calibri"/>
          <w:b/>
          <w:bCs/>
          <w:color w:val="7B1E2B"/>
          <w:sz w:val="22"/>
          <w:szCs w:val="22"/>
        </w:rPr>
        <w:t xml:space="preserve">TECHNICAL SKILLS</w:t>
      </w:r>
    </w:p>
    <w:p>
      <w:pPr>
        <w:spacing w:after="25" w:before="0"/>
      </w:pPr>
      <w:r>
        <w:rPr>
          <w:rFonts w:ascii="Calibri" w:cs="Calibri" w:eastAsia="Calibri" w:hAnsi="Calibri"/>
          <w:b/>
          <w:bCs/>
          <w:sz w:val="20"/>
          <w:szCs w:val="20"/>
        </w:rPr>
        <w:t xml:space="preserve">GenAI &amp; LLM: </w:t>
      </w:r>
      <w:r>
        <w:rPr>
          <w:rFonts w:ascii="Calibri" w:cs="Calibri" w:eastAsia="Calibri" w:hAnsi="Calibri"/>
          <w:sz w:val="20"/>
          <w:szCs w:val="20"/>
        </w:rPr>
        <w:t xml:space="preserve">RAG, LangChain, LangSmith, Multi-Agent Systems, AI Agents, Prompt Engineering, Groq (Llama 3), Google Gemini API, Mistral, Ollama (Gemma, LLaMA 3), Hugging Face, Embeddings, Semantic Search, FAISS, Hybrid Retrieval (BM25), NLI Faithfulness Scoring, RAGAS Evaluation</w:t>
      </w:r>
    </w:p>
    <w:p>
      <w:pPr>
        <w:spacing w:after="25" w:before="0"/>
      </w:pPr>
      <w:r>
        <w:rPr>
          <w:rFonts w:ascii="Calibri" w:cs="Calibri" w:eastAsia="Calibri" w:hAnsi="Calibri"/>
          <w:b/>
          <w:bCs/>
          <w:sz w:val="20"/>
          <w:szCs w:val="20"/>
        </w:rPr>
        <w:t xml:space="preserve">Languages: </w:t>
      </w:r>
      <w:r>
        <w:rPr>
          <w:rFonts w:ascii="Calibri" w:cs="Calibri" w:eastAsia="Calibri" w:hAnsi="Calibri"/>
          <w:sz w:val="20"/>
          <w:szCs w:val="20"/>
        </w:rPr>
        <w:t xml:space="preserve">Python, TypeScript, JavaScript (ES6+), SQL, HTML5, CSS3</w:t>
      </w:r>
    </w:p>
    <w:p>
      <w:pPr>
        <w:spacing w:after="25" w:before="0"/>
      </w:pPr>
      <w:r>
        <w:rPr>
          <w:rFonts w:ascii="Calibri" w:cs="Calibri" w:eastAsia="Calibri" w:hAnsi="Calibri"/>
          <w:b/>
          <w:bCs/>
          <w:sz w:val="20"/>
          <w:szCs w:val="20"/>
        </w:rPr>
        <w:t xml:space="preserve">Frontend: </w:t>
      </w:r>
      <w:r>
        <w:rPr>
          <w:rFonts w:ascii="Calibri" w:cs="Calibri" w:eastAsia="Calibri" w:hAnsi="Calibri"/>
          <w:sz w:val="20"/>
          <w:szCs w:val="20"/>
        </w:rPr>
        <w:t xml:space="preserve">React 19, Next.js, Tailwind CSS, Vite, Responsive / Mobile-First Design, Design Systems</w:t>
      </w:r>
    </w:p>
    <w:p>
      <w:pPr>
        <w:spacing w:after="25" w:before="0"/>
      </w:pPr>
      <w:r>
        <w:rPr>
          <w:rFonts w:ascii="Calibri" w:cs="Calibri" w:eastAsia="Calibri" w:hAnsi="Calibri"/>
          <w:b/>
          <w:bCs/>
          <w:sz w:val="20"/>
          <w:szCs w:val="20"/>
        </w:rPr>
        <w:t xml:space="preserve">Backend &amp; APIs: </w:t>
      </w:r>
      <w:r>
        <w:rPr>
          <w:rFonts w:ascii="Calibri" w:cs="Calibri" w:eastAsia="Calibri" w:hAnsi="Calibri"/>
          <w:sz w:val="20"/>
          <w:szCs w:val="20"/>
        </w:rPr>
        <w:t xml:space="preserve">FastAPI, Flask, Node.js, Express.js, RESTful APIs, NDJSON Streaming, PostgreSQL (Supabase)</w:t>
      </w:r>
    </w:p>
    <w:p>
      <w:pPr>
        <w:spacing w:after="25" w:before="0"/>
      </w:pPr>
      <w:r>
        <w:rPr>
          <w:rFonts w:ascii="Calibri" w:cs="Calibri" w:eastAsia="Calibri" w:hAnsi="Calibri"/>
          <w:b/>
          <w:bCs/>
          <w:sz w:val="20"/>
          <w:szCs w:val="20"/>
        </w:rPr>
        <w:t xml:space="preserve">Design: </w:t>
      </w:r>
      <w:r>
        <w:rPr>
          <w:rFonts w:ascii="Calibri" w:cs="Calibri" w:eastAsia="Calibri" w:hAnsi="Calibri"/>
          <w:sz w:val="20"/>
          <w:szCs w:val="20"/>
        </w:rPr>
        <w:t xml:space="preserve">Figma, UI/UX Design, Wireframing, Prototyping, Design-to-Code Workflow, Branding</w:t>
      </w:r>
    </w:p>
    <w:p>
      <w:pPr>
        <w:spacing w:after="25" w:before="0"/>
      </w:pPr>
      <w:r>
        <w:rPr>
          <w:rFonts w:ascii="Calibri" w:cs="Calibri" w:eastAsia="Calibri" w:hAnsi="Calibri"/>
          <w:b/>
          <w:bCs/>
          <w:sz w:val="20"/>
          <w:szCs w:val="20"/>
        </w:rPr>
        <w:t xml:space="preserve">ML / Data: </w:t>
      </w:r>
      <w:r>
        <w:rPr>
          <w:rFonts w:ascii="Calibri" w:cs="Calibri" w:eastAsia="Calibri" w:hAnsi="Calibri"/>
          <w:sz w:val="20"/>
          <w:szCs w:val="20"/>
        </w:rPr>
        <w:t xml:space="preserve">TensorFlow, Keras, Scikit-learn, Pandas, NumPy, BioBERT</w:t>
      </w:r>
    </w:p>
    <w:p>
      <w:pPr>
        <w:spacing w:after="25" w:before="0"/>
      </w:pPr>
      <w:r>
        <w:rPr>
          <w:rFonts w:ascii="Calibri" w:cs="Calibri" w:eastAsia="Calibri" w:hAnsi="Calibri"/>
          <w:b/>
          <w:bCs/>
          <w:sz w:val="20"/>
          <w:szCs w:val="20"/>
        </w:rPr>
        <w:t xml:space="preserve">Tools &amp; Deployment: </w:t>
      </w:r>
      <w:r>
        <w:rPr>
          <w:rFonts w:ascii="Calibri" w:cs="Calibri" w:eastAsia="Calibri" w:hAnsi="Calibri"/>
          <w:sz w:val="20"/>
          <w:szCs w:val="20"/>
        </w:rPr>
        <w:t xml:space="preserve">Git, GitHub, Docker, Vercel, Netlify, Hugging Face Spaces, Apify, n8n, Make.com, Web Analytics, CDN Optimization</w:t>
      </w:r>
    </w:p>
    <w:p>
      <w:pPr>
        <w:keepNext/>
        <w:pBdr>
          <w:bottom w:val="single" w:color="7B1E2B" w:sz="8" w:space="1"/>
        </w:pBdr>
        <w:spacing w:after="50" w:before="130"/>
      </w:pPr>
      <w:r>
        <w:rPr>
          <w:rFonts w:ascii="Calibri" w:cs="Calibri" w:eastAsia="Calibri" w:hAnsi="Calibri"/>
          <w:b/>
          <w:bCs/>
          <w:color w:val="7B1E2B"/>
          <w:sz w:val="22"/>
          <w:szCs w:val="22"/>
        </w:rPr>
        <w:t xml:space="preserve">PROJECTS</w:t>
      </w:r>
    </w:p>
    <w:p>
      <w:pPr>
        <w:keepNext/>
        <w:tabs>
          <w:tab w:val="right" w:pos="10206"/>
        </w:tabs>
        <w:spacing w:after="0" w:before="80"/>
      </w:pPr>
      <w:r>
        <w:rPr>
          <w:rFonts w:ascii="Calibri" w:cs="Calibri" w:eastAsia="Calibri" w:hAnsi="Calibri"/>
          <w:b/>
          <w:bCs/>
          <w:sz w:val="20"/>
          <w:szCs w:val="20"/>
        </w:rPr>
        <w:t xml:space="preserve">Pandalé Kolkata: Durga Puja Discovery &amp; Metro Guide</w:t>
      </w:r>
      <w:r>
        <w:rPr>
          <w:rFonts w:ascii="Calibri" w:cs="Calibri" w:eastAsia="Calibri" w:hAnsi="Calibri"/>
          <w:color w:val="666666"/>
          <w:sz w:val="20"/>
          <w:szCs w:val="20"/>
        </w:rPr>
        <w:t xml:space="preserve">  |  </w:t>
      </w:r>
      <w:hyperlink w:history="1" r:id="rIdaeuoibltai7a_4ydi2qvf">
        <w:r>
          <w:rPr>
            <w:rFonts w:ascii="Calibri" w:cs="Calibri" w:eastAsia="Calibri" w:hAnsi="Calibri"/>
            <w:color w:val="0B57D0"/>
            <w:sz w:val="20"/>
            <w:szCs w:val="20"/>
            <w:u w:val="single"/>
          </w:rPr>
          <w:t xml:space="preserve">Live Demo</w:t>
        </w:r>
      </w:hyperlink>
      <w:r>
        <w:rPr>
          <w:rFonts w:ascii="Calibri" w:cs="Calibri" w:eastAsia="Calibri" w:hAnsi="Calibri"/>
        </w:rPr>
        <w:t xml:space="preserve">	</w:t>
      </w:r>
      <w:r>
        <w:rPr>
          <w:rFonts w:ascii="Calibri" w:cs="Calibri" w:eastAsia="Calibri" w:hAnsi="Calibri"/>
          <w:i w:val="false"/>
          <w:iCs w:val="false"/>
          <w:sz w:val="20"/>
          <w:szCs w:val="20"/>
        </w:rPr>
        <w:t xml:space="preserve">2026</w:t>
      </w:r>
    </w:p>
    <w:p>
      <w:pPr>
        <w:keepNext/>
        <w:spacing w:after="25" w:before="0"/>
      </w:pPr>
      <w:r>
        <w:rPr>
          <w:rFonts w:ascii="Calibri" w:cs="Calibri" w:eastAsia="Calibri" w:hAnsi="Calibri"/>
          <w:i/>
          <w:iCs/>
          <w:color w:val="444444"/>
          <w:sz w:val="19"/>
          <w:szCs w:val="19"/>
        </w:rPr>
        <w:t xml:space="preserve">React, TypeScript, Tailwind CSS, Vercel, Web Analytics</w:t>
      </w:r>
    </w:p>
    <w:p>
      <w:pPr>
        <w:pStyle w:val="ListParagraph"/>
        <w:numPr>
          <w:ilvl w:val="0"/>
          <w:numId w:val="2"/>
        </w:numPr>
        <w:spacing w:after="20" w:before="0"/>
      </w:pPr>
      <w:r>
        <w:rPr>
          <w:rFonts w:ascii="Calibri" w:cs="Calibri" w:eastAsia="Calibri" w:hAnsi="Calibri"/>
          <w:sz w:val="20"/>
          <w:szCs w:val="20"/>
        </w:rPr>
        <w:t xml:space="preserve">Built and deployed a mobile-first platform to help users discover Kolkata’s Durga Puja pandals, explore metro connectivity, navigate to locations and create personalized wishlists.</w:t>
      </w:r>
    </w:p>
    <w:p>
      <w:pPr>
        <w:pStyle w:val="ListParagraph"/>
        <w:numPr>
          <w:ilvl w:val="0"/>
          <w:numId w:val="2"/>
        </w:numPr>
        <w:spacing w:after="20" w:before="0"/>
      </w:pPr>
      <w:r>
        <w:rPr>
          <w:rFonts w:ascii="Calibri" w:cs="Calibri" w:eastAsia="Calibri" w:hAnsi="Calibri"/>
          <w:sz w:val="20"/>
          <w:szCs w:val="20"/>
        </w:rPr>
        <w:t xml:space="preserve">Attracted 7,000+ visitors and 31K+ page views in 7 days through organic discovery and social media marketing.</w:t>
      </w:r>
    </w:p>
    <w:p>
      <w:pPr>
        <w:pStyle w:val="ListParagraph"/>
        <w:numPr>
          <w:ilvl w:val="0"/>
          <w:numId w:val="2"/>
        </w:numPr>
        <w:spacing w:after="20" w:before="0"/>
      </w:pPr>
      <w:r>
        <w:rPr>
          <w:rFonts w:ascii="Calibri" w:cs="Calibri" w:eastAsia="Calibri" w:hAnsi="Calibri"/>
          <w:sz w:val="20"/>
          <w:szCs w:val="20"/>
        </w:rPr>
        <w:t xml:space="preserve">Generated 90K+ combined video views across two social media posts, driving awareness and traffic to the platform.</w:t>
      </w:r>
    </w:p>
    <w:p>
      <w:pPr>
        <w:pStyle w:val="ListParagraph"/>
        <w:numPr>
          <w:ilvl w:val="0"/>
          <w:numId w:val="2"/>
        </w:numPr>
        <w:spacing w:after="20" w:before="0"/>
      </w:pPr>
      <w:r>
        <w:rPr>
          <w:rFonts w:ascii="Calibri" w:cs="Calibri" w:eastAsia="Calibri" w:hAnsi="Calibri"/>
          <w:sz w:val="20"/>
          <w:szCs w:val="20"/>
        </w:rPr>
        <w:t xml:space="preserve">Managed the end-to-end product lifecycle: UI/UX design, frontend development, deployment, web analytics and CDN usage optimization.</w:t>
      </w:r>
    </w:p>
    <w:p>
      <w:pPr>
        <w:keepNext/>
        <w:tabs>
          <w:tab w:val="right" w:pos="10206"/>
        </w:tabs>
        <w:spacing w:after="0" w:before="80"/>
      </w:pPr>
      <w:r>
        <w:rPr>
          <w:rFonts w:ascii="Calibri" w:cs="Calibri" w:eastAsia="Calibri" w:hAnsi="Calibri"/>
          <w:b/>
          <w:bCs/>
          <w:sz w:val="20"/>
          <w:szCs w:val="20"/>
        </w:rPr>
        <w:t xml:space="preserve">Job Dalal: AI-Powered Job Discovery &amp; Resume Matching Engine</w:t>
      </w:r>
      <w:r>
        <w:rPr>
          <w:rFonts w:ascii="Calibri" w:cs="Calibri" w:eastAsia="Calibri" w:hAnsi="Calibri"/>
          <w:color w:val="666666"/>
          <w:sz w:val="20"/>
          <w:szCs w:val="20"/>
        </w:rPr>
        <w:t xml:space="preserve">  |  </w:t>
      </w:r>
      <w:hyperlink w:history="1" r:id="rId7qkshyhqkeeacavt4-8tp">
        <w:r>
          <w:rPr>
            <w:rFonts w:ascii="Calibri" w:cs="Calibri" w:eastAsia="Calibri" w:hAnsi="Calibri"/>
            <w:color w:val="0B57D0"/>
            <w:sz w:val="20"/>
            <w:szCs w:val="20"/>
            <w:u w:val="single"/>
          </w:rPr>
          <w:t xml:space="preserve">Live Demo</w:t>
        </w:r>
      </w:hyperlink>
      <w:r>
        <w:rPr>
          <w:rFonts w:ascii="Calibri" w:cs="Calibri" w:eastAsia="Calibri" w:hAnsi="Calibri"/>
        </w:rPr>
        <w:t xml:space="preserve">	</w:t>
      </w:r>
      <w:r>
        <w:rPr>
          <w:rFonts w:ascii="Calibri" w:cs="Calibri" w:eastAsia="Calibri" w:hAnsi="Calibri"/>
          <w:i w:val="false"/>
          <w:iCs w:val="false"/>
          <w:sz w:val="20"/>
          <w:szCs w:val="20"/>
        </w:rPr>
        <w:t xml:space="preserve">2026</w:t>
      </w:r>
    </w:p>
    <w:p>
      <w:pPr>
        <w:keepNext/>
        <w:spacing w:after="25" w:before="0"/>
      </w:pPr>
      <w:r>
        <w:rPr>
          <w:rFonts w:ascii="Calibri" w:cs="Calibri" w:eastAsia="Calibri" w:hAnsi="Calibri"/>
          <w:i/>
          <w:iCs/>
          <w:color w:val="444444"/>
          <w:sz w:val="19"/>
          <w:szCs w:val="19"/>
        </w:rPr>
        <w:t xml:space="preserve">React 19, TypeScript, Groq (Llama 3), Apify, Node.js, Tailwind CSS</w:t>
      </w:r>
    </w:p>
    <w:p>
      <w:pPr>
        <w:pStyle w:val="ListParagraph"/>
        <w:numPr>
          <w:ilvl w:val="0"/>
          <w:numId w:val="2"/>
        </w:numPr>
        <w:spacing w:after="20" w:before="0"/>
      </w:pPr>
      <w:r>
        <w:rPr>
          <w:rFonts w:ascii="Calibri" w:cs="Calibri" w:eastAsia="Calibri" w:hAnsi="Calibri"/>
          <w:sz w:val="20"/>
          <w:szCs w:val="20"/>
        </w:rPr>
        <w:t xml:space="preserve">Developed an automated job aggregation pipeline using Apify crawlers to collect listings from LinkedIn, Naukri, Indeed, Upwork and Internshala.</w:t>
      </w:r>
    </w:p>
    <w:p>
      <w:pPr>
        <w:pStyle w:val="ListParagraph"/>
        <w:numPr>
          <w:ilvl w:val="0"/>
          <w:numId w:val="2"/>
        </w:numPr>
        <w:spacing w:after="20" w:before="0"/>
      </w:pPr>
      <w:r>
        <w:rPr>
          <w:rFonts w:ascii="Calibri" w:cs="Calibri" w:eastAsia="Calibri" w:hAnsi="Calibri"/>
          <w:sz w:val="20"/>
          <w:szCs w:val="20"/>
        </w:rPr>
        <w:t xml:space="preserve">Integrated Groq-hosted Llama 3 to analyze resume text against job descriptions, generate semantic match scores, and identify missing skills and keywords.</w:t>
      </w:r>
    </w:p>
    <w:p>
      <w:pPr>
        <w:pStyle w:val="ListParagraph"/>
        <w:numPr>
          <w:ilvl w:val="0"/>
          <w:numId w:val="2"/>
        </w:numPr>
        <w:spacing w:after="20" w:before="0"/>
      </w:pPr>
      <w:r>
        <w:rPr>
          <w:rFonts w:ascii="Calibri" w:cs="Calibri" w:eastAsia="Calibri" w:hAnsi="Calibri"/>
          <w:sz w:val="20"/>
          <w:szCs w:val="20"/>
        </w:rPr>
        <w:t xml:space="preserve">Implemented job deduplication and interactive filtering to streamline discovery across aggregated listings.</w:t>
      </w:r>
    </w:p>
    <w:p>
      <w:pPr>
        <w:pStyle w:val="ListParagraph"/>
        <w:numPr>
          <w:ilvl w:val="0"/>
          <w:numId w:val="2"/>
        </w:numPr>
        <w:spacing w:after="20" w:before="0"/>
      </w:pPr>
      <w:r>
        <w:rPr>
          <w:rFonts w:ascii="Calibri" w:cs="Calibri" w:eastAsia="Calibri" w:hAnsi="Calibri"/>
          <w:sz w:val="20"/>
          <w:szCs w:val="20"/>
        </w:rPr>
        <w:t xml:space="preserve">Built a responsive React 19 and TypeScript frontend with one-click CSV/XLSX exports and Google Sheets integration for job tracking.</w:t>
      </w:r>
    </w:p>
    <w:p>
      <w:pPr>
        <w:keepNext/>
        <w:tabs>
          <w:tab w:val="right" w:pos="10206"/>
        </w:tabs>
        <w:spacing w:after="0" w:before="80"/>
      </w:pPr>
      <w:r>
        <w:rPr>
          <w:rFonts w:ascii="Calibri" w:cs="Calibri" w:eastAsia="Calibri" w:hAnsi="Calibri"/>
          <w:b/>
          <w:bCs/>
          <w:sz w:val="20"/>
          <w:szCs w:val="20"/>
        </w:rPr>
        <w:t xml:space="preserve">Resume Darzi: AI Resume Tailoring Studio</w:t>
      </w:r>
      <w:r>
        <w:rPr>
          <w:rFonts w:ascii="Calibri" w:cs="Calibri" w:eastAsia="Calibri" w:hAnsi="Calibri"/>
          <w:color w:val="666666"/>
          <w:sz w:val="20"/>
          <w:szCs w:val="20"/>
        </w:rPr>
        <w:t xml:space="preserve">  |  </w:t>
      </w:r>
      <w:hyperlink w:history="1" r:id="rIdzp4lvwkrc17pxmi6wbplr">
        <w:r>
          <w:rPr>
            <w:rFonts w:ascii="Calibri" w:cs="Calibri" w:eastAsia="Calibri" w:hAnsi="Calibri"/>
            <w:color w:val="0B57D0"/>
            <w:sz w:val="20"/>
            <w:szCs w:val="20"/>
            <w:u w:val="single"/>
          </w:rPr>
          <w:t xml:space="preserve">Live Demo</w:t>
        </w:r>
      </w:hyperlink>
      <w:r>
        <w:rPr>
          <w:rFonts w:ascii="Calibri" w:cs="Calibri" w:eastAsia="Calibri" w:hAnsi="Calibri"/>
        </w:rPr>
        <w:t xml:space="preserve">	</w:t>
      </w:r>
      <w:r>
        <w:rPr>
          <w:rFonts w:ascii="Calibri" w:cs="Calibri" w:eastAsia="Calibri" w:hAnsi="Calibri"/>
          <w:i w:val="false"/>
          <w:iCs w:val="false"/>
          <w:sz w:val="20"/>
          <w:szCs w:val="20"/>
        </w:rPr>
        <w:t xml:space="preserve">2026</w:t>
      </w:r>
    </w:p>
    <w:p>
      <w:pPr>
        <w:keepNext/>
        <w:spacing w:after="25" w:before="0"/>
      </w:pPr>
      <w:r>
        <w:rPr>
          <w:rFonts w:ascii="Calibri" w:cs="Calibri" w:eastAsia="Calibri" w:hAnsi="Calibri"/>
          <w:i/>
          <w:iCs/>
          <w:color w:val="444444"/>
          <w:sz w:val="19"/>
          <w:szCs w:val="19"/>
        </w:rPr>
        <w:t xml:space="preserve">Next.js, React 19, TypeScript, Groq (Llama-3), Tailwind CSS, docx-preview</w:t>
      </w:r>
    </w:p>
    <w:p>
      <w:pPr>
        <w:pStyle w:val="ListParagraph"/>
        <w:numPr>
          <w:ilvl w:val="0"/>
          <w:numId w:val="2"/>
        </w:numPr>
        <w:spacing w:after="20" w:before="0"/>
      </w:pPr>
      <w:r>
        <w:rPr>
          <w:rFonts w:ascii="Calibri" w:cs="Calibri" w:eastAsia="Calibri" w:hAnsi="Calibri"/>
          <w:sz w:val="20"/>
          <w:szCs w:val="20"/>
        </w:rPr>
        <w:t xml:space="preserve">Built an AI resume tailoring app that constrains LLM output to the user’s verified career profile and DOCX history to avoid fabricated content.</w:t>
      </w:r>
    </w:p>
    <w:p>
      <w:pPr>
        <w:pStyle w:val="ListParagraph"/>
        <w:numPr>
          <w:ilvl w:val="0"/>
          <w:numId w:val="2"/>
        </w:numPr>
        <w:spacing w:after="20" w:before="0"/>
      </w:pPr>
      <w:r>
        <w:rPr>
          <w:rFonts w:ascii="Calibri" w:cs="Calibri" w:eastAsia="Calibri" w:hAnsi="Calibri"/>
          <w:sz w:val="20"/>
          <w:szCs w:val="20"/>
        </w:rPr>
        <w:t xml:space="preserve">Implemented an ATS optimization engine that parses job descriptions, scores keyword and semantic alignment, and rewrites bullets with streaming Groq responses.</w:t>
      </w:r>
    </w:p>
    <w:p>
      <w:pPr>
        <w:pStyle w:val="ListParagraph"/>
        <w:numPr>
          <w:ilvl w:val="0"/>
          <w:numId w:val="2"/>
        </w:numPr>
        <w:spacing w:after="20" w:before="0"/>
      </w:pPr>
      <w:r>
        <w:rPr>
          <w:rFonts w:ascii="Calibri" w:cs="Calibri" w:eastAsia="Calibri" w:hAnsi="Calibri"/>
          <w:sz w:val="20"/>
          <w:szCs w:val="20"/>
        </w:rPr>
        <w:t xml:space="preserve">Built multi-persona career profiles with local-first storage, in-browser DOCX preview and DOCX/PDF export.</w:t>
      </w:r>
    </w:p>
    <w:p>
      <w:pPr>
        <w:keepNext/>
        <w:tabs>
          <w:tab w:val="right" w:pos="10206"/>
        </w:tabs>
        <w:spacing w:after="0" w:before="80"/>
      </w:pPr>
      <w:r>
        <w:rPr>
          <w:rFonts w:ascii="Calibri" w:cs="Calibri" w:eastAsia="Calibri" w:hAnsi="Calibri"/>
          <w:b/>
          <w:bCs/>
          <w:sz w:val="20"/>
          <w:szCs w:val="20"/>
        </w:rPr>
        <w:t xml:space="preserve">MediRAG-Eval: Clinical RAG Safety Audit</w:t>
      </w:r>
      <w:r>
        <w:rPr>
          <w:rFonts w:ascii="Calibri" w:cs="Calibri" w:eastAsia="Calibri" w:hAnsi="Calibri"/>
          <w:color w:val="666666"/>
          <w:sz w:val="20"/>
          <w:szCs w:val="20"/>
        </w:rPr>
        <w:t xml:space="preserve">  |  </w:t>
      </w:r>
      <w:hyperlink w:history="1" r:id="rId4-kojd4dx8tkj85ygtbri">
        <w:r>
          <w:rPr>
            <w:rFonts w:ascii="Calibri" w:cs="Calibri" w:eastAsia="Calibri" w:hAnsi="Calibri"/>
            <w:color w:val="0B57D0"/>
            <w:sz w:val="20"/>
            <w:szCs w:val="20"/>
            <w:u w:val="single"/>
          </w:rPr>
          <w:t xml:space="preserve">Live Demo</w:t>
        </w:r>
      </w:hyperlink>
      <w:r>
        <w:rPr>
          <w:rFonts w:ascii="Calibri" w:cs="Calibri" w:eastAsia="Calibri" w:hAnsi="Calibri"/>
          <w:color w:val="666666"/>
          <w:sz w:val="20"/>
          <w:szCs w:val="20"/>
        </w:rPr>
        <w:t xml:space="preserve">  |  </w:t>
      </w:r>
      <w:hyperlink w:history="1" r:id="rIdsl1v4fedw1yrqalgohhel">
        <w:r>
          <w:rPr>
            <w:rFonts w:ascii="Calibri" w:cs="Calibri" w:eastAsia="Calibri" w:hAnsi="Calibri"/>
            <w:color w:val="0B57D0"/>
            <w:sz w:val="20"/>
            <w:szCs w:val="20"/>
            <w:u w:val="single"/>
          </w:rPr>
          <w:t xml:space="preserve">GitHub</w:t>
        </w:r>
      </w:hyperlink>
      <w:r>
        <w:rPr>
          <w:rFonts w:ascii="Calibri" w:cs="Calibri" w:eastAsia="Calibri" w:hAnsi="Calibri"/>
        </w:rPr>
        <w:t xml:space="preserve">	</w:t>
      </w:r>
      <w:r>
        <w:rPr>
          <w:rFonts w:ascii="Calibri" w:cs="Calibri" w:eastAsia="Calibri" w:hAnsi="Calibri"/>
          <w:i w:val="false"/>
          <w:iCs w:val="false"/>
          <w:sz w:val="20"/>
          <w:szCs w:val="20"/>
        </w:rPr>
        <w:t xml:space="preserve">India Innovates 2026, Rank 62</w:t>
      </w:r>
    </w:p>
    <w:p>
      <w:pPr>
        <w:keepNext/>
        <w:spacing w:after="25" w:before="0"/>
      </w:pPr>
      <w:r>
        <w:rPr>
          <w:rFonts w:ascii="Calibri" w:cs="Calibri" w:eastAsia="Calibri" w:hAnsi="Calibri"/>
          <w:i/>
          <w:iCs/>
          <w:color w:val="444444"/>
          <w:sz w:val="19"/>
          <w:szCs w:val="19"/>
        </w:rPr>
        <w:t xml:space="preserve">Team project (2 members) | Python, FastAPI, LangChain, FAISS, BM25, BioBERT, DeBERTa NLI, RAGAS, React 19</w:t>
      </w:r>
    </w:p>
    <w:p>
      <w:pPr>
        <w:pStyle w:val="ListParagraph"/>
        <w:numPr>
          <w:ilvl w:val="0"/>
          <w:numId w:val="2"/>
        </w:numPr>
        <w:spacing w:after="20" w:before="0"/>
      </w:pPr>
      <w:r>
        <w:rPr>
          <w:rFonts w:ascii="Calibri" w:cs="Calibri" w:eastAsia="Calibri" w:hAnsi="Calibri"/>
          <w:sz w:val="20"/>
          <w:szCs w:val="20"/>
        </w:rPr>
        <w:t xml:space="preserve">Co-built an audit layer for clinical RAG that verifies medical claims against retrieved literature using hybrid BioBERT + BM25 retrieval over a 107k-vector FAISS index, NLI faithfulness scoring and 2-pass LLM verification.</w:t>
      </w:r>
    </w:p>
    <w:p>
      <w:pPr>
        <w:pStyle w:val="ListParagraph"/>
        <w:numPr>
          <w:ilvl w:val="0"/>
          <w:numId w:val="2"/>
        </w:numPr>
        <w:spacing w:after="20" w:before="0"/>
      </w:pPr>
      <w:r>
        <w:rPr>
          <w:rFonts w:ascii="Calibri" w:cs="Calibri" w:eastAsia="Calibri" w:hAnsi="Calibri"/>
          <w:sz w:val="20"/>
          <w:szCs w:val="20"/>
        </w:rPr>
        <w:t xml:space="preserve">Owned the evaluation module (RAGAS integration), the FastAPI endpoint and the React 19 front end, including MediChat with hallucination risk scores, source citation cards and PDF/lab-report upload.</w:t>
      </w:r>
    </w:p>
    <w:p>
      <w:pPr>
        <w:pStyle w:val="ListParagraph"/>
        <w:numPr>
          <w:ilvl w:val="0"/>
          <w:numId w:val="2"/>
        </w:numPr>
        <w:spacing w:after="20" w:before="0"/>
      </w:pPr>
      <w:r>
        <w:rPr>
          <w:rFonts w:ascii="Calibri" w:cs="Calibri" w:eastAsia="Calibri" w:hAnsi="Calibri"/>
          <w:sz w:val="20"/>
          <w:szCs w:val="20"/>
        </w:rPr>
        <w:t xml:space="preserve">Built a research lab for side-by-side A/B testing of clinical personas with live RAGAS scoring.</w:t>
      </w:r>
    </w:p>
    <w:p>
      <w:pPr>
        <w:keepNext/>
        <w:tabs>
          <w:tab w:val="right" w:pos="10206"/>
        </w:tabs>
        <w:spacing w:after="0" w:before="80"/>
      </w:pPr>
      <w:r>
        <w:rPr>
          <w:rFonts w:ascii="Calibri" w:cs="Calibri" w:eastAsia="Calibri" w:hAnsi="Calibri"/>
          <w:b/>
          <w:bCs/>
          <w:sz w:val="20"/>
          <w:szCs w:val="20"/>
        </w:rPr>
        <w:t xml:space="preserve">Researcix: Autonomous Research Agent System</w:t>
      </w:r>
      <w:r>
        <w:rPr>
          <w:rFonts w:ascii="Calibri" w:cs="Calibri" w:eastAsia="Calibri" w:hAnsi="Calibri"/>
          <w:color w:val="666666"/>
          <w:sz w:val="20"/>
          <w:szCs w:val="20"/>
        </w:rPr>
        <w:t xml:space="preserve">  |  </w:t>
      </w:r>
      <w:hyperlink w:history="1" r:id="rId08_dpkzdz-xvdb-9qa318">
        <w:r>
          <w:rPr>
            <w:rFonts w:ascii="Calibri" w:cs="Calibri" w:eastAsia="Calibri" w:hAnsi="Calibri"/>
            <w:color w:val="0B57D0"/>
            <w:sz w:val="20"/>
            <w:szCs w:val="20"/>
            <w:u w:val="single"/>
          </w:rPr>
          <w:t xml:space="preserve">Live Demo</w:t>
        </w:r>
      </w:hyperlink>
      <w:r>
        <w:rPr>
          <w:rFonts w:ascii="Calibri" w:cs="Calibri" w:eastAsia="Calibri" w:hAnsi="Calibri"/>
          <w:color w:val="666666"/>
          <w:sz w:val="20"/>
          <w:szCs w:val="20"/>
        </w:rPr>
        <w:t xml:space="preserve">  |  </w:t>
      </w:r>
      <w:hyperlink w:history="1" r:id="rIdegw0fqoyzf07atqwfxtjx">
        <w:r>
          <w:rPr>
            <w:rFonts w:ascii="Calibri" w:cs="Calibri" w:eastAsia="Calibri" w:hAnsi="Calibri"/>
            <w:color w:val="0B57D0"/>
            <w:sz w:val="20"/>
            <w:szCs w:val="20"/>
            <w:u w:val="single"/>
          </w:rPr>
          <w:t xml:space="preserve">GitHub</w:t>
        </w:r>
      </w:hyperlink>
      <w:r>
        <w:rPr>
          <w:rFonts w:ascii="Calibri" w:cs="Calibri" w:eastAsia="Calibri" w:hAnsi="Calibri"/>
        </w:rPr>
        <w:t xml:space="preserve">	</w:t>
      </w:r>
      <w:r>
        <w:rPr>
          <w:rFonts w:ascii="Calibri" w:cs="Calibri" w:eastAsia="Calibri" w:hAnsi="Calibri"/>
          <w:i w:val="false"/>
          <w:iCs w:val="false"/>
          <w:sz w:val="20"/>
          <w:szCs w:val="20"/>
        </w:rPr>
        <w:t xml:space="preserve">2026</w:t>
      </w:r>
    </w:p>
    <w:p>
      <w:pPr>
        <w:keepNext/>
        <w:spacing w:after="25" w:before="0"/>
      </w:pPr>
      <w:r>
        <w:rPr>
          <w:rFonts w:ascii="Calibri" w:cs="Calibri" w:eastAsia="Calibri" w:hAnsi="Calibri"/>
          <w:i/>
          <w:iCs/>
          <w:color w:val="444444"/>
          <w:sz w:val="19"/>
          <w:szCs w:val="19"/>
        </w:rPr>
        <w:t xml:space="preserve">Groq (Llama 3.3 70B / 3.1 8B), Tavily, arXiv API, Node.js, Express, React 19, Vite, Tailwind CSS</w:t>
      </w:r>
    </w:p>
    <w:p>
      <w:pPr>
        <w:pStyle w:val="ListParagraph"/>
        <w:numPr>
          <w:ilvl w:val="0"/>
          <w:numId w:val="2"/>
        </w:numPr>
        <w:spacing w:after="20" w:before="0"/>
      </w:pPr>
      <w:r>
        <w:rPr>
          <w:rFonts w:ascii="Calibri" w:cs="Calibri" w:eastAsia="Calibri" w:hAnsi="Calibri"/>
          <w:sz w:val="20"/>
          <w:szCs w:val="20"/>
        </w:rPr>
        <w:t xml:space="preserve">Built a 4-phase multi-agent pipeline (topic definition, parallel retrieval, verification, synthesis) that produces IEEE-format LaTeX research papers in under 3 minutes.</w:t>
      </w:r>
    </w:p>
    <w:p>
      <w:pPr>
        <w:pStyle w:val="ListParagraph"/>
        <w:numPr>
          <w:ilvl w:val="0"/>
          <w:numId w:val="2"/>
        </w:numPr>
        <w:spacing w:after="20" w:before="0"/>
      </w:pPr>
      <w:r>
        <w:rPr>
          <w:rFonts w:ascii="Calibri" w:cs="Calibri" w:eastAsia="Calibri" w:hAnsi="Calibri"/>
          <w:sz w:val="20"/>
          <w:szCs w:val="20"/>
        </w:rPr>
        <w:t xml:space="preserve">Integrated Tavily Search and arXiv APIs with fact-checking agents to reduce hallucinated citations; streamed live agent reasoning to the UI via NDJSON.</w:t>
      </w:r>
    </w:p>
    <w:p>
      <w:pPr>
        <w:pStyle w:val="ListParagraph"/>
        <w:numPr>
          <w:ilvl w:val="0"/>
          <w:numId w:val="2"/>
        </w:numPr>
        <w:spacing w:after="20" w:before="0"/>
      </w:pPr>
      <w:r>
        <w:rPr>
          <w:rFonts w:ascii="Calibri" w:cs="Calibri" w:eastAsia="Calibri" w:hAnsi="Calibri"/>
          <w:sz w:val="20"/>
          <w:szCs w:val="20"/>
        </w:rPr>
        <w:t xml:space="preserve">Deployed the Express backend on Hugging Face Spaces and the React frontend on Vercel.</w:t>
      </w:r>
    </w:p>
    <w:p>
      <w:pPr>
        <w:spacing w:after="0" w:before="70"/>
      </w:pPr>
      <w:r>
        <w:rPr>
          <w:rFonts w:ascii="Calibri" w:cs="Calibri" w:eastAsia="Calibri" w:hAnsi="Calibri"/>
          <w:b/>
          <w:bCs/>
          <w:sz w:val="20"/>
          <w:szCs w:val="20"/>
        </w:rPr>
        <w:t xml:space="preserve">Additional Projects: </w:t>
      </w:r>
      <w:hyperlink w:history="1" r:id="rIdi4rg8fncs9jkbpu_1_to4">
        <w:r>
          <w:rPr>
            <w:rFonts w:ascii="Calibri" w:cs="Calibri" w:eastAsia="Calibri" w:hAnsi="Calibri"/>
            <w:color w:val="0B57D0"/>
            <w:sz w:val="20"/>
            <w:szCs w:val="20"/>
            <w:u w:val="single"/>
          </w:rPr>
          <w:t xml:space="preserve">Stash</w:t>
        </w:r>
      </w:hyperlink>
      <w:r>
        <w:rPr>
          <w:rFonts w:ascii="Calibri" w:cs="Calibri" w:eastAsia="Calibri" w:hAnsi="Calibri"/>
          <w:sz w:val="20"/>
          <w:szCs w:val="20"/>
        </w:rPr>
        <w:t xml:space="preserve"> (local-first AI clipboard vault, </w:t>
      </w:r>
      <w:hyperlink w:history="1" r:id="rIdvuprfpsl-kkqhk0jos6yq">
        <w:r>
          <w:rPr>
            <w:rFonts w:ascii="Calibri" w:cs="Calibri" w:eastAsia="Calibri" w:hAnsi="Calibri"/>
            <w:color w:val="0B57D0"/>
            <w:sz w:val="20"/>
            <w:szCs w:val="20"/>
            <w:u w:val="single"/>
          </w:rPr>
          <w:t xml:space="preserve">GitHub</w:t>
        </w:r>
      </w:hyperlink>
      <w:r>
        <w:rPr>
          <w:rFonts w:ascii="Calibri" w:cs="Calibri" w:eastAsia="Calibri" w:hAnsi="Calibri"/>
          <w:sz w:val="20"/>
          <w:szCs w:val="20"/>
        </w:rPr>
        <w:t xml:space="preserve">; OpenAI x NamasteDev Hackathon), </w:t>
      </w:r>
      <w:hyperlink w:history="1" r:id="rIddussb9r7fs20csvxdc9id">
        <w:r>
          <w:rPr>
            <w:rFonts w:ascii="Calibri" w:cs="Calibri" w:eastAsia="Calibri" w:hAnsi="Calibri"/>
            <w:color w:val="0B57D0"/>
            <w:sz w:val="20"/>
            <w:szCs w:val="20"/>
            <w:u w:val="single"/>
          </w:rPr>
          <w:t xml:space="preserve">MABAS</w:t>
        </w:r>
      </w:hyperlink>
      <w:r>
        <w:rPr>
          <w:rFonts w:ascii="Calibri" w:cs="Calibri" w:eastAsia="Calibri" w:hAnsi="Calibri"/>
          <w:sz w:val="20"/>
          <w:szCs w:val="20"/>
        </w:rPr>
        <w:t xml:space="preserve"> (5-agent bug analysis pipeline), </w:t>
      </w:r>
      <w:hyperlink w:history="1" r:id="rId7aqounl2gyxembaompvgt">
        <w:r>
          <w:rPr>
            <w:rFonts w:ascii="Calibri" w:cs="Calibri" w:eastAsia="Calibri" w:hAnsi="Calibri"/>
            <w:color w:val="0B57D0"/>
            <w:sz w:val="20"/>
            <w:szCs w:val="20"/>
            <w:u w:val="single"/>
          </w:rPr>
          <w:t xml:space="preserve">FitnessBunny</w:t>
        </w:r>
      </w:hyperlink>
      <w:r>
        <w:rPr>
          <w:rFonts w:ascii="Calibri" w:cs="Calibri" w:eastAsia="Calibri" w:hAnsi="Calibri"/>
          <w:sz w:val="20"/>
          <w:szCs w:val="20"/>
        </w:rPr>
        <w:t xml:space="preserve"> (AI calorie estimator), </w:t>
      </w:r>
      <w:hyperlink w:history="1" r:id="rIdpjy6yxv81m-p1aur_tew6">
        <w:r>
          <w:rPr>
            <w:rFonts w:ascii="Calibri" w:cs="Calibri" w:eastAsia="Calibri" w:hAnsi="Calibri"/>
            <w:color w:val="0B57D0"/>
            <w:sz w:val="20"/>
            <w:szCs w:val="20"/>
            <w:u w:val="single"/>
          </w:rPr>
          <w:t xml:space="preserve">Multi-Agent Launch Decision System</w:t>
        </w:r>
      </w:hyperlink>
      <w:r>
        <w:rPr>
          <w:rFonts w:ascii="Calibri" w:cs="Calibri" w:eastAsia="Calibri" w:hAnsi="Calibri"/>
          <w:sz w:val="20"/>
          <w:szCs w:val="20"/>
        </w:rPr>
        <w:t xml:space="preserve"> (6-agent rollout decisions), </w:t>
      </w:r>
      <w:hyperlink w:history="1" r:id="rIdzhwzhxpfjdt96tyipeitl">
        <w:r>
          <w:rPr>
            <w:rFonts w:ascii="Calibri" w:cs="Calibri" w:eastAsia="Calibri" w:hAnsi="Calibri"/>
            <w:color w:val="0B57D0"/>
            <w:sz w:val="20"/>
            <w:szCs w:val="20"/>
            <w:u w:val="single"/>
          </w:rPr>
          <w:t xml:space="preserve">ZenEstate</w:t>
        </w:r>
      </w:hyperlink>
      <w:r>
        <w:rPr>
          <w:rFonts w:ascii="Calibri" w:cs="Calibri" w:eastAsia="Calibri" w:hAnsi="Calibri"/>
          <w:sz w:val="20"/>
          <w:szCs w:val="20"/>
        </w:rPr>
        <w:t xml:space="preserve"> (Next.js 15), </w:t>
      </w:r>
      <w:hyperlink w:history="1" r:id="rIdjbhm_nbmnbmtsfj4iz1xe">
        <w:r>
          <w:rPr>
            <w:rFonts w:ascii="Calibri" w:cs="Calibri" w:eastAsia="Calibri" w:hAnsi="Calibri"/>
            <w:color w:val="0B57D0"/>
            <w:sz w:val="20"/>
            <w:szCs w:val="20"/>
            <w:u w:val="single"/>
          </w:rPr>
          <w:t xml:space="preserve">Flatzy</w:t>
        </w:r>
      </w:hyperlink>
      <w:r>
        <w:rPr>
          <w:rFonts w:ascii="Calibri" w:cs="Calibri" w:eastAsia="Calibri" w:hAnsi="Calibri"/>
          <w:sz w:val="20"/>
          <w:szCs w:val="20"/>
        </w:rPr>
        <w:t xml:space="preserve"> (rental discovery), </w:t>
      </w:r>
      <w:hyperlink w:history="1" r:id="rIdtkl31exub7rjdedissdyh">
        <w:r>
          <w:rPr>
            <w:rFonts w:ascii="Calibri" w:cs="Calibri" w:eastAsia="Calibri" w:hAnsi="Calibri"/>
            <w:color w:val="0B57D0"/>
            <w:sz w:val="20"/>
            <w:szCs w:val="20"/>
            <w:u w:val="single"/>
          </w:rPr>
          <w:t xml:space="preserve">BacSense 2.0</w:t>
        </w:r>
      </w:hyperlink>
      <w:r>
        <w:rPr>
          <w:rFonts w:ascii="Calibri" w:cs="Calibri" w:eastAsia="Calibri" w:hAnsi="Calibri"/>
          <w:sz w:val="20"/>
          <w:szCs w:val="20"/>
        </w:rPr>
        <w:t xml:space="preserve"> (IoT telemetry dashboard)</w:t>
      </w:r>
    </w:p>
    <w:p>
      <w:pPr>
        <w:keepNext/>
        <w:pBdr>
          <w:bottom w:val="single" w:color="7B1E2B" w:sz="8" w:space="1"/>
        </w:pBdr>
        <w:spacing w:after="50" w:before="130"/>
      </w:pPr>
      <w:r>
        <w:rPr>
          <w:rFonts w:ascii="Calibri" w:cs="Calibri" w:eastAsia="Calibri" w:hAnsi="Calibri"/>
          <w:b/>
          <w:bCs/>
          <w:color w:val="7B1E2B"/>
          <w:sz w:val="22"/>
          <w:szCs w:val="22"/>
        </w:rPr>
        <w:t xml:space="preserve">WORK EXPERIENCE</w:t>
      </w:r>
    </w:p>
    <w:p>
      <w:pPr>
        <w:keepNext/>
        <w:tabs>
          <w:tab w:val="right" w:pos="10206"/>
        </w:tabs>
        <w:spacing w:after="0" w:before="80"/>
      </w:pPr>
      <w:r>
        <w:rPr>
          <w:rFonts w:ascii="Calibri" w:cs="Calibri" w:eastAsia="Calibri" w:hAnsi="Calibri"/>
          <w:b/>
          <w:bCs/>
          <w:sz w:val="20"/>
          <w:szCs w:val="20"/>
        </w:rPr>
        <w:t xml:space="preserve">Freelance Designer / Developer</w:t>
      </w:r>
      <w:r>
        <w:rPr>
          <w:rFonts w:ascii="Calibri" w:cs="Calibri" w:eastAsia="Calibri" w:hAnsi="Calibri"/>
          <w:sz w:val="20"/>
          <w:szCs w:val="20"/>
        </w:rPr>
        <w:t xml:space="preserve">, mabbele.studios (Freelance, Remote)</w:t>
      </w:r>
      <w:r>
        <w:rPr>
          <w:rFonts w:ascii="Calibri" w:cs="Calibri" w:eastAsia="Calibri" w:hAnsi="Calibri"/>
        </w:rPr>
        <w:t xml:space="preserve">	</w:t>
      </w:r>
      <w:r>
        <w:rPr>
          <w:rFonts w:ascii="Calibri" w:cs="Calibri" w:eastAsia="Calibri" w:hAnsi="Calibri"/>
          <w:i w:val="false"/>
          <w:iCs w:val="false"/>
          <w:sz w:val="20"/>
          <w:szCs w:val="20"/>
        </w:rPr>
        <w:t xml:space="preserve">August 2026 – Present</w:t>
      </w:r>
    </w:p>
    <w:p>
      <w:pPr>
        <w:pStyle w:val="ListParagraph"/>
        <w:numPr>
          <w:ilvl w:val="0"/>
          <w:numId w:val="2"/>
        </w:numPr>
        <w:spacing w:after="20" w:before="0"/>
      </w:pPr>
      <w:r>
        <w:rPr>
          <w:rFonts w:ascii="Calibri" w:cs="Calibri" w:eastAsia="Calibri" w:hAnsi="Calibri"/>
          <w:sz w:val="20"/>
          <w:szCs w:val="20"/>
        </w:rPr>
        <w:t xml:space="preserve">Design and build frontends for client platforms across travel, education, real estate and consumer tech, including TripEva (route calculators, search filters), VidyaSetu ERP and Modern Mahal (luxury real estate platform).</w:t>
      </w:r>
    </w:p>
    <w:p>
      <w:pPr>
        <w:pStyle w:val="ListParagraph"/>
        <w:numPr>
          <w:ilvl w:val="0"/>
          <w:numId w:val="2"/>
        </w:numPr>
        <w:spacing w:after="20" w:before="0"/>
      </w:pPr>
      <w:r>
        <w:rPr>
          <w:rFonts w:ascii="Calibri" w:cs="Calibri" w:eastAsia="Calibri" w:hAnsi="Calibri"/>
          <w:sz w:val="20"/>
          <w:szCs w:val="20"/>
        </w:rPr>
        <w:t xml:space="preserve">Maintain a design-to-code workflow with TypeScript and Tailwind CSS across client sites, owning projects from Figma design to deployed product.</w:t>
      </w:r>
    </w:p>
    <w:p>
      <w:pPr>
        <w:keepNext/>
        <w:tabs>
          <w:tab w:val="right" w:pos="10206"/>
        </w:tabs>
        <w:spacing w:after="0" w:before="80"/>
      </w:pPr>
      <w:r>
        <w:rPr>
          <w:rFonts w:ascii="Calibri" w:cs="Calibri" w:eastAsia="Calibri" w:hAnsi="Calibri"/>
          <w:b/>
          <w:bCs/>
          <w:sz w:val="20"/>
          <w:szCs w:val="20"/>
        </w:rPr>
        <w:t xml:space="preserve">Consultant</w:t>
      </w:r>
      <w:r>
        <w:rPr>
          <w:rFonts w:ascii="Calibri" w:cs="Calibri" w:eastAsia="Calibri" w:hAnsi="Calibri"/>
          <w:sz w:val="20"/>
          <w:szCs w:val="20"/>
        </w:rPr>
        <w:t xml:space="preserve">, SkillArbitrage (Full-time, Remote)</w:t>
      </w:r>
      <w:r>
        <w:rPr>
          <w:rFonts w:ascii="Calibri" w:cs="Calibri" w:eastAsia="Calibri" w:hAnsi="Calibri"/>
        </w:rPr>
        <w:t xml:space="preserve">	</w:t>
      </w:r>
      <w:r>
        <w:rPr>
          <w:rFonts w:ascii="Calibri" w:cs="Calibri" w:eastAsia="Calibri" w:hAnsi="Calibri"/>
          <w:i w:val="false"/>
          <w:iCs w:val="false"/>
          <w:sz w:val="20"/>
          <w:szCs w:val="20"/>
        </w:rPr>
        <w:t xml:space="preserve">July 2026 – September 2026</w:t>
      </w:r>
    </w:p>
    <w:p>
      <w:pPr>
        <w:pStyle w:val="ListParagraph"/>
        <w:numPr>
          <w:ilvl w:val="0"/>
          <w:numId w:val="2"/>
        </w:numPr>
        <w:spacing w:after="20" w:before="0"/>
      </w:pPr>
      <w:r>
        <w:rPr>
          <w:rFonts w:ascii="Calibri" w:cs="Calibri" w:eastAsia="Calibri" w:hAnsi="Calibri"/>
          <w:sz w:val="20"/>
          <w:szCs w:val="20"/>
        </w:rPr>
        <w:t xml:space="preserve">Advised students and early-career professionals on AI, ML, and full-stack upskilling programs, handling lead qualification, counselling, follow-ups, and enrollment conversations.</w:t>
      </w:r>
    </w:p>
    <w:p>
      <w:pPr>
        <w:pStyle w:val="ListParagraph"/>
        <w:numPr>
          <w:ilvl w:val="0"/>
          <w:numId w:val="2"/>
        </w:numPr>
        <w:spacing w:after="20" w:before="0"/>
      </w:pPr>
      <w:r>
        <w:rPr>
          <w:rFonts w:ascii="Calibri" w:cs="Calibri" w:eastAsia="Calibri" w:hAnsi="Calibri"/>
          <w:sz w:val="20"/>
          <w:szCs w:val="20"/>
        </w:rPr>
        <w:t xml:space="preserve">Managed sales activities through CRM workflows and Zoho Workspace, maintaining prospect records, follow-ups, communication, and pipeline tracking.</w:t>
      </w:r>
    </w:p>
    <w:p>
      <w:pPr>
        <w:keepNext/>
        <w:tabs>
          <w:tab w:val="right" w:pos="10206"/>
        </w:tabs>
        <w:spacing w:after="0" w:before="80"/>
      </w:pPr>
      <w:r>
        <w:rPr>
          <w:rFonts w:ascii="Calibri" w:cs="Calibri" w:eastAsia="Calibri" w:hAnsi="Calibri"/>
          <w:b/>
          <w:bCs/>
          <w:sz w:val="20"/>
          <w:szCs w:val="20"/>
        </w:rPr>
        <w:t xml:space="preserve">React Developer &amp; Lead UI/UX Designer</w:t>
      </w:r>
      <w:r>
        <w:rPr>
          <w:rFonts w:ascii="Calibri" w:cs="Calibri" w:eastAsia="Calibri" w:hAnsi="Calibri"/>
          <w:sz w:val="20"/>
          <w:szCs w:val="20"/>
        </w:rPr>
        <w:t xml:space="preserve">, GEETBIH Labs Pvt. Ltd. (Part-time)</w:t>
      </w:r>
      <w:r>
        <w:rPr>
          <w:rFonts w:ascii="Calibri" w:cs="Calibri" w:eastAsia="Calibri" w:hAnsi="Calibri"/>
        </w:rPr>
        <w:t xml:space="preserve">	</w:t>
      </w:r>
      <w:r>
        <w:rPr>
          <w:rFonts w:ascii="Calibri" w:cs="Calibri" w:eastAsia="Calibri" w:hAnsi="Calibri"/>
          <w:i w:val="false"/>
          <w:iCs w:val="false"/>
          <w:sz w:val="20"/>
          <w:szCs w:val="20"/>
        </w:rPr>
        <w:t xml:space="preserve">April 2026 – October 2026</w:t>
      </w:r>
    </w:p>
    <w:p>
      <w:pPr>
        <w:pStyle w:val="ListParagraph"/>
        <w:numPr>
          <w:ilvl w:val="0"/>
          <w:numId w:val="2"/>
        </w:numPr>
        <w:spacing w:after="20" w:before="0"/>
      </w:pPr>
      <w:r>
        <w:rPr>
          <w:rFonts w:ascii="Calibri" w:cs="Calibri" w:eastAsia="Calibri" w:hAnsi="Calibri"/>
          <w:sz w:val="20"/>
          <w:szCs w:val="20"/>
        </w:rPr>
        <w:t xml:space="preserve">Lead design for digital products and maintain a design system across web and mobile platforms.</w:t>
      </w:r>
    </w:p>
    <w:p>
      <w:pPr>
        <w:pStyle w:val="ListParagraph"/>
        <w:numPr>
          <w:ilvl w:val="0"/>
          <w:numId w:val="2"/>
        </w:numPr>
        <w:spacing w:after="20" w:before="0"/>
      </w:pPr>
      <w:r>
        <w:rPr>
          <w:rFonts w:ascii="Calibri" w:cs="Calibri" w:eastAsia="Calibri" w:hAnsi="Calibri"/>
          <w:sz w:val="20"/>
          <w:szCs w:val="20"/>
        </w:rPr>
        <w:t xml:space="preserve">Develop responsive web interfaces using </w:t>
      </w:r>
      <w:r>
        <w:rPr>
          <w:rFonts w:ascii="Calibri" w:cs="Calibri" w:eastAsia="Calibri" w:hAnsi="Calibri"/>
          <w:b/>
          <w:bCs/>
          <w:sz w:val="20"/>
          <w:szCs w:val="20"/>
        </w:rPr>
        <w:t xml:space="preserve">React, JavaScript/TypeScript, and CSS</w:t>
      </w:r>
      <w:r>
        <w:rPr>
          <w:rFonts w:ascii="Calibri" w:cs="Calibri" w:eastAsia="Calibri" w:hAnsi="Calibri"/>
          <w:sz w:val="20"/>
          <w:szCs w:val="20"/>
        </w:rPr>
        <w:t xml:space="preserve">, translating Figma designs into reusable, production-ready components and scalable UI systems.</w:t>
      </w:r>
    </w:p>
    <w:p>
      <w:pPr>
        <w:keepNext/>
        <w:tabs>
          <w:tab w:val="right" w:pos="10206"/>
        </w:tabs>
        <w:spacing w:after="0" w:before="80"/>
      </w:pPr>
      <w:r>
        <w:rPr>
          <w:rFonts w:ascii="Calibri" w:cs="Calibri" w:eastAsia="Calibri" w:hAnsi="Calibri"/>
          <w:b/>
          <w:bCs/>
          <w:sz w:val="20"/>
          <w:szCs w:val="20"/>
        </w:rPr>
        <w:t xml:space="preserve">Generative AI Developer Intern</w:t>
      </w:r>
      <w:r>
        <w:rPr>
          <w:rFonts w:ascii="Calibri" w:cs="Calibri" w:eastAsia="Calibri" w:hAnsi="Calibri"/>
          <w:sz w:val="20"/>
          <w:szCs w:val="20"/>
        </w:rPr>
        <w:t xml:space="preserve">, Al Wallah (Remote)</w:t>
      </w:r>
      <w:r>
        <w:rPr>
          <w:rFonts w:ascii="Calibri" w:cs="Calibri" w:eastAsia="Calibri" w:hAnsi="Calibri"/>
        </w:rPr>
        <w:t xml:space="preserve">	</w:t>
      </w:r>
      <w:r>
        <w:rPr>
          <w:rFonts w:ascii="Calibri" w:cs="Calibri" w:eastAsia="Calibri" w:hAnsi="Calibri"/>
          <w:i w:val="false"/>
          <w:iCs w:val="false"/>
          <w:sz w:val="20"/>
          <w:szCs w:val="20"/>
        </w:rPr>
        <w:t xml:space="preserve">May 2025 – July 2025</w:t>
      </w:r>
    </w:p>
    <w:p>
      <w:pPr>
        <w:pStyle w:val="ListParagraph"/>
        <w:numPr>
          <w:ilvl w:val="0"/>
          <w:numId w:val="2"/>
        </w:numPr>
        <w:spacing w:after="20" w:before="0"/>
      </w:pPr>
      <w:r>
        <w:rPr>
          <w:rFonts w:ascii="Calibri" w:cs="Calibri" w:eastAsia="Calibri" w:hAnsi="Calibri"/>
          <w:sz w:val="20"/>
          <w:szCs w:val="20"/>
        </w:rPr>
        <w:t xml:space="preserve">Developed and deployed LLM-powered web apps using the Google Gemini API for Q&amp;A and multi-turn conversational workflows.</w:t>
      </w:r>
    </w:p>
    <w:p>
      <w:pPr>
        <w:pStyle w:val="ListParagraph"/>
        <w:numPr>
          <w:ilvl w:val="0"/>
          <w:numId w:val="2"/>
        </w:numPr>
        <w:spacing w:after="20" w:before="0"/>
      </w:pPr>
      <w:r>
        <w:rPr>
          <w:rFonts w:ascii="Calibri" w:cs="Calibri" w:eastAsia="Calibri" w:hAnsi="Calibri"/>
          <w:sz w:val="20"/>
          <w:szCs w:val="20"/>
        </w:rPr>
        <w:t xml:space="preserve">Integrated LLM services with a Flask backend and JavaScript frontend via REST APIs; sped up AI feature delivery by ~50% through prompt engineering, structured JSON outputs and hallucination guardrails.</w:t>
      </w:r>
    </w:p>
    <w:p>
      <w:pPr>
        <w:keepNext/>
        <w:tabs>
          <w:tab w:val="right" w:pos="10206"/>
        </w:tabs>
        <w:spacing w:after="0" w:before="80"/>
      </w:pPr>
      <w:r>
        <w:rPr>
          <w:rFonts w:ascii="Calibri" w:cs="Calibri" w:eastAsia="Calibri" w:hAnsi="Calibri"/>
          <w:b/>
          <w:bCs/>
          <w:sz w:val="20"/>
          <w:szCs w:val="20"/>
        </w:rPr>
        <w:t xml:space="preserve">UI/UX Designer &amp; Social Media Marketing</w:t>
      </w:r>
      <w:r>
        <w:rPr>
          <w:rFonts w:ascii="Calibri" w:cs="Calibri" w:eastAsia="Calibri" w:hAnsi="Calibri"/>
          <w:sz w:val="20"/>
          <w:szCs w:val="20"/>
        </w:rPr>
        <w:t xml:space="preserve">, 2GatherApp (Remote)</w:t>
      </w:r>
      <w:r>
        <w:rPr>
          <w:rFonts w:ascii="Calibri" w:cs="Calibri" w:eastAsia="Calibri" w:hAnsi="Calibri"/>
        </w:rPr>
        <w:t xml:space="preserve">	</w:t>
      </w:r>
      <w:r>
        <w:rPr>
          <w:rFonts w:ascii="Calibri" w:cs="Calibri" w:eastAsia="Calibri" w:hAnsi="Calibri"/>
          <w:i w:val="false"/>
          <w:iCs w:val="false"/>
          <w:sz w:val="20"/>
          <w:szCs w:val="20"/>
        </w:rPr>
        <w:t xml:space="preserve">February 2025 – October 2025</w:t>
      </w:r>
    </w:p>
    <w:p>
      <w:pPr>
        <w:pStyle w:val="ListParagraph"/>
        <w:numPr>
          <w:ilvl w:val="0"/>
          <w:numId w:val="2"/>
        </w:numPr>
        <w:spacing w:after="20" w:before="0"/>
      </w:pPr>
      <w:r>
        <w:rPr>
          <w:rFonts w:ascii="Calibri" w:cs="Calibri" w:eastAsia="Calibri" w:hAnsi="Calibri"/>
          <w:sz w:val="20"/>
          <w:szCs w:val="20"/>
        </w:rPr>
        <w:t xml:space="preserve">Designed interfaces for a social discovery and meetup app, built a unified design system and ran social campaigns to grow reach and downloads.</w:t>
      </w:r>
    </w:p>
    <w:p>
      <w:pPr>
        <w:keepNext/>
        <w:pBdr>
          <w:bottom w:val="single" w:color="7B1E2B" w:sz="8" w:space="1"/>
        </w:pBdr>
        <w:spacing w:after="50" w:before="130"/>
      </w:pPr>
      <w:r>
        <w:rPr>
          <w:rFonts w:ascii="Calibri" w:cs="Calibri" w:eastAsia="Calibri" w:hAnsi="Calibri"/>
          <w:b/>
          <w:bCs/>
          <w:color w:val="7B1E2B"/>
          <w:sz w:val="22"/>
          <w:szCs w:val="22"/>
        </w:rPr>
        <w:t xml:space="preserve">EDUCATION</w:t>
      </w:r>
    </w:p>
    <w:p>
      <w:pPr>
        <w:keepNext/>
        <w:tabs>
          <w:tab w:val="right" w:pos="10206"/>
        </w:tabs>
        <w:spacing w:after="0" w:before="80"/>
      </w:pPr>
      <w:r>
        <w:rPr>
          <w:rFonts w:ascii="Calibri" w:cs="Calibri" w:eastAsia="Calibri" w:hAnsi="Calibri"/>
          <w:b/>
          <w:bCs/>
          <w:sz w:val="20"/>
          <w:szCs w:val="20"/>
        </w:rPr>
        <w:t xml:space="preserve">Amity University, Kolkata</w:t>
      </w:r>
      <w:r>
        <w:rPr>
          <w:rFonts w:ascii="Calibri" w:cs="Calibri" w:eastAsia="Calibri" w:hAnsi="Calibri"/>
          <w:sz w:val="20"/>
          <w:szCs w:val="20"/>
        </w:rPr>
        <w:t xml:space="preserve"> - B.Tech, Computer Science and Engineering</w:t>
      </w:r>
      <w:r>
        <w:rPr>
          <w:rFonts w:ascii="Calibri" w:cs="Calibri" w:eastAsia="Calibri" w:hAnsi="Calibri"/>
        </w:rPr>
        <w:t xml:space="preserve">	</w:t>
      </w:r>
      <w:r>
        <w:rPr>
          <w:rFonts w:ascii="Calibri" w:cs="Calibri" w:eastAsia="Calibri" w:hAnsi="Calibri"/>
          <w:i w:val="false"/>
          <w:iCs w:val="false"/>
          <w:sz w:val="20"/>
          <w:szCs w:val="20"/>
        </w:rPr>
        <w:t xml:space="preserve">July 2022 – 2026</w:t>
      </w:r>
    </w:p>
    <w:p>
      <w:pPr>
        <w:spacing w:after="15" w:before="0"/>
      </w:pPr>
      <w:r>
        <w:rPr>
          <w:rFonts w:ascii="Calibri" w:cs="Calibri" w:eastAsia="Calibri" w:hAnsi="Calibri"/>
          <w:sz w:val="20"/>
          <w:szCs w:val="20"/>
        </w:rPr>
        <w:t xml:space="preserve">CGPA: 7.25/10</w:t>
      </w:r>
    </w:p>
    <w:p>
      <w:pPr>
        <w:spacing w:after="0" w:before="0"/>
      </w:pPr>
      <w:r>
        <w:rPr>
          <w:rFonts w:ascii="Calibri" w:cs="Calibri" w:eastAsia="Calibri" w:hAnsi="Calibri"/>
          <w:sz w:val="20"/>
          <w:szCs w:val="20"/>
        </w:rPr>
        <w:t xml:space="preserve">Class XII: 82% (Unacco School, Imphal West, 2022)  |  Class X: 70% (Heritage Convent, Imphal West, 2020)</w:t>
      </w:r>
    </w:p>
    <w:p>
      <w:pPr>
        <w:keepNext/>
        <w:pBdr>
          <w:bottom w:val="single" w:color="7B1E2B" w:sz="8" w:space="1"/>
        </w:pBdr>
        <w:spacing w:after="50" w:before="130"/>
      </w:pPr>
      <w:r>
        <w:rPr>
          <w:rFonts w:ascii="Calibri" w:cs="Calibri" w:eastAsia="Calibri" w:hAnsi="Calibri"/>
          <w:b/>
          <w:bCs/>
          <w:color w:val="7B1E2B"/>
          <w:sz w:val="22"/>
          <w:szCs w:val="22"/>
        </w:rPr>
        <w:t xml:space="preserve">ACHIEVEMENTS &amp; LEADERSHIP</w:t>
      </w:r>
    </w:p>
    <w:p>
      <w:pPr>
        <w:pStyle w:val="ListParagraph"/>
        <w:numPr>
          <w:ilvl w:val="0"/>
          <w:numId w:val="2"/>
        </w:numPr>
        <w:spacing w:after="20" w:before="0"/>
      </w:pPr>
      <w:r>
        <w:rPr>
          <w:rFonts w:ascii="Calibri" w:cs="Calibri" w:eastAsia="Calibri" w:hAnsi="Calibri"/>
          <w:sz w:val="20"/>
          <w:szCs w:val="20"/>
        </w:rPr>
        <w:t xml:space="preserve">India Innovates 2026 National Hackathon, Open Innovation category: Rank 62 nationally (MediRAG-Eval).</w:t>
      </w:r>
    </w:p>
    <w:p>
      <w:pPr>
        <w:pStyle w:val="ListParagraph"/>
        <w:numPr>
          <w:ilvl w:val="0"/>
          <w:numId w:val="2"/>
        </w:numPr>
        <w:spacing w:after="20" w:before="0"/>
      </w:pPr>
      <w:r>
        <w:rPr>
          <w:rFonts w:ascii="Calibri" w:cs="Calibri" w:eastAsia="Calibri" w:hAnsi="Calibri"/>
          <w:sz w:val="20"/>
          <w:szCs w:val="20"/>
        </w:rPr>
        <w:t xml:space="preserve">OpenAI x NamasteDev Hackathon 2026: built and shipped Stash.</w:t>
      </w:r>
    </w:p>
    <w:p>
      <w:pPr>
        <w:pStyle w:val="ListParagraph"/>
        <w:numPr>
          <w:ilvl w:val="0"/>
          <w:numId w:val="2"/>
        </w:numPr>
        <w:spacing w:after="20" w:before="0"/>
      </w:pPr>
      <w:r>
        <w:rPr>
          <w:rFonts w:ascii="Calibri" w:cs="Calibri" w:eastAsia="Calibri" w:hAnsi="Calibri"/>
          <w:sz w:val="20"/>
          <w:szCs w:val="20"/>
        </w:rPr>
        <w:t xml:space="preserve">Created “Ask Joy Bhaiya”, a mentorship platform for Amity University Kolkata engineering students.</w:t>
      </w:r>
    </w:p>
    <w:p>
      <w:pPr>
        <w:keepNext/>
        <w:pBdr>
          <w:bottom w:val="single" w:color="7B1E2B" w:sz="8" w:space="1"/>
        </w:pBdr>
        <w:spacing w:after="50" w:before="130"/>
      </w:pPr>
      <w:r>
        <w:rPr>
          <w:rFonts w:ascii="Calibri" w:cs="Calibri" w:eastAsia="Calibri" w:hAnsi="Calibri"/>
          <w:b/>
          <w:bCs/>
          <w:color w:val="7B1E2B"/>
          <w:sz w:val="22"/>
          <w:szCs w:val="22"/>
        </w:rPr>
        <w:t xml:space="preserve">CERTIFICATIONS</w:t>
      </w:r>
    </w:p>
    <w:p>
      <w:pPr>
        <w:pStyle w:val="ListParagraph"/>
        <w:numPr>
          <w:ilvl w:val="0"/>
          <w:numId w:val="2"/>
        </w:numPr>
        <w:spacing w:after="20" w:before="0"/>
      </w:pPr>
      <w:r>
        <w:rPr>
          <w:rFonts w:ascii="Calibri" w:cs="Calibri" w:eastAsia="Calibri" w:hAnsi="Calibri"/>
          <w:sz w:val="20"/>
          <w:szCs w:val="20"/>
        </w:rPr>
        <w:t xml:space="preserve">Career Essentials in GitHub Professional Certificate, GitHub &amp; LinkedIn Learning (2025)</w:t>
      </w:r>
    </w:p>
    <w:p>
      <w:pPr>
        <w:pStyle w:val="ListParagraph"/>
        <w:numPr>
          <w:ilvl w:val="0"/>
          <w:numId w:val="2"/>
        </w:numPr>
        <w:spacing w:after="20" w:before="0"/>
      </w:pPr>
      <w:r>
        <w:rPr>
          <w:rFonts w:ascii="Calibri" w:cs="Calibri" w:eastAsia="Calibri" w:hAnsi="Calibri"/>
          <w:sz w:val="20"/>
          <w:szCs w:val="20"/>
        </w:rPr>
        <w:t xml:space="preserve">SQL Essential Training, LinkedIn Learning (2025)</w:t>
      </w:r>
    </w:p>
    <w:p>
      <w:pPr>
        <w:pStyle w:val="ListParagraph"/>
        <w:numPr>
          <w:ilvl w:val="0"/>
          <w:numId w:val="2"/>
        </w:numPr>
        <w:spacing w:after="20" w:before="0"/>
      </w:pPr>
      <w:r>
        <w:rPr>
          <w:rFonts w:ascii="Calibri" w:cs="Calibri" w:eastAsia="Calibri" w:hAnsi="Calibri"/>
          <w:sz w:val="20"/>
          <w:szCs w:val="20"/>
        </w:rPr>
        <w:t xml:space="preserve">Build Your Generative AI Productivity Skills, Microsoft &amp; LinkedIn Learning (2024)</w:t>
      </w:r>
    </w:p>
    <w:p>
      <w:pPr>
        <w:pStyle w:val="ListParagraph"/>
        <w:numPr>
          <w:ilvl w:val="0"/>
          <w:numId w:val="2"/>
        </w:numPr>
        <w:spacing w:after="20" w:before="0"/>
      </w:pPr>
      <w:r>
        <w:rPr>
          <w:rFonts w:ascii="Calibri" w:cs="Calibri" w:eastAsia="Calibri" w:hAnsi="Calibri"/>
          <w:sz w:val="20"/>
          <w:szCs w:val="20"/>
        </w:rPr>
        <w:t xml:space="preserve">Career Essentials in Generative AI, Microsoft &amp; LinkedIn Learning (2024)</w:t>
      </w:r>
    </w:p>
    <w:sectPr>
      <w:pgSz w:w="11906" w:h="16838" w:orient="portrait"/>
      <w:pgMar w:top="520" w:right="850" w:bottom="4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20oobiwxnylexs7tud0k" Type="http://schemas.openxmlformats.org/officeDocument/2006/relationships/hyperlink" Target="mailto:joy.thesloth@gmail.com" TargetMode="External"/><Relationship Id="rIdkwaddtmcxhtpb9cmxvcsp" Type="http://schemas.openxmlformats.org/officeDocument/2006/relationships/hyperlink" Target="https://linkedin.com/in/joydeep-das-78123522a" TargetMode="External"/><Relationship Id="rIdxnvcc7-4xxf-vw3cfhsnz" Type="http://schemas.openxmlformats.org/officeDocument/2006/relationships/hyperlink" Target="https://github.com/JoyTheSloth" TargetMode="External"/><Relationship Id="rIdy_ueef6ljcplmgb70sjus" Type="http://schemas.openxmlformats.org/officeDocument/2006/relationships/hyperlink" Target="https://joydeepdas-portfolio.vercel.app/" TargetMode="External"/><Relationship Id="rIdaeuoibltai7a_4ydi2qvf" Type="http://schemas.openxmlformats.org/officeDocument/2006/relationships/hyperlink" Target="https://pandalekolkata.vercel.app/" TargetMode="External"/><Relationship Id="rId7qkshyhqkeeacavt4-8tp" Type="http://schemas.openxmlformats.org/officeDocument/2006/relationships/hyperlink" Target="https://job-dalal.vercel.app/" TargetMode="External"/><Relationship Id="rIdzp4lvwkrc17pxmi6wbplr" Type="http://schemas.openxmlformats.org/officeDocument/2006/relationships/hyperlink" Target="https://resume-bay-eta-41.vercel.app/" TargetMode="External"/><Relationship Id="rId4-kojd4dx8tkj85ygtbri" Type="http://schemas.openxmlformats.org/officeDocument/2006/relationships/hyperlink" Target="https://medi-rag-3-0.vercel.app" TargetMode="External"/><Relationship Id="rIdsl1v4fedw1yrqalgohhel" Type="http://schemas.openxmlformats.org/officeDocument/2006/relationships/hyperlink" Target="https://github.com/JoyTheSloth/MediRAG-" TargetMode="External"/><Relationship Id="rId08_dpkzdz-xvdb-9qa318" Type="http://schemas.openxmlformats.org/officeDocument/2006/relationships/hyperlink" Target="https://researcix.vercel.app/" TargetMode="External"/><Relationship Id="rIdegw0fqoyzf07atqwfxtjx" Type="http://schemas.openxmlformats.org/officeDocument/2006/relationships/hyperlink" Target="https://github.com/JoyTheSloth/Researcix" TargetMode="External"/><Relationship Id="rIdi4rg8fncs9jkbpu_1_to4" Type="http://schemas.openxmlformats.org/officeDocument/2006/relationships/hyperlink" Target="https://whynotstash.netlify.app/" TargetMode="External"/><Relationship Id="rIdvuprfpsl-kkqhk0jos6yq" Type="http://schemas.openxmlformats.org/officeDocument/2006/relationships/hyperlink" Target="https://github.com/JoyTheSloth/Stash---Chat-GPT-for-CTRL-C" TargetMode="External"/><Relationship Id="rIddussb9r7fs20csvxdc9id" Type="http://schemas.openxmlformats.org/officeDocument/2006/relationships/hyperlink" Target="https://github.com/JoyTheSloth/Multi-Agent-Bug-Analysis-System-MABAS-" TargetMode="External"/><Relationship Id="rId7aqounl2gyxembaompvgt" Type="http://schemas.openxmlformats.org/officeDocument/2006/relationships/hyperlink" Target="https://fitnessbunny.vercel.app/" TargetMode="External"/><Relationship Id="rIdpjy6yxv81m-p1aur_tew6" Type="http://schemas.openxmlformats.org/officeDocument/2006/relationships/hyperlink" Target="https://github.com/JoyTheSloth/Multi-Agent-Launch-Decision-System-MLDS-" TargetMode="External"/><Relationship Id="rIdzhwzhxpfjdt96tyipeitl" Type="http://schemas.openxmlformats.org/officeDocument/2006/relationships/hyperlink" Target="https://zen-estate.vercel.app/" TargetMode="External"/><Relationship Id="rIdjbhm_nbmnbmtsfj4iz1xe" Type="http://schemas.openxmlformats.org/officeDocument/2006/relationships/hyperlink" Target="https://flatzy.vercel.app/" TargetMode="External"/><Relationship Id="rIdtkl31exub7rjdedissdyh" Type="http://schemas.openxmlformats.org/officeDocument/2006/relationships/hyperlink" Target="https://github.com/JoyTheSloth/BacSense-2.0"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Joydeep Das - Resume</dc:title>
  <dc:creator>Joydeep Das</dc:creator>
  <cp:lastModifiedBy>Un-named</cp:lastModifiedBy>
  <cp:revision>1</cp:revision>
  <dcterms:created xsi:type="dcterms:W3CDTF">2026-10-23T20:40:55.076Z</dcterms:created>
  <dcterms:modified xsi:type="dcterms:W3CDTF">2026-10-23T20:40:55.076Z</dcterms:modified>
</cp:coreProperties>
</file>

<file path=docProps/custom.xml><?xml version="1.0" encoding="utf-8"?>
<Properties xmlns="http://schemas.openxmlformats.org/officeDocument/2006/custom-properties" xmlns:vt="http://schemas.openxmlformats.org/officeDocument/2006/docPropsVTypes"/>
</file>