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2CE7" w14:textId="77777777" w:rsidR="004E3766" w:rsidRPr="00152CCB" w:rsidRDefault="004E3766" w:rsidP="004E3766">
      <w:pPr>
        <w:spacing w:after="0" w:line="259" w:lineRule="auto"/>
        <w:jc w:val="center"/>
        <w:rPr>
          <w:rFonts w:ascii="Calibri" w:eastAsia="Calibri" w:hAnsi="Calibri" w:cs="Calibri"/>
          <w:color w:val="000000"/>
          <w:sz w:val="32"/>
          <w:szCs w:val="20"/>
          <w:lang w:bidi="hi-IN"/>
        </w:rPr>
      </w:pPr>
      <w:r w:rsidRPr="00152CCB">
        <w:rPr>
          <w:noProof/>
          <w:sz w:val="22"/>
          <w:szCs w:val="22"/>
        </w:rPr>
        <w:drawing>
          <wp:anchor distT="0" distB="0" distL="114300" distR="114300" simplePos="0" relativeHeight="251659264" behindDoc="0" locked="0" layoutInCell="1" allowOverlap="1" wp14:anchorId="75492BCE" wp14:editId="0E15903A">
            <wp:simplePos x="0" y="0"/>
            <wp:positionH relativeFrom="margin">
              <wp:posOffset>1965960</wp:posOffset>
            </wp:positionH>
            <wp:positionV relativeFrom="paragraph">
              <wp:posOffset>0</wp:posOffset>
            </wp:positionV>
            <wp:extent cx="1767840" cy="1809115"/>
            <wp:effectExtent l="0" t="0" r="3810" b="635"/>
            <wp:wrapTopAndBottom/>
            <wp:docPr id="3" name="Picture 2" descr="ইউনিভার্সিটি অব ফ্রন্টিয়ার টেকনোলজি, বাংলাদেশ - উইকিপিডি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ইউনিভার্সিটি অব ফ্রন্টিয়ার টেকনোলজি, বাংলাদেশ - উইকিপিডিয়া"/>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7840" cy="1809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EF8C42" w14:textId="3A01395D" w:rsidR="004E3766" w:rsidRPr="000938BE" w:rsidRDefault="00D45725" w:rsidP="000938BE">
      <w:pPr>
        <w:spacing w:after="0" w:line="259" w:lineRule="auto"/>
        <w:jc w:val="center"/>
        <w:rPr>
          <w:rFonts w:ascii="Times New Roman" w:eastAsia="Calibri" w:hAnsi="Times New Roman" w:cs="Times New Roman"/>
          <w:b/>
          <w:bCs/>
          <w:color w:val="000000"/>
          <w:sz w:val="28"/>
          <w:szCs w:val="28"/>
          <w:lang w:bidi="hi-IN"/>
        </w:rPr>
      </w:pPr>
      <w:r w:rsidRPr="00D45725">
        <w:rPr>
          <w:rFonts w:ascii="Times New Roman" w:eastAsia="Calibri" w:hAnsi="Times New Roman" w:cs="Times New Roman"/>
          <w:b/>
          <w:bCs/>
          <w:color w:val="000000"/>
          <w:sz w:val="28"/>
          <w:szCs w:val="28"/>
          <w:lang w:bidi="hi-IN"/>
        </w:rPr>
        <w:t>An Intelligent IoT and AI-Based Maternal</w:t>
      </w:r>
      <w:r w:rsidR="000938BE">
        <w:rPr>
          <w:rFonts w:ascii="Times New Roman" w:eastAsia="Calibri" w:hAnsi="Times New Roman" w:cs="Times New Roman"/>
          <w:b/>
          <w:bCs/>
          <w:color w:val="000000"/>
          <w:sz w:val="28"/>
          <w:szCs w:val="28"/>
          <w:lang w:bidi="hi-IN"/>
        </w:rPr>
        <w:t xml:space="preserve"> </w:t>
      </w:r>
      <w:r w:rsidRPr="00D45725">
        <w:rPr>
          <w:rFonts w:ascii="Times New Roman" w:eastAsia="Calibri" w:hAnsi="Times New Roman" w:cs="Times New Roman"/>
          <w:b/>
          <w:bCs/>
          <w:color w:val="000000"/>
          <w:sz w:val="28"/>
          <w:szCs w:val="28"/>
          <w:lang w:bidi="hi-IN"/>
        </w:rPr>
        <w:t>Health Monitoring, Risk Prediction and</w:t>
      </w:r>
      <w:r w:rsidR="000938BE">
        <w:rPr>
          <w:rFonts w:ascii="Times New Roman" w:eastAsia="Calibri" w:hAnsi="Times New Roman" w:cs="Times New Roman"/>
          <w:b/>
          <w:bCs/>
          <w:color w:val="000000"/>
          <w:sz w:val="28"/>
          <w:szCs w:val="28"/>
          <w:lang w:bidi="hi-IN"/>
        </w:rPr>
        <w:t xml:space="preserve"> </w:t>
      </w:r>
      <w:r w:rsidRPr="00D45725">
        <w:rPr>
          <w:rFonts w:ascii="Times New Roman" w:eastAsia="Calibri" w:hAnsi="Times New Roman" w:cs="Times New Roman"/>
          <w:b/>
          <w:bCs/>
          <w:color w:val="000000"/>
          <w:sz w:val="28"/>
          <w:szCs w:val="28"/>
          <w:lang w:bidi="hi-IN"/>
        </w:rPr>
        <w:t>Emergency Alert System</w:t>
      </w:r>
    </w:p>
    <w:p w14:paraId="77E4A0DB" w14:textId="77777777" w:rsidR="004E3766" w:rsidRPr="00152CCB" w:rsidRDefault="004E3766" w:rsidP="004E3766">
      <w:pPr>
        <w:spacing w:after="426" w:line="259" w:lineRule="auto"/>
        <w:jc w:val="both"/>
        <w:rPr>
          <w:rFonts w:ascii="Times New Roman" w:eastAsia="Calibri" w:hAnsi="Times New Roman" w:cs="Times New Roman"/>
          <w:b/>
          <w:bCs/>
          <w:color w:val="000000"/>
          <w:sz w:val="28"/>
          <w:szCs w:val="28"/>
          <w:lang w:bidi="hi-IN"/>
        </w:rPr>
      </w:pPr>
      <w:r w:rsidRPr="00152CCB">
        <w:rPr>
          <w:rFonts w:ascii="Times New Roman" w:eastAsia="Calibri" w:hAnsi="Times New Roman" w:cs="Times New Roman"/>
          <w:b/>
          <w:bCs/>
          <w:color w:val="000000"/>
          <w:sz w:val="28"/>
          <w:szCs w:val="28"/>
          <w:lang w:bidi="hi-IN"/>
        </w:rPr>
        <w:t xml:space="preserve">                                             </w:t>
      </w:r>
    </w:p>
    <w:p w14:paraId="0F17F7BF" w14:textId="77777777" w:rsidR="004E3766" w:rsidRPr="00152CCB" w:rsidRDefault="004E3766" w:rsidP="004E3766">
      <w:pPr>
        <w:spacing w:after="284" w:line="259" w:lineRule="auto"/>
        <w:jc w:val="both"/>
        <w:rPr>
          <w:rFonts w:ascii="Times New Roman" w:eastAsia="Calibri" w:hAnsi="Times New Roman" w:cs="Times New Roman"/>
          <w:sz w:val="28"/>
          <w:szCs w:val="28"/>
          <w:lang w:bidi="hi-IN"/>
        </w:rPr>
      </w:pPr>
    </w:p>
    <w:p w14:paraId="25880E04" w14:textId="77777777" w:rsidR="004E3766" w:rsidRPr="00152CCB" w:rsidRDefault="004E3766" w:rsidP="004E3766">
      <w:pPr>
        <w:keepNext/>
        <w:keepLines/>
        <w:spacing w:after="82" w:line="259" w:lineRule="auto"/>
        <w:ind w:left="-5" w:hanging="10"/>
        <w:jc w:val="both"/>
        <w:outlineLvl w:val="0"/>
        <w:rPr>
          <w:rFonts w:ascii="Times New Roman" w:eastAsia="Calibri" w:hAnsi="Times New Roman" w:cs="Times New Roman"/>
          <w:b/>
          <w:color w:val="000000"/>
          <w:sz w:val="28"/>
          <w:szCs w:val="28"/>
          <w:lang w:bidi="hi-IN"/>
        </w:rPr>
      </w:pPr>
      <w:r w:rsidRPr="00152CCB">
        <w:rPr>
          <w:rFonts w:ascii="Times New Roman" w:eastAsia="Calibri" w:hAnsi="Times New Roman" w:cs="Times New Roman"/>
          <w:b/>
          <w:color w:val="000000"/>
          <w:sz w:val="28"/>
          <w:szCs w:val="28"/>
          <w:lang w:bidi="hi-IN"/>
        </w:rPr>
        <w:t xml:space="preserve">Submitted By </w:t>
      </w:r>
    </w:p>
    <w:p w14:paraId="6F8E68B2" w14:textId="24319494" w:rsidR="004E3766" w:rsidRPr="00152CCB" w:rsidRDefault="004E3766" w:rsidP="004E3766">
      <w:pPr>
        <w:spacing w:after="3"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b/>
          <w:color w:val="004F88"/>
          <w:sz w:val="28"/>
          <w:szCs w:val="28"/>
          <w:lang w:bidi="hi-IN"/>
        </w:rPr>
        <w:t>Name :</w:t>
      </w:r>
      <w:r w:rsidRPr="00152CCB">
        <w:rPr>
          <w:rFonts w:ascii="Times New Roman" w:eastAsia="Calibri" w:hAnsi="Times New Roman" w:cs="Times New Roman"/>
          <w:b/>
          <w:color w:val="000000"/>
          <w:sz w:val="28"/>
          <w:szCs w:val="28"/>
          <w:lang w:bidi="hi-IN"/>
        </w:rPr>
        <w:t xml:space="preserve"> </w:t>
      </w:r>
      <w:r w:rsidRPr="00152CCB">
        <w:rPr>
          <w:rFonts w:ascii="Times New Roman" w:eastAsia="Calibri" w:hAnsi="Times New Roman" w:cs="Times New Roman"/>
          <w:color w:val="000000"/>
          <w:sz w:val="28"/>
          <w:szCs w:val="28"/>
          <w:lang w:bidi="hi-IN"/>
        </w:rPr>
        <w:t>Joya Rani Saha</w:t>
      </w:r>
      <w:r w:rsidR="00E43053">
        <w:rPr>
          <w:rFonts w:ascii="Times New Roman" w:eastAsia="Calibri" w:hAnsi="Times New Roman" w:cs="Times New Roman"/>
          <w:b/>
          <w:color w:val="000000"/>
          <w:sz w:val="28"/>
          <w:szCs w:val="28"/>
          <w:lang w:bidi="hi-IN"/>
        </w:rPr>
        <w:t xml:space="preserve">, </w:t>
      </w:r>
      <w:r w:rsidR="00E43053" w:rsidRPr="00E43053">
        <w:rPr>
          <w:rFonts w:ascii="Times New Roman" w:eastAsia="Calibri" w:hAnsi="Times New Roman" w:cs="Times New Roman"/>
          <w:bCs/>
          <w:color w:val="000000"/>
          <w:sz w:val="28"/>
          <w:szCs w:val="28"/>
          <w:lang w:bidi="hi-IN"/>
        </w:rPr>
        <w:t>Takia Yasmin</w:t>
      </w:r>
      <w:r w:rsidRPr="00152CCB">
        <w:rPr>
          <w:rFonts w:ascii="Times New Roman" w:eastAsia="Calibri" w:hAnsi="Times New Roman" w:cs="Times New Roman"/>
          <w:b/>
          <w:color w:val="000000"/>
          <w:sz w:val="28"/>
          <w:szCs w:val="28"/>
          <w:lang w:bidi="hi-IN"/>
        </w:rPr>
        <w:t xml:space="preserve">     </w:t>
      </w:r>
      <w:r w:rsidRPr="00E43053">
        <w:rPr>
          <w:rFonts w:ascii="Times New Roman" w:eastAsia="Calibri" w:hAnsi="Times New Roman" w:cs="Times New Roman"/>
          <w:color w:val="000000"/>
          <w:sz w:val="28"/>
          <w:szCs w:val="28"/>
          <w:lang w:bidi="hi-IN"/>
        </w:rPr>
        <w:t xml:space="preserve">                                                  </w:t>
      </w:r>
    </w:p>
    <w:p w14:paraId="2C69C966" w14:textId="77777777" w:rsidR="004E3766" w:rsidRPr="00152CCB" w:rsidRDefault="004E3766" w:rsidP="004E3766">
      <w:pPr>
        <w:spacing w:after="55"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 xml:space="preserve">Department of IRE                                                                                       </w:t>
      </w:r>
    </w:p>
    <w:p w14:paraId="716019BB" w14:textId="77777777" w:rsidR="004E3766" w:rsidRPr="00152CCB" w:rsidRDefault="004E3766" w:rsidP="004E3766">
      <w:pPr>
        <w:spacing w:after="126"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b/>
          <w:color w:val="004F88"/>
          <w:sz w:val="28"/>
          <w:szCs w:val="28"/>
          <w:lang w:bidi="hi-IN"/>
        </w:rPr>
        <w:t>Session :</w:t>
      </w:r>
      <w:r w:rsidRPr="00152CCB">
        <w:rPr>
          <w:rFonts w:ascii="Times New Roman" w:eastAsia="Calibri" w:hAnsi="Times New Roman" w:cs="Times New Roman"/>
          <w:color w:val="C00000"/>
          <w:sz w:val="28"/>
          <w:szCs w:val="28"/>
          <w:lang w:bidi="hi-IN"/>
        </w:rPr>
        <w:t xml:space="preserve"> </w:t>
      </w:r>
      <w:r w:rsidRPr="00152CCB">
        <w:rPr>
          <w:rFonts w:ascii="Times New Roman" w:eastAsia="Calibri" w:hAnsi="Times New Roman" w:cs="Times New Roman"/>
          <w:color w:val="000000"/>
          <w:sz w:val="28"/>
          <w:szCs w:val="28"/>
          <w:lang w:bidi="hi-IN"/>
        </w:rPr>
        <w:t xml:space="preserve">2022-2023 </w:t>
      </w:r>
    </w:p>
    <w:p w14:paraId="0EC8064F" w14:textId="209E1917" w:rsidR="004E3766" w:rsidRDefault="004E3766" w:rsidP="004E3766">
      <w:pPr>
        <w:spacing w:after="314" w:line="259" w:lineRule="auto"/>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 xml:space="preserve"> </w:t>
      </w:r>
    </w:p>
    <w:p w14:paraId="49FDAA32" w14:textId="69AF9470" w:rsidR="00CD19D2" w:rsidRPr="00152CCB" w:rsidRDefault="00CD19D2" w:rsidP="004E3766">
      <w:pPr>
        <w:spacing w:after="314" w:line="259" w:lineRule="auto"/>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b/>
          <w:color w:val="000000"/>
          <w:sz w:val="28"/>
          <w:szCs w:val="28"/>
          <w:lang w:bidi="hi-IN"/>
        </w:rPr>
        <w:t>Su</w:t>
      </w:r>
      <w:r>
        <w:rPr>
          <w:rFonts w:ascii="Times New Roman" w:eastAsia="Calibri" w:hAnsi="Times New Roman" w:cs="Times New Roman"/>
          <w:b/>
          <w:color w:val="000000"/>
          <w:sz w:val="28"/>
          <w:szCs w:val="28"/>
          <w:lang w:bidi="hi-IN"/>
        </w:rPr>
        <w:t>pervised</w:t>
      </w:r>
      <w:r w:rsidRPr="00152CCB">
        <w:rPr>
          <w:rFonts w:ascii="Times New Roman" w:eastAsia="Calibri" w:hAnsi="Times New Roman" w:cs="Times New Roman"/>
          <w:b/>
          <w:color w:val="000000"/>
          <w:sz w:val="28"/>
          <w:szCs w:val="28"/>
          <w:lang w:bidi="hi-IN"/>
        </w:rPr>
        <w:t xml:space="preserve"> </w:t>
      </w:r>
      <w:r>
        <w:rPr>
          <w:rFonts w:ascii="Times New Roman" w:eastAsia="Calibri" w:hAnsi="Times New Roman" w:cs="Times New Roman"/>
          <w:b/>
          <w:color w:val="000000"/>
          <w:sz w:val="28"/>
          <w:szCs w:val="28"/>
          <w:lang w:bidi="hi-IN"/>
        </w:rPr>
        <w:t>By</w:t>
      </w:r>
      <w:r w:rsidRPr="00152CCB">
        <w:rPr>
          <w:rFonts w:ascii="Times New Roman" w:eastAsia="Calibri" w:hAnsi="Times New Roman" w:cs="Times New Roman"/>
          <w:b/>
          <w:color w:val="000000"/>
          <w:sz w:val="28"/>
          <w:szCs w:val="28"/>
          <w:lang w:bidi="hi-IN"/>
        </w:rPr>
        <w:t xml:space="preserve">                                                              </w:t>
      </w:r>
      <w:r w:rsidRPr="00152CCB">
        <w:rPr>
          <w:rFonts w:ascii="Times New Roman" w:eastAsia="Calibri" w:hAnsi="Times New Roman" w:cs="Times New Roman"/>
          <w:color w:val="000000"/>
          <w:sz w:val="28"/>
          <w:szCs w:val="28"/>
          <w:lang w:bidi="hi-IN"/>
        </w:rPr>
        <w:t xml:space="preserve">                                                  </w:t>
      </w:r>
    </w:p>
    <w:tbl>
      <w:tblPr>
        <w:tblpPr w:leftFromText="180" w:rightFromText="180" w:vertAnchor="text" w:horzAnchor="margin" w:tblpY="1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0"/>
      </w:tblGrid>
      <w:tr w:rsidR="004D37CD" w14:paraId="6C0D07E0" w14:textId="77777777" w:rsidTr="00AC3C54">
        <w:tblPrEx>
          <w:tblCellMar>
            <w:top w:w="0" w:type="dxa"/>
            <w:bottom w:w="0" w:type="dxa"/>
          </w:tblCellMar>
        </w:tblPrEx>
        <w:trPr>
          <w:trHeight w:val="1250"/>
        </w:trPr>
        <w:tc>
          <w:tcPr>
            <w:tcW w:w="2430" w:type="dxa"/>
          </w:tcPr>
          <w:p w14:paraId="48D318A9" w14:textId="3DAA4E26" w:rsidR="004D37CD" w:rsidRDefault="004D37CD" w:rsidP="00AC3C54">
            <w:pPr>
              <w:spacing w:after="3" w:line="259" w:lineRule="auto"/>
              <w:ind w:left="-5" w:hanging="10"/>
              <w:jc w:val="both"/>
              <w:rPr>
                <w:rFonts w:ascii="Times New Roman" w:eastAsia="Calibri" w:hAnsi="Times New Roman" w:cs="Times New Roman"/>
                <w:color w:val="000000"/>
                <w:sz w:val="28"/>
                <w:szCs w:val="28"/>
                <w:lang w:bidi="hi-IN"/>
              </w:rPr>
            </w:pPr>
            <w:proofErr w:type="spellStart"/>
            <w:r w:rsidRPr="0084585F">
              <w:rPr>
                <w:rFonts w:ascii="Times New Roman" w:eastAsia="Calibri" w:hAnsi="Times New Roman" w:cs="Times New Roman"/>
                <w:color w:val="000000"/>
                <w:sz w:val="28"/>
                <w:szCs w:val="28"/>
                <w:lang w:bidi="hi-IN"/>
              </w:rPr>
              <w:t>Mostafiz</w:t>
            </w:r>
            <w:proofErr w:type="spellEnd"/>
            <w:r w:rsidR="00E81E73">
              <w:rPr>
                <w:rFonts w:ascii="Times New Roman" w:eastAsia="Calibri" w:hAnsi="Times New Roman" w:cs="Times New Roman"/>
                <w:color w:val="000000"/>
                <w:sz w:val="28"/>
                <w:szCs w:val="28"/>
                <w:lang w:bidi="hi-IN"/>
              </w:rPr>
              <w:t xml:space="preserve"> </w:t>
            </w:r>
            <w:r w:rsidRPr="0084585F">
              <w:rPr>
                <w:rFonts w:ascii="Times New Roman" w:eastAsia="Calibri" w:hAnsi="Times New Roman" w:cs="Times New Roman"/>
                <w:color w:val="000000"/>
                <w:sz w:val="28"/>
                <w:szCs w:val="28"/>
                <w:lang w:bidi="hi-IN"/>
              </w:rPr>
              <w:t>Ahammed</w:t>
            </w:r>
          </w:p>
          <w:p w14:paraId="6565EB00" w14:textId="77777777" w:rsidR="004D37CD" w:rsidRDefault="004D37CD" w:rsidP="00AC3C54">
            <w:pPr>
              <w:spacing w:after="3" w:line="259" w:lineRule="auto"/>
              <w:ind w:left="-5" w:hanging="10"/>
              <w:rPr>
                <w:rFonts w:ascii="Times New Roman" w:eastAsia="Calibri" w:hAnsi="Times New Roman" w:cs="Times New Roman"/>
                <w:color w:val="000000"/>
                <w:sz w:val="28"/>
                <w:szCs w:val="28"/>
                <w:lang w:bidi="hi-IN"/>
              </w:rPr>
            </w:pPr>
            <w:r>
              <w:rPr>
                <w:rFonts w:ascii="Times New Roman" w:eastAsia="Calibri" w:hAnsi="Times New Roman" w:cs="Times New Roman"/>
                <w:color w:val="000000"/>
                <w:sz w:val="28"/>
                <w:szCs w:val="28"/>
                <w:lang w:bidi="hi-IN"/>
              </w:rPr>
              <w:t xml:space="preserve">      </w:t>
            </w:r>
            <w:r w:rsidRPr="0084585F">
              <w:rPr>
                <w:rFonts w:ascii="Times New Roman" w:eastAsia="Calibri" w:hAnsi="Times New Roman" w:cs="Times New Roman"/>
                <w:color w:val="000000"/>
                <w:sz w:val="28"/>
                <w:szCs w:val="28"/>
                <w:lang w:bidi="hi-IN"/>
              </w:rPr>
              <w:t>Lecturer</w:t>
            </w:r>
          </w:p>
          <w:p w14:paraId="11F55684" w14:textId="77777777" w:rsidR="004D37CD" w:rsidRPr="00152CCB" w:rsidRDefault="004D37CD" w:rsidP="00AC3C54">
            <w:pPr>
              <w:spacing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 xml:space="preserve">Department of IRE  </w:t>
            </w:r>
          </w:p>
          <w:p w14:paraId="539A932D" w14:textId="77777777" w:rsidR="004D37CD" w:rsidRDefault="004D37CD" w:rsidP="00AC3C54">
            <w:pPr>
              <w:keepNext/>
              <w:keepLines/>
              <w:spacing w:after="5" w:line="259" w:lineRule="auto"/>
              <w:jc w:val="both"/>
              <w:outlineLvl w:val="0"/>
              <w:rPr>
                <w:rFonts w:ascii="Times New Roman" w:eastAsia="Calibri" w:hAnsi="Times New Roman" w:cs="Times New Roman"/>
                <w:b/>
                <w:color w:val="000000"/>
                <w:sz w:val="28"/>
                <w:szCs w:val="28"/>
                <w:lang w:bidi="hi-IN"/>
              </w:rPr>
            </w:pPr>
          </w:p>
        </w:tc>
      </w:tr>
    </w:tbl>
    <w:tbl>
      <w:tblPr>
        <w:tblpPr w:leftFromText="180" w:rightFromText="180" w:vertAnchor="text" w:horzAnchor="page" w:tblpX="5727" w:tblpY="1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6"/>
      </w:tblGrid>
      <w:tr w:rsidR="00CA1A05" w14:paraId="7EAEC059" w14:textId="77777777" w:rsidTr="000C6721">
        <w:tblPrEx>
          <w:tblCellMar>
            <w:top w:w="0" w:type="dxa"/>
            <w:bottom w:w="0" w:type="dxa"/>
          </w:tblCellMar>
        </w:tblPrEx>
        <w:trPr>
          <w:trHeight w:val="1540"/>
        </w:trPr>
        <w:tc>
          <w:tcPr>
            <w:tcW w:w="2466" w:type="dxa"/>
          </w:tcPr>
          <w:p w14:paraId="21D0E375" w14:textId="77777777" w:rsidR="00CA1A05" w:rsidRPr="00152CCB" w:rsidRDefault="00CA1A05" w:rsidP="000C6721">
            <w:pPr>
              <w:spacing w:after="3"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Farzana Akter</w:t>
            </w:r>
          </w:p>
          <w:p w14:paraId="65B2BD2B" w14:textId="77777777" w:rsidR="00CA1A05" w:rsidRPr="00152CCB" w:rsidRDefault="00CA1A05" w:rsidP="000C6721">
            <w:pPr>
              <w:spacing w:after="3"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Assistant Professor,</w:t>
            </w:r>
          </w:p>
          <w:p w14:paraId="0A1C672C" w14:textId="15100745" w:rsidR="00CA1A05" w:rsidRDefault="00CA1A05" w:rsidP="000C6721">
            <w:pPr>
              <w:keepNext/>
              <w:keepLines/>
              <w:tabs>
                <w:tab w:val="center" w:pos="3436"/>
              </w:tabs>
              <w:spacing w:after="5" w:line="259" w:lineRule="auto"/>
              <w:jc w:val="both"/>
              <w:outlineLvl w:val="0"/>
              <w:rPr>
                <w:rFonts w:ascii="Times New Roman" w:eastAsia="Calibri" w:hAnsi="Times New Roman" w:cs="Times New Roman"/>
                <w:b/>
                <w:color w:val="000000"/>
                <w:sz w:val="28"/>
                <w:szCs w:val="28"/>
                <w:lang w:bidi="hi-IN"/>
              </w:rPr>
            </w:pPr>
            <w:r w:rsidRPr="00152CCB">
              <w:rPr>
                <w:rFonts w:ascii="Times New Roman" w:eastAsia="Calibri" w:hAnsi="Times New Roman" w:cs="Times New Roman"/>
                <w:color w:val="000000"/>
                <w:sz w:val="28"/>
                <w:szCs w:val="28"/>
                <w:lang w:bidi="hi-IN"/>
              </w:rPr>
              <w:t xml:space="preserve">Department of IRE  </w:t>
            </w:r>
          </w:p>
        </w:tc>
      </w:tr>
    </w:tbl>
    <w:p w14:paraId="2AA6C36A" w14:textId="5BD9B383" w:rsidR="004E3766" w:rsidRPr="00152CCB" w:rsidRDefault="00CD19D2" w:rsidP="00CA1A05">
      <w:pPr>
        <w:keepNext/>
        <w:keepLines/>
        <w:tabs>
          <w:tab w:val="center" w:pos="3436"/>
        </w:tabs>
        <w:spacing w:after="5" w:line="259" w:lineRule="auto"/>
        <w:jc w:val="both"/>
        <w:outlineLvl w:val="0"/>
        <w:rPr>
          <w:rFonts w:ascii="Times New Roman" w:eastAsia="Calibri" w:hAnsi="Times New Roman" w:cs="Times New Roman"/>
          <w:b/>
          <w:color w:val="000000"/>
          <w:sz w:val="28"/>
          <w:szCs w:val="28"/>
          <w:lang w:bidi="hi-IN"/>
        </w:rPr>
      </w:pPr>
      <w:r>
        <w:rPr>
          <w:rFonts w:ascii="Times New Roman" w:eastAsia="Calibri" w:hAnsi="Times New Roman" w:cs="Times New Roman"/>
          <w:b/>
          <w:color w:val="000000"/>
          <w:sz w:val="28"/>
          <w:szCs w:val="28"/>
          <w:lang w:bidi="hi-IN"/>
        </w:rPr>
        <w:t xml:space="preserve">           </w:t>
      </w:r>
      <w:r w:rsidR="00CA1A05">
        <w:rPr>
          <w:rFonts w:ascii="Times New Roman" w:eastAsia="Calibri" w:hAnsi="Times New Roman" w:cs="Times New Roman"/>
          <w:b/>
          <w:color w:val="000000"/>
          <w:sz w:val="28"/>
          <w:szCs w:val="28"/>
          <w:lang w:bidi="hi-IN"/>
        </w:rPr>
        <w:tab/>
        <w:t xml:space="preserve">                      </w:t>
      </w:r>
    </w:p>
    <w:p w14:paraId="3AC2711B" w14:textId="77777777" w:rsidR="004D37CD" w:rsidRPr="0084585F" w:rsidRDefault="004D37CD" w:rsidP="0084585F">
      <w:pPr>
        <w:spacing w:after="3" w:line="259" w:lineRule="auto"/>
        <w:ind w:left="-5" w:hanging="10"/>
        <w:jc w:val="both"/>
        <w:rPr>
          <w:rFonts w:ascii="Times New Roman" w:eastAsia="Calibri" w:hAnsi="Times New Roman" w:cs="Times New Roman"/>
          <w:color w:val="000000"/>
          <w:sz w:val="28"/>
          <w:szCs w:val="28"/>
          <w:lang w:bidi="hi-IN"/>
        </w:rPr>
      </w:pPr>
    </w:p>
    <w:p w14:paraId="11D1785B" w14:textId="77777777" w:rsidR="0084585F" w:rsidRPr="0084585F" w:rsidRDefault="0084585F" w:rsidP="0084585F">
      <w:pPr>
        <w:spacing w:after="3" w:line="259" w:lineRule="auto"/>
        <w:ind w:left="-5" w:hanging="10"/>
        <w:jc w:val="both"/>
        <w:rPr>
          <w:rFonts w:ascii="Times New Roman" w:eastAsia="Calibri" w:hAnsi="Times New Roman" w:cs="Times New Roman"/>
          <w:color w:val="000000"/>
          <w:sz w:val="28"/>
          <w:szCs w:val="28"/>
          <w:lang w:bidi="hi-IN"/>
        </w:rPr>
      </w:pPr>
    </w:p>
    <w:p w14:paraId="431FFAE5" w14:textId="556B1C69" w:rsidR="004E3766" w:rsidRPr="00152CCB" w:rsidRDefault="004E3766" w:rsidP="004E3766">
      <w:pPr>
        <w:spacing w:line="259" w:lineRule="auto"/>
        <w:ind w:left="-5" w:hanging="10"/>
        <w:jc w:val="both"/>
        <w:rPr>
          <w:rFonts w:ascii="Times New Roman" w:eastAsia="Calibri" w:hAnsi="Times New Roman" w:cs="Times New Roman"/>
          <w:color w:val="000000"/>
          <w:sz w:val="28"/>
          <w:szCs w:val="28"/>
          <w:lang w:bidi="hi-IN"/>
        </w:rPr>
      </w:pPr>
      <w:r w:rsidRPr="00152CCB">
        <w:rPr>
          <w:rFonts w:ascii="Times New Roman" w:eastAsia="Calibri" w:hAnsi="Times New Roman" w:cs="Times New Roman"/>
          <w:color w:val="000000"/>
          <w:sz w:val="28"/>
          <w:szCs w:val="28"/>
          <w:lang w:bidi="hi-IN"/>
        </w:rPr>
        <w:t xml:space="preserve"> </w:t>
      </w:r>
    </w:p>
    <w:p w14:paraId="10771042" w14:textId="77777777" w:rsidR="00AC3C54" w:rsidRDefault="00AC3C54" w:rsidP="004E3766">
      <w:pPr>
        <w:spacing w:line="259" w:lineRule="auto"/>
        <w:ind w:left="-5" w:hanging="10"/>
        <w:jc w:val="both"/>
        <w:rPr>
          <w:rFonts w:ascii="Times New Roman" w:eastAsia="Calibri" w:hAnsi="Times New Roman" w:cs="Times New Roman"/>
          <w:b/>
          <w:bCs/>
          <w:color w:val="2F5496" w:themeColor="accent1" w:themeShade="BF"/>
          <w:sz w:val="28"/>
          <w:szCs w:val="28"/>
          <w:lang w:bidi="hi-IN"/>
        </w:rPr>
      </w:pPr>
    </w:p>
    <w:p w14:paraId="3CE8F7C9" w14:textId="56B19EE2" w:rsidR="004E3766" w:rsidRPr="00152CCB" w:rsidRDefault="004E3766" w:rsidP="004E3766">
      <w:pPr>
        <w:spacing w:line="259" w:lineRule="auto"/>
        <w:ind w:left="-5" w:hanging="10"/>
        <w:jc w:val="both"/>
        <w:rPr>
          <w:rFonts w:ascii="Times New Roman" w:eastAsia="Calibri" w:hAnsi="Times New Roman" w:cs="Times New Roman"/>
          <w:b/>
          <w:bCs/>
          <w:color w:val="2F5496" w:themeColor="accent1" w:themeShade="BF"/>
          <w:sz w:val="28"/>
          <w:szCs w:val="28"/>
          <w:lang w:bidi="hi-IN"/>
        </w:rPr>
      </w:pPr>
      <w:r w:rsidRPr="00152CCB">
        <w:rPr>
          <w:rFonts w:ascii="Times New Roman" w:eastAsia="Calibri" w:hAnsi="Times New Roman" w:cs="Times New Roman"/>
          <w:b/>
          <w:bCs/>
          <w:color w:val="2F5496" w:themeColor="accent1" w:themeShade="BF"/>
          <w:sz w:val="28"/>
          <w:szCs w:val="28"/>
          <w:lang w:bidi="hi-IN"/>
        </w:rPr>
        <w:t>University of Frontier Technology,</w:t>
      </w:r>
      <w:r w:rsidR="0091125E">
        <w:rPr>
          <w:rFonts w:ascii="Times New Roman" w:eastAsia="Calibri" w:hAnsi="Times New Roman" w:cs="Times New Roman"/>
          <w:b/>
          <w:bCs/>
          <w:color w:val="2F5496" w:themeColor="accent1" w:themeShade="BF"/>
          <w:sz w:val="28"/>
          <w:szCs w:val="28"/>
          <w:lang w:bidi="hi-IN"/>
        </w:rPr>
        <w:t xml:space="preserve"> </w:t>
      </w:r>
      <w:r w:rsidRPr="00152CCB">
        <w:rPr>
          <w:rFonts w:ascii="Times New Roman" w:eastAsia="Calibri" w:hAnsi="Times New Roman" w:cs="Times New Roman"/>
          <w:b/>
          <w:bCs/>
          <w:color w:val="2F5496" w:themeColor="accent1" w:themeShade="BF"/>
          <w:sz w:val="28"/>
          <w:szCs w:val="28"/>
          <w:lang w:bidi="hi-IN"/>
        </w:rPr>
        <w:t>Bangladesh</w:t>
      </w:r>
    </w:p>
    <w:p w14:paraId="5076B6A1" w14:textId="77777777" w:rsidR="004E3766" w:rsidRDefault="004E3766" w:rsidP="004E3766"/>
    <w:p w14:paraId="7F3ABA8C" w14:textId="77777777" w:rsidR="0091125E" w:rsidRDefault="0091125E" w:rsidP="004E3766"/>
    <w:p w14:paraId="07A475BC" w14:textId="77777777" w:rsidR="0091125E" w:rsidRDefault="0091125E" w:rsidP="004E3766"/>
    <w:p w14:paraId="424D5EB1" w14:textId="77777777" w:rsidR="0091125E" w:rsidRDefault="0091125E" w:rsidP="004E3766"/>
    <w:p w14:paraId="0CD38302" w14:textId="5E3C4808" w:rsidR="00C45780" w:rsidRDefault="00FF304E" w:rsidP="00212AE8">
      <w:pPr>
        <w:jc w:val="both"/>
        <w:rPr>
          <w:rFonts w:ascii="Times New Roman" w:hAnsi="Times New Roman" w:cs="Times New Roman"/>
          <w:sz w:val="28"/>
          <w:szCs w:val="28"/>
        </w:rPr>
      </w:pPr>
      <w:r w:rsidRPr="00FF304E">
        <w:rPr>
          <w:rFonts w:ascii="Times New Roman" w:hAnsi="Times New Roman" w:cs="Times New Roman"/>
          <w:b/>
          <w:bCs/>
          <w:color w:val="4472C4" w:themeColor="accent1"/>
          <w:sz w:val="32"/>
          <w:szCs w:val="32"/>
        </w:rPr>
        <w:lastRenderedPageBreak/>
        <w:t>Project Title:</w:t>
      </w:r>
      <w:r w:rsidR="00212AE8">
        <w:rPr>
          <w:rFonts w:ascii="Times New Roman" w:hAnsi="Times New Roman" w:cs="Times New Roman"/>
          <w:b/>
          <w:bCs/>
          <w:color w:val="4472C4" w:themeColor="accent1"/>
          <w:sz w:val="32"/>
          <w:szCs w:val="32"/>
        </w:rPr>
        <w:t xml:space="preserve"> </w:t>
      </w:r>
      <w:r w:rsidR="00212AE8" w:rsidRPr="00212AE8">
        <w:rPr>
          <w:rFonts w:ascii="Times New Roman" w:hAnsi="Times New Roman" w:cs="Times New Roman"/>
          <w:sz w:val="28"/>
          <w:szCs w:val="28"/>
        </w:rPr>
        <w:t>An Intelligent IoT and AI-Based Maternal Health</w:t>
      </w:r>
      <w:r w:rsidR="00212AE8">
        <w:rPr>
          <w:rFonts w:ascii="Times New Roman" w:hAnsi="Times New Roman" w:cs="Times New Roman"/>
          <w:sz w:val="28"/>
          <w:szCs w:val="28"/>
        </w:rPr>
        <w:t xml:space="preserve"> </w:t>
      </w:r>
      <w:r w:rsidR="00212AE8" w:rsidRPr="00212AE8">
        <w:rPr>
          <w:rFonts w:ascii="Times New Roman" w:hAnsi="Times New Roman" w:cs="Times New Roman"/>
          <w:sz w:val="28"/>
          <w:szCs w:val="28"/>
        </w:rPr>
        <w:t>Monitoring, Risk Prediction and Emergency Alert</w:t>
      </w:r>
      <w:r w:rsidR="00212AE8">
        <w:rPr>
          <w:rFonts w:ascii="Times New Roman" w:hAnsi="Times New Roman" w:cs="Times New Roman"/>
          <w:sz w:val="28"/>
          <w:szCs w:val="28"/>
        </w:rPr>
        <w:t xml:space="preserve"> </w:t>
      </w:r>
      <w:r w:rsidR="00212AE8" w:rsidRPr="00212AE8">
        <w:rPr>
          <w:rFonts w:ascii="Times New Roman" w:hAnsi="Times New Roman" w:cs="Times New Roman"/>
          <w:sz w:val="28"/>
          <w:szCs w:val="28"/>
        </w:rPr>
        <w:t>System</w:t>
      </w:r>
    </w:p>
    <w:p w14:paraId="53DC1122" w14:textId="77777777" w:rsidR="00110EE5" w:rsidRDefault="00110EE5" w:rsidP="00212AE8">
      <w:pPr>
        <w:jc w:val="both"/>
        <w:rPr>
          <w:rFonts w:ascii="Times New Roman" w:hAnsi="Times New Roman" w:cs="Times New Roman"/>
          <w:sz w:val="28"/>
          <w:szCs w:val="28"/>
        </w:rPr>
      </w:pPr>
    </w:p>
    <w:p w14:paraId="1D0BC7BF" w14:textId="086517B9" w:rsidR="00110EE5" w:rsidRDefault="00110EE5" w:rsidP="00212AE8">
      <w:pPr>
        <w:jc w:val="both"/>
        <w:rPr>
          <w:rFonts w:ascii="Times New Roman" w:hAnsi="Times New Roman" w:cs="Times New Roman"/>
          <w:b/>
          <w:bCs/>
          <w:color w:val="4472C4" w:themeColor="accent1"/>
          <w:sz w:val="32"/>
          <w:szCs w:val="32"/>
        </w:rPr>
      </w:pPr>
      <w:r w:rsidRPr="00110EE5">
        <w:rPr>
          <w:rFonts w:ascii="Times New Roman" w:hAnsi="Times New Roman" w:cs="Times New Roman"/>
          <w:b/>
          <w:bCs/>
          <w:color w:val="4472C4" w:themeColor="accent1"/>
          <w:sz w:val="32"/>
          <w:szCs w:val="32"/>
        </w:rPr>
        <w:t>Pro</w:t>
      </w:r>
      <w:r w:rsidR="00426831">
        <w:rPr>
          <w:rFonts w:ascii="Times New Roman" w:hAnsi="Times New Roman" w:cs="Times New Roman"/>
          <w:b/>
          <w:bCs/>
          <w:color w:val="4472C4" w:themeColor="accent1"/>
          <w:sz w:val="32"/>
          <w:szCs w:val="32"/>
        </w:rPr>
        <w:t>ject Overview</w:t>
      </w:r>
      <w:r w:rsidRPr="00110EE5">
        <w:rPr>
          <w:rFonts w:ascii="Times New Roman" w:hAnsi="Times New Roman" w:cs="Times New Roman"/>
          <w:b/>
          <w:bCs/>
          <w:color w:val="4472C4" w:themeColor="accent1"/>
          <w:sz w:val="32"/>
          <w:szCs w:val="32"/>
        </w:rPr>
        <w:t>:</w:t>
      </w:r>
    </w:p>
    <w:p w14:paraId="4310485E" w14:textId="77777777" w:rsidR="008E1C32" w:rsidRPr="008E1C32" w:rsidRDefault="008E1C32" w:rsidP="008E1C32">
      <w:pPr>
        <w:ind w:left="360"/>
        <w:jc w:val="both"/>
        <w:rPr>
          <w:rFonts w:ascii="Times New Roman" w:hAnsi="Times New Roman" w:cs="Times New Roman"/>
          <w:color w:val="000000" w:themeColor="text1"/>
          <w:sz w:val="28"/>
          <w:szCs w:val="28"/>
        </w:rPr>
      </w:pPr>
      <w:r w:rsidRPr="008E1C32">
        <w:rPr>
          <w:rFonts w:ascii="Times New Roman" w:hAnsi="Times New Roman" w:cs="Times New Roman"/>
          <w:color w:val="000000" w:themeColor="text1"/>
          <w:sz w:val="28"/>
          <w:szCs w:val="28"/>
        </w:rPr>
        <w:t xml:space="preserve">Materna AI is an intelligent IoT- and AI-based system designed for real-time maternal health monitoring, risk prediction, fall detection, and emergency alerting, particularly for pregnant women in rural and low-resource areas. The system uses an ESP32 integrated with ECG, MAX30105, MPU6050, BMP280, and GPS modules to collect physiological, motion, environmental, and location data. The collected data are transmitted wirelessly to an AI backend for maternal health risk prediction. Six machine learning models, including Logistic Regression, Decision Tree, K-Nearest Neighbors, Gradient Boosting, </w:t>
      </w:r>
      <w:proofErr w:type="spellStart"/>
      <w:r w:rsidRPr="008E1C32">
        <w:rPr>
          <w:rFonts w:ascii="Times New Roman" w:hAnsi="Times New Roman" w:cs="Times New Roman"/>
          <w:color w:val="000000" w:themeColor="text1"/>
          <w:sz w:val="28"/>
          <w:szCs w:val="28"/>
        </w:rPr>
        <w:t>XGBoost</w:t>
      </w:r>
      <w:proofErr w:type="spellEnd"/>
      <w:r w:rsidRPr="008E1C32">
        <w:rPr>
          <w:rFonts w:ascii="Times New Roman" w:hAnsi="Times New Roman" w:cs="Times New Roman"/>
          <w:color w:val="000000" w:themeColor="text1"/>
          <w:sz w:val="28"/>
          <w:szCs w:val="28"/>
        </w:rPr>
        <w:t>, and Random Forest, were evaluated. Random Forest achieved an accuracy of 93.08% and was selected to classify maternal health risk into Low, Mid, and High Risk categories.</w:t>
      </w:r>
    </w:p>
    <w:p w14:paraId="62B51883" w14:textId="77777777" w:rsidR="008E1C32" w:rsidRDefault="008E1C32" w:rsidP="008E1C32">
      <w:pPr>
        <w:ind w:left="360"/>
        <w:jc w:val="both"/>
        <w:rPr>
          <w:rFonts w:ascii="Times New Roman" w:hAnsi="Times New Roman" w:cs="Times New Roman"/>
          <w:color w:val="000000" w:themeColor="text1"/>
          <w:sz w:val="28"/>
          <w:szCs w:val="28"/>
        </w:rPr>
      </w:pPr>
      <w:r w:rsidRPr="008E1C32">
        <w:rPr>
          <w:rFonts w:ascii="Times New Roman" w:hAnsi="Times New Roman" w:cs="Times New Roman"/>
          <w:color w:val="000000" w:themeColor="text1"/>
          <w:sz w:val="28"/>
          <w:szCs w:val="28"/>
        </w:rPr>
        <w:t xml:space="preserve">For fall detection, a dataset of 6,446 images was used to evaluate YOLOv8n, YOLOv9t, YOLO11s, and YOLO26n. YOLOv8n achieved 99.7% validation recall, 99.4% mAP@50, and an inference time of 2.3 </w:t>
      </w:r>
      <w:proofErr w:type="spellStart"/>
      <w:r w:rsidRPr="008E1C32">
        <w:rPr>
          <w:rFonts w:ascii="Times New Roman" w:hAnsi="Times New Roman" w:cs="Times New Roman"/>
          <w:color w:val="000000" w:themeColor="text1"/>
          <w:sz w:val="28"/>
          <w:szCs w:val="28"/>
        </w:rPr>
        <w:t>ms</w:t>
      </w:r>
      <w:proofErr w:type="spellEnd"/>
      <w:r w:rsidRPr="008E1C32">
        <w:rPr>
          <w:rFonts w:ascii="Times New Roman" w:hAnsi="Times New Roman" w:cs="Times New Roman"/>
          <w:color w:val="000000" w:themeColor="text1"/>
          <w:sz w:val="28"/>
          <w:szCs w:val="28"/>
        </w:rPr>
        <w:t xml:space="preserve"> per image, supporting its use for real-time fall detection. The system also includes a 128$\times$64 SSD1306 OLED display, ECG-based buzzer alerts, GPS tracking, Bluetooth communication, and </w:t>
      </w:r>
      <w:proofErr w:type="spellStart"/>
      <w:r w:rsidRPr="008E1C32">
        <w:rPr>
          <w:rFonts w:ascii="Times New Roman" w:hAnsi="Times New Roman" w:cs="Times New Roman"/>
          <w:color w:val="000000" w:themeColor="text1"/>
          <w:sz w:val="28"/>
          <w:szCs w:val="28"/>
        </w:rPr>
        <w:t>ThingSpeak</w:t>
      </w:r>
      <w:proofErr w:type="spellEnd"/>
      <w:r w:rsidRPr="008E1C32">
        <w:rPr>
          <w:rFonts w:ascii="Times New Roman" w:hAnsi="Times New Roman" w:cs="Times New Roman"/>
          <w:color w:val="000000" w:themeColor="text1"/>
          <w:sz w:val="28"/>
          <w:szCs w:val="28"/>
        </w:rPr>
        <w:t xml:space="preserve"> cloud monitoring. A Flask-based web dashboard supports patient and doctor management, health risk assessment, appointments, consultations, and remote monitoring. The collected data are transmitted to the Flask backend and stored in a MongoDB database for monitoring and analysis. Overall, Materna AI integrates IoT sensing, machine learning, fall detection, and emergency support into a unified platform for continuous maternal health monitoring.</w:t>
      </w:r>
    </w:p>
    <w:p w14:paraId="5AAC408F" w14:textId="77777777" w:rsidR="008E1C32" w:rsidRDefault="008E1C32" w:rsidP="008E1C32">
      <w:pPr>
        <w:ind w:left="360"/>
        <w:jc w:val="both"/>
        <w:rPr>
          <w:rFonts w:ascii="Times New Roman" w:hAnsi="Times New Roman" w:cs="Times New Roman"/>
          <w:color w:val="000000" w:themeColor="text1"/>
          <w:sz w:val="28"/>
          <w:szCs w:val="28"/>
        </w:rPr>
      </w:pPr>
    </w:p>
    <w:p w14:paraId="2AE633B3" w14:textId="77777777" w:rsidR="008E1C32" w:rsidRPr="008E1C32" w:rsidRDefault="008E1C32" w:rsidP="008E1C32">
      <w:pPr>
        <w:ind w:left="360"/>
        <w:jc w:val="both"/>
        <w:rPr>
          <w:rFonts w:ascii="Times New Roman" w:hAnsi="Times New Roman" w:cs="Times New Roman"/>
          <w:color w:val="000000" w:themeColor="text1"/>
          <w:sz w:val="28"/>
          <w:szCs w:val="28"/>
        </w:rPr>
      </w:pPr>
    </w:p>
    <w:p w14:paraId="5FDCC6E5" w14:textId="77777777" w:rsidR="00613C7C" w:rsidRDefault="00613C7C" w:rsidP="00613C7C">
      <w:pPr>
        <w:ind w:left="360"/>
        <w:jc w:val="both"/>
        <w:rPr>
          <w:rFonts w:ascii="Times New Roman" w:hAnsi="Times New Roman" w:cs="Times New Roman"/>
          <w:color w:val="000000" w:themeColor="text1"/>
          <w:sz w:val="28"/>
          <w:szCs w:val="28"/>
        </w:rPr>
      </w:pPr>
    </w:p>
    <w:p w14:paraId="18EE9DB2" w14:textId="164645D7" w:rsidR="00613C7C" w:rsidRDefault="00613C7C" w:rsidP="00613C7C">
      <w:pPr>
        <w:ind w:left="360"/>
        <w:jc w:val="both"/>
        <w:rPr>
          <w:rFonts w:ascii="Times New Roman" w:hAnsi="Times New Roman" w:cs="Times New Roman"/>
          <w:b/>
          <w:bCs/>
          <w:color w:val="4472C4" w:themeColor="accent1"/>
          <w:sz w:val="32"/>
          <w:szCs w:val="32"/>
        </w:rPr>
      </w:pPr>
      <w:r w:rsidRPr="00613C7C">
        <w:rPr>
          <w:rFonts w:ascii="Times New Roman" w:hAnsi="Times New Roman" w:cs="Times New Roman"/>
          <w:b/>
          <w:bCs/>
          <w:color w:val="4472C4" w:themeColor="accent1"/>
          <w:sz w:val="32"/>
          <w:szCs w:val="32"/>
        </w:rPr>
        <w:lastRenderedPageBreak/>
        <w:t>C</w:t>
      </w:r>
      <w:r w:rsidRPr="00613C7C">
        <w:rPr>
          <w:rFonts w:ascii="Times New Roman" w:hAnsi="Times New Roman" w:cs="Times New Roman"/>
          <w:b/>
          <w:bCs/>
          <w:color w:val="4472C4" w:themeColor="accent1"/>
          <w:sz w:val="32"/>
          <w:szCs w:val="32"/>
        </w:rPr>
        <w:t>omparison of Relevant Previous Studies and the Proposed Materna AI System</w:t>
      </w:r>
      <w:r>
        <w:rPr>
          <w:rFonts w:ascii="Times New Roman" w:hAnsi="Times New Roman" w:cs="Times New Roman"/>
          <w:b/>
          <w:bCs/>
          <w:color w:val="4472C4" w:themeColor="accent1"/>
          <w:sz w:val="32"/>
          <w:szCs w:val="32"/>
        </w:rPr>
        <w:t>:</w:t>
      </w:r>
    </w:p>
    <w:p w14:paraId="0CE487BE" w14:textId="63668716" w:rsidR="00EB52C1" w:rsidRDefault="00EB52C1" w:rsidP="006710EB">
      <w:pPr>
        <w:ind w:left="360"/>
        <w:jc w:val="center"/>
        <w:rPr>
          <w:rFonts w:ascii="Times New Roman" w:hAnsi="Times New Roman" w:cs="Times New Roman"/>
          <w:b/>
          <w:bCs/>
          <w:color w:val="4472C4" w:themeColor="accent1"/>
          <w:sz w:val="32"/>
          <w:szCs w:val="32"/>
        </w:rPr>
      </w:pPr>
      <w:r w:rsidRPr="00EB52C1">
        <w:rPr>
          <w:rFonts w:ascii="Times New Roman" w:hAnsi="Times New Roman" w:cs="Times New Roman"/>
          <w:b/>
          <w:bCs/>
          <w:color w:val="4472C4" w:themeColor="accent1"/>
          <w:sz w:val="32"/>
          <w:szCs w:val="32"/>
        </w:rPr>
        <w:drawing>
          <wp:inline distT="0" distB="0" distL="0" distR="0" wp14:anchorId="6F5950AC" wp14:editId="6A804E65">
            <wp:extent cx="4563036" cy="3422277"/>
            <wp:effectExtent l="0" t="0" r="9525" b="6985"/>
            <wp:docPr id="13400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34733" name=""/>
                    <pic:cNvPicPr/>
                  </pic:nvPicPr>
                  <pic:blipFill>
                    <a:blip r:embed="rId8"/>
                    <a:stretch>
                      <a:fillRect/>
                    </a:stretch>
                  </pic:blipFill>
                  <pic:spPr>
                    <a:xfrm>
                      <a:off x="0" y="0"/>
                      <a:ext cx="4597769" cy="3448327"/>
                    </a:xfrm>
                    <a:prstGeom prst="rect">
                      <a:avLst/>
                    </a:prstGeom>
                  </pic:spPr>
                </pic:pic>
              </a:graphicData>
            </a:graphic>
          </wp:inline>
        </w:drawing>
      </w:r>
    </w:p>
    <w:p w14:paraId="0E399B46" w14:textId="77777777" w:rsidR="006710EB" w:rsidRDefault="006710EB" w:rsidP="006710EB">
      <w:pPr>
        <w:ind w:left="360"/>
        <w:jc w:val="center"/>
        <w:rPr>
          <w:rFonts w:ascii="Times New Roman" w:hAnsi="Times New Roman" w:cs="Times New Roman"/>
          <w:b/>
          <w:bCs/>
          <w:color w:val="4472C4" w:themeColor="accent1"/>
          <w:sz w:val="32"/>
          <w:szCs w:val="32"/>
        </w:rPr>
      </w:pPr>
    </w:p>
    <w:p w14:paraId="7F5D9807" w14:textId="231E3EFA" w:rsidR="00F82D10" w:rsidRDefault="00F82D10" w:rsidP="00613C7C">
      <w:pPr>
        <w:ind w:left="360"/>
        <w:jc w:val="both"/>
        <w:rPr>
          <w:rFonts w:ascii="Times New Roman" w:hAnsi="Times New Roman" w:cs="Times New Roman"/>
          <w:b/>
          <w:bCs/>
          <w:color w:val="4472C4" w:themeColor="accent1"/>
          <w:sz w:val="32"/>
          <w:szCs w:val="32"/>
        </w:rPr>
      </w:pPr>
      <w:r w:rsidRPr="00F82D10">
        <w:rPr>
          <w:rFonts w:ascii="Times New Roman" w:hAnsi="Times New Roman" w:cs="Times New Roman"/>
          <w:b/>
          <w:bCs/>
          <w:color w:val="4472C4" w:themeColor="accent1"/>
          <w:sz w:val="32"/>
          <w:szCs w:val="32"/>
        </w:rPr>
        <w:t>Objectives</w:t>
      </w:r>
      <w:r>
        <w:rPr>
          <w:rFonts w:ascii="Times New Roman" w:hAnsi="Times New Roman" w:cs="Times New Roman"/>
          <w:b/>
          <w:bCs/>
          <w:color w:val="4472C4" w:themeColor="accent1"/>
          <w:sz w:val="32"/>
          <w:szCs w:val="32"/>
        </w:rPr>
        <w:t>:</w:t>
      </w:r>
    </w:p>
    <w:p w14:paraId="0AC379BF" w14:textId="77777777" w:rsidR="00DD6861" w:rsidRPr="00DD6861" w:rsidRDefault="006630B6" w:rsidP="006630B6">
      <w:pPr>
        <w:pStyle w:val="ListParagraph"/>
        <w:numPr>
          <w:ilvl w:val="0"/>
          <w:numId w:val="2"/>
        </w:numPr>
        <w:jc w:val="both"/>
        <w:rPr>
          <w:rFonts w:ascii="Times New Roman" w:hAnsi="Times New Roman" w:cs="Times New Roman"/>
          <w:b/>
          <w:bCs/>
          <w:color w:val="4472C4" w:themeColor="accent1"/>
          <w:sz w:val="28"/>
          <w:szCs w:val="28"/>
        </w:rPr>
      </w:pPr>
      <w:r w:rsidRPr="00DD6861">
        <w:rPr>
          <w:rFonts w:ascii="Times New Roman" w:hAnsi="Times New Roman" w:cs="Times New Roman"/>
          <w:sz w:val="28"/>
          <w:szCs w:val="28"/>
        </w:rPr>
        <w:t>To develop an IoT-based system for continuous real-time maternal health monitoring.</w:t>
      </w:r>
    </w:p>
    <w:p w14:paraId="2B2AD928" w14:textId="77777777" w:rsidR="00DD6861" w:rsidRPr="00DD6861" w:rsidRDefault="006630B6" w:rsidP="006630B6">
      <w:pPr>
        <w:pStyle w:val="ListParagraph"/>
        <w:numPr>
          <w:ilvl w:val="0"/>
          <w:numId w:val="2"/>
        </w:numPr>
        <w:jc w:val="both"/>
        <w:rPr>
          <w:rFonts w:ascii="Times New Roman" w:hAnsi="Times New Roman" w:cs="Times New Roman"/>
          <w:b/>
          <w:bCs/>
          <w:color w:val="4472C4" w:themeColor="accent1"/>
          <w:sz w:val="28"/>
          <w:szCs w:val="28"/>
        </w:rPr>
      </w:pPr>
      <w:r w:rsidRPr="00DD6861">
        <w:rPr>
          <w:rFonts w:ascii="Times New Roman" w:hAnsi="Times New Roman" w:cs="Times New Roman"/>
          <w:sz w:val="28"/>
          <w:szCs w:val="28"/>
        </w:rPr>
        <w:t>To predict maternal health risk using machine learning.</w:t>
      </w:r>
    </w:p>
    <w:p w14:paraId="2EB62AB0" w14:textId="77777777" w:rsidR="00DD6861" w:rsidRPr="00DD6861" w:rsidRDefault="006630B6" w:rsidP="006630B6">
      <w:pPr>
        <w:pStyle w:val="ListParagraph"/>
        <w:numPr>
          <w:ilvl w:val="0"/>
          <w:numId w:val="2"/>
        </w:numPr>
        <w:jc w:val="both"/>
        <w:rPr>
          <w:rFonts w:ascii="Times New Roman" w:hAnsi="Times New Roman" w:cs="Times New Roman"/>
          <w:b/>
          <w:bCs/>
          <w:color w:val="4472C4" w:themeColor="accent1"/>
          <w:sz w:val="28"/>
          <w:szCs w:val="28"/>
        </w:rPr>
      </w:pPr>
      <w:r w:rsidRPr="00DD6861">
        <w:rPr>
          <w:rFonts w:ascii="Times New Roman" w:hAnsi="Times New Roman" w:cs="Times New Roman"/>
          <w:sz w:val="28"/>
          <w:szCs w:val="28"/>
        </w:rPr>
        <w:t>To detect fall events using YOLO-based computer vision.</w:t>
      </w:r>
    </w:p>
    <w:p w14:paraId="37FAF9C5" w14:textId="77777777" w:rsidR="00DD6861" w:rsidRPr="00DD6861" w:rsidRDefault="006630B6" w:rsidP="006630B6">
      <w:pPr>
        <w:pStyle w:val="ListParagraph"/>
        <w:numPr>
          <w:ilvl w:val="0"/>
          <w:numId w:val="2"/>
        </w:numPr>
        <w:jc w:val="both"/>
        <w:rPr>
          <w:rFonts w:ascii="Times New Roman" w:hAnsi="Times New Roman" w:cs="Times New Roman"/>
          <w:b/>
          <w:bCs/>
          <w:color w:val="4472C4" w:themeColor="accent1"/>
          <w:sz w:val="28"/>
          <w:szCs w:val="28"/>
        </w:rPr>
      </w:pPr>
      <w:r w:rsidRPr="00DD6861">
        <w:rPr>
          <w:rFonts w:ascii="Times New Roman" w:hAnsi="Times New Roman" w:cs="Times New Roman"/>
          <w:sz w:val="28"/>
          <w:szCs w:val="28"/>
        </w:rPr>
        <w:t>To provide GPS-based emergency location tracking and alerts.</w:t>
      </w:r>
    </w:p>
    <w:p w14:paraId="6CBDCAB3" w14:textId="519ABABE" w:rsidR="006630B6" w:rsidRPr="008E1C32" w:rsidRDefault="006630B6" w:rsidP="006630B6">
      <w:pPr>
        <w:pStyle w:val="ListParagraph"/>
        <w:numPr>
          <w:ilvl w:val="0"/>
          <w:numId w:val="2"/>
        </w:numPr>
        <w:jc w:val="both"/>
        <w:rPr>
          <w:rFonts w:ascii="Times New Roman" w:hAnsi="Times New Roman" w:cs="Times New Roman"/>
          <w:b/>
          <w:bCs/>
          <w:color w:val="4472C4" w:themeColor="accent1"/>
          <w:sz w:val="28"/>
          <w:szCs w:val="28"/>
        </w:rPr>
      </w:pPr>
      <w:r w:rsidRPr="00DD6861">
        <w:rPr>
          <w:rFonts w:ascii="Times New Roman" w:hAnsi="Times New Roman" w:cs="Times New Roman"/>
          <w:sz w:val="28"/>
          <w:szCs w:val="28"/>
        </w:rPr>
        <w:t>To enable remote monitoring through a cloud and web-based platform.</w:t>
      </w:r>
    </w:p>
    <w:p w14:paraId="0BE3790E" w14:textId="77777777" w:rsidR="008E1C32" w:rsidRDefault="008E1C32" w:rsidP="008E1C32">
      <w:pPr>
        <w:jc w:val="both"/>
        <w:rPr>
          <w:rFonts w:ascii="Times New Roman" w:hAnsi="Times New Roman" w:cs="Times New Roman"/>
          <w:b/>
          <w:bCs/>
          <w:color w:val="4472C4" w:themeColor="accent1"/>
          <w:sz w:val="28"/>
          <w:szCs w:val="28"/>
        </w:rPr>
      </w:pPr>
    </w:p>
    <w:p w14:paraId="18BB25FE" w14:textId="77777777" w:rsidR="008E1C32" w:rsidRDefault="008E1C32" w:rsidP="008E1C32">
      <w:pPr>
        <w:jc w:val="both"/>
        <w:rPr>
          <w:rFonts w:ascii="Times New Roman" w:hAnsi="Times New Roman" w:cs="Times New Roman"/>
          <w:b/>
          <w:bCs/>
          <w:color w:val="4472C4" w:themeColor="accent1"/>
          <w:sz w:val="28"/>
          <w:szCs w:val="28"/>
        </w:rPr>
      </w:pPr>
    </w:p>
    <w:p w14:paraId="36CA700B" w14:textId="77777777" w:rsidR="008E1C32" w:rsidRDefault="008E1C32" w:rsidP="008E1C32">
      <w:pPr>
        <w:jc w:val="both"/>
        <w:rPr>
          <w:rFonts w:ascii="Times New Roman" w:hAnsi="Times New Roman" w:cs="Times New Roman"/>
          <w:b/>
          <w:bCs/>
          <w:color w:val="4472C4" w:themeColor="accent1"/>
          <w:sz w:val="28"/>
          <w:szCs w:val="28"/>
        </w:rPr>
      </w:pPr>
    </w:p>
    <w:p w14:paraId="1D40D532" w14:textId="77777777" w:rsidR="008E1C32" w:rsidRDefault="008E1C32" w:rsidP="008E1C32">
      <w:pPr>
        <w:jc w:val="both"/>
        <w:rPr>
          <w:rFonts w:ascii="Times New Roman" w:hAnsi="Times New Roman" w:cs="Times New Roman"/>
          <w:b/>
          <w:bCs/>
          <w:color w:val="4472C4" w:themeColor="accent1"/>
          <w:sz w:val="28"/>
          <w:szCs w:val="28"/>
        </w:rPr>
      </w:pPr>
    </w:p>
    <w:p w14:paraId="7AE70791" w14:textId="77777777" w:rsidR="00D70716" w:rsidRDefault="00D70716" w:rsidP="00212AE8">
      <w:pPr>
        <w:jc w:val="both"/>
        <w:rPr>
          <w:rFonts w:ascii="Times New Roman" w:hAnsi="Times New Roman" w:cs="Times New Roman"/>
          <w:b/>
          <w:bCs/>
          <w:color w:val="4472C4" w:themeColor="accent1"/>
          <w:sz w:val="32"/>
          <w:szCs w:val="32"/>
        </w:rPr>
      </w:pPr>
    </w:p>
    <w:p w14:paraId="747F59D0" w14:textId="6B99A44B" w:rsidR="00234A94" w:rsidRDefault="00234A94" w:rsidP="00234A94">
      <w:pPr>
        <w:jc w:val="both"/>
        <w:rPr>
          <w:rFonts w:ascii="Times New Roman" w:hAnsi="Times New Roman" w:cs="Times New Roman"/>
          <w:b/>
          <w:bCs/>
          <w:color w:val="4472C4" w:themeColor="accent1"/>
          <w:sz w:val="32"/>
          <w:szCs w:val="32"/>
        </w:rPr>
      </w:pPr>
      <w:r w:rsidRPr="00234A94">
        <w:rPr>
          <w:rFonts w:ascii="Times New Roman" w:hAnsi="Times New Roman" w:cs="Times New Roman"/>
          <w:b/>
          <w:bCs/>
          <w:color w:val="4472C4" w:themeColor="accent1"/>
          <w:sz w:val="32"/>
          <w:szCs w:val="32"/>
        </w:rPr>
        <w:lastRenderedPageBreak/>
        <w:t>Circuit diagram of the proposed Materna AI</w:t>
      </w:r>
      <w:r>
        <w:rPr>
          <w:rFonts w:ascii="Times New Roman" w:hAnsi="Times New Roman" w:cs="Times New Roman"/>
          <w:b/>
          <w:bCs/>
          <w:color w:val="4472C4" w:themeColor="accent1"/>
          <w:sz w:val="32"/>
          <w:szCs w:val="32"/>
        </w:rPr>
        <w:t xml:space="preserve"> </w:t>
      </w:r>
      <w:r w:rsidRPr="00234A94">
        <w:rPr>
          <w:rFonts w:ascii="Times New Roman" w:hAnsi="Times New Roman" w:cs="Times New Roman"/>
          <w:b/>
          <w:bCs/>
          <w:color w:val="4472C4" w:themeColor="accent1"/>
          <w:sz w:val="32"/>
          <w:szCs w:val="32"/>
        </w:rPr>
        <w:t>hardware system</w:t>
      </w:r>
      <w:r>
        <w:rPr>
          <w:rFonts w:ascii="Times New Roman" w:hAnsi="Times New Roman" w:cs="Times New Roman"/>
          <w:b/>
          <w:bCs/>
          <w:color w:val="4472C4" w:themeColor="accent1"/>
          <w:sz w:val="32"/>
          <w:szCs w:val="32"/>
        </w:rPr>
        <w:t>:</w:t>
      </w:r>
    </w:p>
    <w:p w14:paraId="64E52185" w14:textId="77777777" w:rsidR="00BC614C" w:rsidRDefault="00BC614C" w:rsidP="00234A94">
      <w:pPr>
        <w:jc w:val="both"/>
        <w:rPr>
          <w:rFonts w:ascii="Times New Roman" w:hAnsi="Times New Roman" w:cs="Times New Roman"/>
          <w:b/>
          <w:bCs/>
          <w:color w:val="4472C4" w:themeColor="accent1"/>
          <w:sz w:val="32"/>
          <w:szCs w:val="32"/>
        </w:rPr>
      </w:pPr>
    </w:p>
    <w:p w14:paraId="4A2217A2" w14:textId="21B0B3AD" w:rsidR="00BC614C" w:rsidRPr="00BC614C" w:rsidRDefault="00BC614C" w:rsidP="00BC614C">
      <w:pPr>
        <w:jc w:val="both"/>
        <w:rPr>
          <w:rFonts w:ascii="Times New Roman" w:hAnsi="Times New Roman" w:cs="Times New Roman"/>
          <w:b/>
          <w:bCs/>
          <w:color w:val="4472C4" w:themeColor="accent1"/>
          <w:sz w:val="32"/>
          <w:szCs w:val="32"/>
        </w:rPr>
      </w:pPr>
      <w:r w:rsidRPr="00BC614C">
        <w:rPr>
          <w:rFonts w:ascii="Times New Roman" w:hAnsi="Times New Roman" w:cs="Times New Roman"/>
          <w:b/>
          <w:bCs/>
          <w:color w:val="4472C4" w:themeColor="accent1"/>
          <w:sz w:val="32"/>
          <w:szCs w:val="32"/>
        </w:rPr>
        <w:drawing>
          <wp:inline distT="0" distB="0" distL="0" distR="0" wp14:anchorId="79298D63" wp14:editId="4EA4944B">
            <wp:extent cx="4796118" cy="3007822"/>
            <wp:effectExtent l="0" t="0" r="5080" b="2540"/>
            <wp:docPr id="96662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328" cy="3016733"/>
                    </a:xfrm>
                    <a:prstGeom prst="rect">
                      <a:avLst/>
                    </a:prstGeom>
                    <a:noFill/>
                    <a:ln>
                      <a:noFill/>
                    </a:ln>
                  </pic:spPr>
                </pic:pic>
              </a:graphicData>
            </a:graphic>
          </wp:inline>
        </w:drawing>
      </w:r>
    </w:p>
    <w:p w14:paraId="23BB8996" w14:textId="1408FA4F" w:rsidR="00BC614C" w:rsidRDefault="00541927" w:rsidP="00541927">
      <w:pPr>
        <w:jc w:val="both"/>
        <w:rPr>
          <w:rFonts w:ascii="Times New Roman" w:hAnsi="Times New Roman" w:cs="Times New Roman"/>
          <w:b/>
          <w:bCs/>
          <w:color w:val="4472C4" w:themeColor="accent1"/>
          <w:sz w:val="32"/>
          <w:szCs w:val="32"/>
        </w:rPr>
      </w:pPr>
      <w:r w:rsidRPr="00541927">
        <w:rPr>
          <w:rFonts w:ascii="Times New Roman" w:hAnsi="Times New Roman" w:cs="Times New Roman"/>
          <w:b/>
          <w:bCs/>
          <w:color w:val="4472C4" w:themeColor="accent1"/>
          <w:sz w:val="32"/>
          <w:szCs w:val="32"/>
        </w:rPr>
        <w:t>System architecture of the proposed Materna AI system</w:t>
      </w:r>
      <w:r>
        <w:rPr>
          <w:rFonts w:ascii="Times New Roman" w:hAnsi="Times New Roman" w:cs="Times New Roman"/>
          <w:b/>
          <w:bCs/>
          <w:color w:val="4472C4" w:themeColor="accent1"/>
          <w:sz w:val="32"/>
          <w:szCs w:val="32"/>
        </w:rPr>
        <w:t>:</w:t>
      </w:r>
    </w:p>
    <w:p w14:paraId="3F2203CA" w14:textId="5B816800" w:rsidR="00840D0C" w:rsidRDefault="00747C3E" w:rsidP="00212AE8">
      <w:pPr>
        <w:jc w:val="both"/>
        <w:rPr>
          <w:rFonts w:ascii="Times New Roman" w:hAnsi="Times New Roman" w:cs="Times New Roman"/>
          <w:b/>
          <w:bCs/>
          <w:color w:val="4472C4" w:themeColor="accent1"/>
          <w:sz w:val="32"/>
          <w:szCs w:val="32"/>
        </w:rPr>
      </w:pPr>
      <w:r w:rsidRPr="00747C3E">
        <w:rPr>
          <w:rFonts w:ascii="Times New Roman" w:hAnsi="Times New Roman" w:cs="Times New Roman"/>
          <w:b/>
          <w:bCs/>
          <w:color w:val="4472C4" w:themeColor="accent1"/>
          <w:sz w:val="32"/>
          <w:szCs w:val="32"/>
        </w:rPr>
        <w:drawing>
          <wp:inline distT="0" distB="0" distL="0" distR="0" wp14:anchorId="46852FB3" wp14:editId="526B21EC">
            <wp:extent cx="5943600" cy="3863340"/>
            <wp:effectExtent l="0" t="0" r="0" b="3810"/>
            <wp:docPr id="577093681" name="Picture 2">
              <a:extLst xmlns:a="http://schemas.openxmlformats.org/drawingml/2006/main">
                <a:ext uri="{FF2B5EF4-FFF2-40B4-BE49-F238E27FC236}">
                  <a16:creationId xmlns:a16="http://schemas.microsoft.com/office/drawing/2014/main" id="{C4437F83-97CF-FE35-4B33-E1BA969AE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4437F83-97CF-FE35-4B33-E1BA969AE456}"/>
                        </a:ext>
                      </a:extLst>
                    </pic:cNvPr>
                    <pic:cNvPicPr>
                      <a:picLocks noChangeAspect="1"/>
                    </pic:cNvPicPr>
                  </pic:nvPicPr>
                  <pic:blipFill>
                    <a:blip r:embed="rId10"/>
                    <a:stretch>
                      <a:fillRect/>
                    </a:stretch>
                  </pic:blipFill>
                  <pic:spPr>
                    <a:xfrm>
                      <a:off x="0" y="0"/>
                      <a:ext cx="5943600" cy="3863340"/>
                    </a:xfrm>
                    <a:prstGeom prst="rect">
                      <a:avLst/>
                    </a:prstGeom>
                  </pic:spPr>
                </pic:pic>
              </a:graphicData>
            </a:graphic>
          </wp:inline>
        </w:drawing>
      </w:r>
    </w:p>
    <w:p w14:paraId="64C17286" w14:textId="118ACAED" w:rsidR="00A1765E" w:rsidRDefault="00A1765E" w:rsidP="00A1765E">
      <w:pPr>
        <w:jc w:val="both"/>
        <w:rPr>
          <w:rFonts w:ascii="Times New Roman" w:hAnsi="Times New Roman" w:cs="Times New Roman"/>
          <w:b/>
          <w:bCs/>
          <w:color w:val="4472C4" w:themeColor="accent1"/>
          <w:sz w:val="32"/>
          <w:szCs w:val="32"/>
        </w:rPr>
      </w:pPr>
      <w:r w:rsidRPr="00A1765E">
        <w:rPr>
          <w:rFonts w:ascii="Times New Roman" w:hAnsi="Times New Roman" w:cs="Times New Roman"/>
          <w:b/>
          <w:bCs/>
          <w:color w:val="4472C4" w:themeColor="accent1"/>
          <w:sz w:val="32"/>
          <w:szCs w:val="32"/>
        </w:rPr>
        <w:lastRenderedPageBreak/>
        <w:t>Estimated implementation cost of the proposed</w:t>
      </w:r>
      <w:r>
        <w:rPr>
          <w:rFonts w:ascii="Times New Roman" w:hAnsi="Times New Roman" w:cs="Times New Roman"/>
          <w:b/>
          <w:bCs/>
          <w:color w:val="4472C4" w:themeColor="accent1"/>
          <w:sz w:val="32"/>
          <w:szCs w:val="32"/>
        </w:rPr>
        <w:t xml:space="preserve"> </w:t>
      </w:r>
      <w:r w:rsidRPr="00A1765E">
        <w:rPr>
          <w:rFonts w:ascii="Times New Roman" w:hAnsi="Times New Roman" w:cs="Times New Roman"/>
          <w:b/>
          <w:bCs/>
          <w:color w:val="4472C4" w:themeColor="accent1"/>
          <w:sz w:val="32"/>
          <w:szCs w:val="32"/>
        </w:rPr>
        <w:t>Materna AI system</w:t>
      </w:r>
      <w:r>
        <w:rPr>
          <w:rFonts w:ascii="Times New Roman" w:hAnsi="Times New Roman" w:cs="Times New Roman"/>
          <w:b/>
          <w:bCs/>
          <w:color w:val="4472C4" w:themeColor="accent1"/>
          <w:sz w:val="32"/>
          <w:szCs w:val="32"/>
        </w:rPr>
        <w:t>:</w:t>
      </w:r>
    </w:p>
    <w:p w14:paraId="4139DF5D" w14:textId="77777777" w:rsidR="00840D0C" w:rsidRDefault="00840D0C" w:rsidP="00A1765E">
      <w:pPr>
        <w:jc w:val="both"/>
        <w:rPr>
          <w:rFonts w:ascii="Times New Roman" w:hAnsi="Times New Roman" w:cs="Times New Roman"/>
          <w:b/>
          <w:bCs/>
          <w:color w:val="4472C4" w:themeColor="accent1"/>
          <w:sz w:val="32"/>
          <w:szCs w:val="32"/>
        </w:rPr>
      </w:pPr>
    </w:p>
    <w:p w14:paraId="3926FB1E" w14:textId="4C48E3F7" w:rsidR="00840D0C" w:rsidRDefault="00840D0C" w:rsidP="00840D0C">
      <w:pPr>
        <w:jc w:val="center"/>
        <w:rPr>
          <w:rFonts w:ascii="Times New Roman" w:hAnsi="Times New Roman" w:cs="Times New Roman"/>
          <w:b/>
          <w:bCs/>
          <w:color w:val="4472C4" w:themeColor="accent1"/>
          <w:sz w:val="32"/>
          <w:szCs w:val="32"/>
        </w:rPr>
      </w:pPr>
      <w:r w:rsidRPr="00840D0C">
        <w:rPr>
          <w:rFonts w:ascii="Times New Roman" w:hAnsi="Times New Roman" w:cs="Times New Roman"/>
          <w:b/>
          <w:bCs/>
          <w:color w:val="4472C4" w:themeColor="accent1"/>
          <w:sz w:val="32"/>
          <w:szCs w:val="32"/>
        </w:rPr>
        <w:drawing>
          <wp:inline distT="0" distB="0" distL="0" distR="0" wp14:anchorId="235E4729" wp14:editId="22C43A42">
            <wp:extent cx="4355284" cy="2712720"/>
            <wp:effectExtent l="0" t="0" r="7620" b="0"/>
            <wp:docPr id="18593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08544" name=""/>
                    <pic:cNvPicPr/>
                  </pic:nvPicPr>
                  <pic:blipFill>
                    <a:blip r:embed="rId11"/>
                    <a:stretch>
                      <a:fillRect/>
                    </a:stretch>
                  </pic:blipFill>
                  <pic:spPr>
                    <a:xfrm>
                      <a:off x="0" y="0"/>
                      <a:ext cx="4356968" cy="2713769"/>
                    </a:xfrm>
                    <a:prstGeom prst="rect">
                      <a:avLst/>
                    </a:prstGeom>
                  </pic:spPr>
                </pic:pic>
              </a:graphicData>
            </a:graphic>
          </wp:inline>
        </w:drawing>
      </w:r>
    </w:p>
    <w:p w14:paraId="40FA85D9" w14:textId="1785ACEC" w:rsidR="007F7096" w:rsidRDefault="00086B7C" w:rsidP="007F7096">
      <w:pPr>
        <w:rPr>
          <w:rFonts w:ascii="Times New Roman" w:hAnsi="Times New Roman" w:cs="Times New Roman"/>
          <w:b/>
          <w:bCs/>
          <w:color w:val="4472C4" w:themeColor="accent1"/>
          <w:sz w:val="32"/>
          <w:szCs w:val="32"/>
        </w:rPr>
      </w:pPr>
      <w:r w:rsidRPr="00086B7C">
        <w:rPr>
          <w:rFonts w:ascii="Times New Roman" w:hAnsi="Times New Roman" w:cs="Times New Roman"/>
          <w:b/>
          <w:bCs/>
          <w:color w:val="4472C4" w:themeColor="accent1"/>
          <w:sz w:val="32"/>
          <w:szCs w:val="32"/>
        </w:rPr>
        <w:t>AI/ML Method</w:t>
      </w:r>
      <w:r>
        <w:rPr>
          <w:rFonts w:ascii="Times New Roman" w:hAnsi="Times New Roman" w:cs="Times New Roman"/>
          <w:b/>
          <w:bCs/>
          <w:color w:val="4472C4" w:themeColor="accent1"/>
          <w:sz w:val="32"/>
          <w:szCs w:val="32"/>
        </w:rPr>
        <w:t>:</w:t>
      </w:r>
    </w:p>
    <w:p w14:paraId="3D56D16D" w14:textId="68C8A14A" w:rsidR="00FE3407" w:rsidRDefault="00FE3407" w:rsidP="007F7096">
      <w:pPr>
        <w:rPr>
          <w:rFonts w:ascii="Times New Roman" w:hAnsi="Times New Roman" w:cs="Times New Roman"/>
          <w:b/>
          <w:bCs/>
          <w:color w:val="4472C4" w:themeColor="accent1"/>
          <w:sz w:val="32"/>
          <w:szCs w:val="32"/>
        </w:rPr>
      </w:pPr>
      <w:r>
        <w:rPr>
          <w:noProof/>
        </w:rPr>
        <w:drawing>
          <wp:inline distT="0" distB="0" distL="0" distR="0" wp14:anchorId="73E08DA3" wp14:editId="6CA37913">
            <wp:extent cx="5853953" cy="2993652"/>
            <wp:effectExtent l="0" t="0" r="0" b="0"/>
            <wp:docPr id="6" name="Picture 5">
              <a:extLst xmlns:a="http://schemas.openxmlformats.org/drawingml/2006/main">
                <a:ext uri="{FF2B5EF4-FFF2-40B4-BE49-F238E27FC236}">
                  <a16:creationId xmlns:a16="http://schemas.microsoft.com/office/drawing/2014/main" id="{D1FAE693-9357-EE79-E22E-80DD13B0F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FAE693-9357-EE79-E22E-80DD13B0F37A}"/>
                        </a:ext>
                      </a:extLst>
                    </pic:cNvPr>
                    <pic:cNvPicPr>
                      <a:picLocks noChangeAspect="1"/>
                    </pic:cNvPicPr>
                  </pic:nvPicPr>
                  <pic:blipFill rotWithShape="1">
                    <a:blip r:embed="rId12"/>
                    <a:srcRect l="1508" t="10457"/>
                    <a:stretch>
                      <a:fillRect/>
                    </a:stretch>
                  </pic:blipFill>
                  <pic:spPr bwMode="auto">
                    <a:xfrm>
                      <a:off x="0" y="0"/>
                      <a:ext cx="5853953" cy="2993652"/>
                    </a:xfrm>
                    <a:prstGeom prst="rect">
                      <a:avLst/>
                    </a:prstGeom>
                    <a:ln>
                      <a:noFill/>
                    </a:ln>
                    <a:extLst>
                      <a:ext uri="{53640926-AAD7-44D8-BBD7-CCE9431645EC}">
                        <a14:shadowObscured xmlns:a14="http://schemas.microsoft.com/office/drawing/2010/main"/>
                      </a:ext>
                    </a:extLst>
                  </pic:spPr>
                </pic:pic>
              </a:graphicData>
            </a:graphic>
          </wp:inline>
        </w:drawing>
      </w:r>
    </w:p>
    <w:p w14:paraId="38562CF9" w14:textId="77777777" w:rsidR="00C51273" w:rsidRDefault="00C51273" w:rsidP="007F7096">
      <w:pPr>
        <w:rPr>
          <w:rFonts w:ascii="Times New Roman" w:hAnsi="Times New Roman" w:cs="Times New Roman"/>
          <w:b/>
          <w:bCs/>
          <w:color w:val="4472C4" w:themeColor="accent1"/>
          <w:sz w:val="32"/>
          <w:szCs w:val="32"/>
        </w:rPr>
      </w:pPr>
    </w:p>
    <w:p w14:paraId="31648AF0" w14:textId="3F3569CC" w:rsidR="00C51273" w:rsidRPr="00C51273" w:rsidRDefault="00C51273" w:rsidP="00C51273">
      <w:pPr>
        <w:rPr>
          <w:rFonts w:ascii="Times New Roman" w:hAnsi="Times New Roman" w:cs="Times New Roman"/>
          <w:sz w:val="28"/>
          <w:szCs w:val="28"/>
        </w:rPr>
      </w:pPr>
      <w:r w:rsidRPr="00C51273">
        <w:rPr>
          <w:rFonts w:ascii="Times New Roman" w:hAnsi="Times New Roman" w:cs="Times New Roman"/>
          <w:sz w:val="28"/>
          <w:szCs w:val="28"/>
        </w:rPr>
        <w:t>Random Forest achieved an accuracy of 93.08% and was chosen as the</w:t>
      </w:r>
      <w:r w:rsidRPr="00C51273">
        <w:rPr>
          <w:rFonts w:ascii="Times New Roman" w:hAnsi="Times New Roman" w:cs="Times New Roman"/>
          <w:sz w:val="28"/>
          <w:szCs w:val="28"/>
        </w:rPr>
        <w:t xml:space="preserve"> </w:t>
      </w:r>
      <w:r w:rsidRPr="00C51273">
        <w:rPr>
          <w:rFonts w:ascii="Times New Roman" w:hAnsi="Times New Roman" w:cs="Times New Roman"/>
          <w:sz w:val="28"/>
          <w:szCs w:val="28"/>
        </w:rPr>
        <w:t>final model used for predicting maternal health risk.</w:t>
      </w:r>
    </w:p>
    <w:p w14:paraId="4C5C0791" w14:textId="71EE0D40" w:rsidR="000C44C6" w:rsidRDefault="000C44C6" w:rsidP="007F7096">
      <w:pPr>
        <w:rPr>
          <w:rFonts w:ascii="Times New Roman" w:hAnsi="Times New Roman" w:cs="Times New Roman"/>
          <w:b/>
          <w:bCs/>
          <w:color w:val="4472C4" w:themeColor="accent1"/>
          <w:sz w:val="32"/>
          <w:szCs w:val="32"/>
        </w:rPr>
      </w:pPr>
      <w:r>
        <w:rPr>
          <w:noProof/>
        </w:rPr>
        <w:lastRenderedPageBreak/>
        <w:drawing>
          <wp:inline distT="0" distB="0" distL="0" distR="0" wp14:anchorId="547F4656" wp14:editId="7EAEC99A">
            <wp:extent cx="5943600" cy="3343275"/>
            <wp:effectExtent l="0" t="0" r="0" b="9525"/>
            <wp:docPr id="1943258823" name="Picture 5">
              <a:extLst xmlns:a="http://schemas.openxmlformats.org/drawingml/2006/main">
                <a:ext uri="{FF2B5EF4-FFF2-40B4-BE49-F238E27FC236}">
                  <a16:creationId xmlns:a16="http://schemas.microsoft.com/office/drawing/2014/main" id="{F5BCE099-B041-8A20-0838-E8B9FBD0C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5BCE099-B041-8A20-0838-E8B9FBD0C11B}"/>
                        </a:ext>
                      </a:extLst>
                    </pic:cNvPr>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59D566B4" w14:textId="77777777" w:rsidR="006429F1" w:rsidRDefault="006657BA" w:rsidP="000C3E80">
      <w:pPr>
        <w:rPr>
          <w:rFonts w:ascii="Times New Roman" w:hAnsi="Times New Roman" w:cs="Times New Roman"/>
          <w:b/>
          <w:bCs/>
          <w:color w:val="4472C4" w:themeColor="accent1"/>
          <w:sz w:val="32"/>
          <w:szCs w:val="32"/>
        </w:rPr>
      </w:pPr>
      <w:r w:rsidRPr="008E1C32">
        <w:rPr>
          <w:rFonts w:ascii="Times New Roman" w:hAnsi="Times New Roman" w:cs="Times New Roman"/>
          <w:b/>
          <w:bCs/>
          <w:color w:val="4472C4" w:themeColor="accent1"/>
          <w:sz w:val="32"/>
          <w:szCs w:val="32"/>
        </w:rPr>
        <w:t>Confusion matrix of the Random Forest model</w:t>
      </w:r>
      <w:r w:rsidRPr="008E1C32">
        <w:rPr>
          <w:rFonts w:ascii="Times New Roman" w:hAnsi="Times New Roman" w:cs="Times New Roman"/>
          <w:b/>
          <w:bCs/>
          <w:color w:val="4472C4" w:themeColor="accent1"/>
          <w:sz w:val="32"/>
          <w:szCs w:val="32"/>
        </w:rPr>
        <w:t xml:space="preserve"> </w:t>
      </w:r>
      <w:r w:rsidRPr="008E1C32">
        <w:rPr>
          <w:rFonts w:ascii="Times New Roman" w:hAnsi="Times New Roman" w:cs="Times New Roman"/>
          <w:b/>
          <w:bCs/>
          <w:color w:val="4472C4" w:themeColor="accent1"/>
          <w:sz w:val="32"/>
          <w:szCs w:val="32"/>
        </w:rPr>
        <w:t>for maternal health risk classification</w:t>
      </w:r>
      <w:r w:rsidRPr="008E1C32">
        <w:rPr>
          <w:rFonts w:ascii="Times New Roman" w:hAnsi="Times New Roman" w:cs="Times New Roman"/>
          <w:b/>
          <w:bCs/>
          <w:color w:val="4472C4" w:themeColor="accent1"/>
          <w:sz w:val="32"/>
          <w:szCs w:val="32"/>
        </w:rPr>
        <w:t>:</w:t>
      </w:r>
    </w:p>
    <w:p w14:paraId="683AD653" w14:textId="64D1A5E0" w:rsidR="000C3E80" w:rsidRPr="008E1C32" w:rsidRDefault="000C3E80" w:rsidP="000C3E80">
      <w:pPr>
        <w:rPr>
          <w:rFonts w:ascii="Times New Roman" w:hAnsi="Times New Roman" w:cs="Times New Roman"/>
          <w:b/>
          <w:bCs/>
          <w:color w:val="4472C4" w:themeColor="accent1"/>
          <w:sz w:val="32"/>
          <w:szCs w:val="32"/>
        </w:rPr>
      </w:pPr>
      <w:r>
        <w:rPr>
          <w:noProof/>
        </w:rPr>
        <w:drawing>
          <wp:anchor distT="0" distB="0" distL="114300" distR="114300" simplePos="0" relativeHeight="251660288" behindDoc="0" locked="0" layoutInCell="1" allowOverlap="1" wp14:anchorId="04BD338B" wp14:editId="3B7B0777">
            <wp:simplePos x="0" y="0"/>
            <wp:positionH relativeFrom="margin">
              <wp:posOffset>-116840</wp:posOffset>
            </wp:positionH>
            <wp:positionV relativeFrom="paragraph">
              <wp:posOffset>904875</wp:posOffset>
            </wp:positionV>
            <wp:extent cx="5441315" cy="3060700"/>
            <wp:effectExtent l="0" t="0" r="6985" b="6350"/>
            <wp:wrapSquare wrapText="bothSides"/>
            <wp:docPr id="76938672" name="Picture 5">
              <a:extLst xmlns:a="http://schemas.openxmlformats.org/drawingml/2006/main">
                <a:ext uri="{FF2B5EF4-FFF2-40B4-BE49-F238E27FC236}">
                  <a16:creationId xmlns:a16="http://schemas.microsoft.com/office/drawing/2014/main" id="{8DE37E7F-3CF5-A53E-CFB3-936BD9F051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DE37E7F-3CF5-A53E-CFB3-936BD9F0519F}"/>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41315" cy="3060700"/>
                    </a:xfrm>
                    <a:prstGeom prst="rect">
                      <a:avLst/>
                    </a:prstGeom>
                  </pic:spPr>
                </pic:pic>
              </a:graphicData>
            </a:graphic>
            <wp14:sizeRelH relativeFrom="margin">
              <wp14:pctWidth>0</wp14:pctWidth>
            </wp14:sizeRelH>
            <wp14:sizeRelV relativeFrom="margin">
              <wp14:pctHeight>0</wp14:pctHeight>
            </wp14:sizeRelV>
          </wp:anchor>
        </w:drawing>
      </w:r>
      <w:r w:rsidRPr="000C3E80">
        <w:rPr>
          <w:rFonts w:ascii="Times New Roman" w:hAnsi="Times New Roman" w:cs="Times New Roman"/>
        </w:rPr>
        <w:t>The confusion matrix was used to check how well the Random Forest model did when it came to classifying the three types of health risks. These types are called Low Risk, Mid Risk and High Risk. The confusion matrix shows how the models predictions compared to the results for each category. It also shows where the model made mistakes.</w:t>
      </w:r>
    </w:p>
    <w:p w14:paraId="6770AA1C" w14:textId="4AC8DDE6" w:rsidR="000C3E80" w:rsidRPr="006657BA" w:rsidRDefault="000C3E80" w:rsidP="006657BA">
      <w:pPr>
        <w:rPr>
          <w:rFonts w:ascii="Times New Roman" w:hAnsi="Times New Roman" w:cs="Times New Roman"/>
          <w:b/>
          <w:bCs/>
          <w:color w:val="4472C4" w:themeColor="accent1"/>
          <w:sz w:val="28"/>
          <w:szCs w:val="28"/>
        </w:rPr>
      </w:pPr>
    </w:p>
    <w:p w14:paraId="7939CC24" w14:textId="64658DEC" w:rsidR="00641761" w:rsidRDefault="008D1CAE" w:rsidP="008D1CAE">
      <w:pPr>
        <w:jc w:val="center"/>
        <w:rPr>
          <w:rFonts w:ascii="Times New Roman" w:hAnsi="Times New Roman" w:cs="Times New Roman"/>
          <w:b/>
          <w:bCs/>
          <w:color w:val="4472C4" w:themeColor="accent1"/>
          <w:sz w:val="32"/>
          <w:szCs w:val="32"/>
        </w:rPr>
      </w:pPr>
      <w:r w:rsidRPr="008D1CAE">
        <w:rPr>
          <w:rFonts w:ascii="Times New Roman" w:hAnsi="Times New Roman" w:cs="Times New Roman"/>
          <w:b/>
          <w:bCs/>
          <w:color w:val="4472C4" w:themeColor="accent1"/>
          <w:sz w:val="32"/>
          <w:szCs w:val="32"/>
        </w:rPr>
        <w:lastRenderedPageBreak/>
        <w:drawing>
          <wp:inline distT="0" distB="0" distL="0" distR="0" wp14:anchorId="270292D1" wp14:editId="0ADB70B7">
            <wp:extent cx="5277853" cy="2968793"/>
            <wp:effectExtent l="0" t="0" r="0" b="3175"/>
            <wp:docPr id="1313726028" name="Picture 5">
              <a:extLst xmlns:a="http://schemas.openxmlformats.org/drawingml/2006/main">
                <a:ext uri="{FF2B5EF4-FFF2-40B4-BE49-F238E27FC236}">
                  <a16:creationId xmlns:a16="http://schemas.microsoft.com/office/drawing/2014/main" id="{F3914509-EF56-FA30-C935-9BD196457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914509-EF56-FA30-C935-9BD1964571A2}"/>
                        </a:ext>
                      </a:extLst>
                    </pic:cNvPr>
                    <pic:cNvPicPr>
                      <a:picLocks noChangeAspect="1"/>
                    </pic:cNvPicPr>
                  </pic:nvPicPr>
                  <pic:blipFill>
                    <a:blip r:embed="rId15"/>
                    <a:stretch>
                      <a:fillRect/>
                    </a:stretch>
                  </pic:blipFill>
                  <pic:spPr>
                    <a:xfrm>
                      <a:off x="0" y="0"/>
                      <a:ext cx="5300949" cy="2981784"/>
                    </a:xfrm>
                    <a:prstGeom prst="rect">
                      <a:avLst/>
                    </a:prstGeom>
                  </pic:spPr>
                </pic:pic>
              </a:graphicData>
            </a:graphic>
          </wp:inline>
        </w:drawing>
      </w:r>
    </w:p>
    <w:p w14:paraId="702AB8C5" w14:textId="31911F25" w:rsidR="004D713F" w:rsidRPr="004D713F" w:rsidRDefault="004D713F" w:rsidP="004D713F">
      <w:pPr>
        <w:jc w:val="both"/>
        <w:rPr>
          <w:rFonts w:ascii="Times New Roman" w:hAnsi="Times New Roman" w:cs="Times New Roman"/>
          <w:sz w:val="28"/>
          <w:szCs w:val="28"/>
        </w:rPr>
      </w:pPr>
      <w:r w:rsidRPr="004D713F">
        <w:rPr>
          <w:rFonts w:ascii="Times New Roman" w:hAnsi="Times New Roman" w:cs="Times New Roman"/>
          <w:sz w:val="28"/>
          <w:szCs w:val="28"/>
        </w:rPr>
        <w:t>Four YOLO models, YOLOv8n, YOLOv9t, YOLO11s and YOLO26n were evaluated for fall detection using the dataset. Their precision, recall, mAP@50 and mAP@50-95 values were compared</w:t>
      </w:r>
    </w:p>
    <w:p w14:paraId="4EFAF09A" w14:textId="27648AE9" w:rsidR="0007675A" w:rsidRDefault="004D713F" w:rsidP="004D713F">
      <w:pPr>
        <w:jc w:val="center"/>
        <w:rPr>
          <w:rFonts w:ascii="Times New Roman" w:hAnsi="Times New Roman" w:cs="Times New Roman"/>
          <w:b/>
          <w:bCs/>
          <w:color w:val="4472C4" w:themeColor="accent1"/>
          <w:sz w:val="32"/>
          <w:szCs w:val="32"/>
        </w:rPr>
      </w:pPr>
      <w:r w:rsidRPr="0007675A">
        <w:rPr>
          <w:rFonts w:ascii="Times New Roman" w:hAnsi="Times New Roman" w:cs="Times New Roman"/>
          <w:b/>
          <w:bCs/>
          <w:color w:val="4472C4" w:themeColor="accent1"/>
          <w:sz w:val="32"/>
          <w:szCs w:val="32"/>
        </w:rPr>
        <w:drawing>
          <wp:anchor distT="0" distB="0" distL="114300" distR="114300" simplePos="0" relativeHeight="251661312" behindDoc="0" locked="0" layoutInCell="1" allowOverlap="1" wp14:anchorId="4C134F0D" wp14:editId="29638714">
            <wp:simplePos x="0" y="0"/>
            <wp:positionH relativeFrom="margin">
              <wp:align>right</wp:align>
            </wp:positionH>
            <wp:positionV relativeFrom="paragraph">
              <wp:posOffset>39757</wp:posOffset>
            </wp:positionV>
            <wp:extent cx="5334000" cy="3000375"/>
            <wp:effectExtent l="0" t="0" r="0" b="9525"/>
            <wp:wrapSquare wrapText="bothSides"/>
            <wp:docPr id="1366420037" name="Picture 5">
              <a:extLst xmlns:a="http://schemas.openxmlformats.org/drawingml/2006/main">
                <a:ext uri="{FF2B5EF4-FFF2-40B4-BE49-F238E27FC236}">
                  <a16:creationId xmlns:a16="http://schemas.microsoft.com/office/drawing/2014/main" id="{EA7D50F4-DE56-F2BD-0D12-A5CDCFC94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A7D50F4-DE56-F2BD-0D12-A5CDCFC94B81}"/>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34000" cy="3000375"/>
                    </a:xfrm>
                    <a:prstGeom prst="rect">
                      <a:avLst/>
                    </a:prstGeom>
                  </pic:spPr>
                </pic:pic>
              </a:graphicData>
            </a:graphic>
          </wp:anchor>
        </w:drawing>
      </w:r>
      <w:r>
        <w:rPr>
          <w:rFonts w:ascii="Times New Roman" w:hAnsi="Times New Roman" w:cs="Times New Roman"/>
          <w:b/>
          <w:bCs/>
          <w:color w:val="4472C4" w:themeColor="accent1"/>
          <w:sz w:val="32"/>
          <w:szCs w:val="32"/>
        </w:rPr>
        <w:br w:type="textWrapping" w:clear="all"/>
      </w:r>
    </w:p>
    <w:p w14:paraId="19FD7351" w14:textId="25238DF8" w:rsidR="00816F30" w:rsidRPr="00816F30" w:rsidRDefault="00816F30" w:rsidP="00816F30">
      <w:pPr>
        <w:jc w:val="both"/>
        <w:rPr>
          <w:rFonts w:ascii="Times New Roman" w:hAnsi="Times New Roman" w:cs="Times New Roman"/>
          <w:sz w:val="28"/>
          <w:szCs w:val="28"/>
        </w:rPr>
      </w:pPr>
      <w:r w:rsidRPr="00816F30">
        <w:rPr>
          <w:rFonts w:ascii="Times New Roman" w:hAnsi="Times New Roman" w:cs="Times New Roman"/>
          <w:sz w:val="28"/>
          <w:szCs w:val="28"/>
        </w:rPr>
        <w:t>The training performance of the selected YOLOv8n model was checked over 30 epochs. The evaluation used precision, recall, mAP@50 and mAP@50-95.</w:t>
      </w:r>
    </w:p>
    <w:p w14:paraId="13169154" w14:textId="5C6C672B" w:rsidR="008E36EC" w:rsidRDefault="008E36EC" w:rsidP="008E36EC">
      <w:pPr>
        <w:rPr>
          <w:rFonts w:ascii="Times New Roman" w:hAnsi="Times New Roman" w:cs="Times New Roman"/>
          <w:b/>
          <w:bCs/>
          <w:color w:val="4472C4" w:themeColor="accent1"/>
          <w:sz w:val="32"/>
          <w:szCs w:val="32"/>
        </w:rPr>
      </w:pPr>
      <w:r w:rsidRPr="008E36EC">
        <w:rPr>
          <w:rFonts w:ascii="Times New Roman" w:hAnsi="Times New Roman" w:cs="Times New Roman"/>
          <w:b/>
          <w:bCs/>
          <w:color w:val="4472C4" w:themeColor="accent1"/>
          <w:sz w:val="32"/>
          <w:szCs w:val="32"/>
        </w:rPr>
        <w:lastRenderedPageBreak/>
        <w:drawing>
          <wp:inline distT="0" distB="0" distL="0" distR="0" wp14:anchorId="45BEB45D" wp14:editId="74842543">
            <wp:extent cx="5943600" cy="3343275"/>
            <wp:effectExtent l="0" t="0" r="0" b="9525"/>
            <wp:docPr id="946301362" name="Picture 5">
              <a:extLst xmlns:a="http://schemas.openxmlformats.org/drawingml/2006/main">
                <a:ext uri="{FF2B5EF4-FFF2-40B4-BE49-F238E27FC236}">
                  <a16:creationId xmlns:a16="http://schemas.microsoft.com/office/drawing/2014/main" id="{9E0C7CC0-28CB-92B8-6A2B-ABC471A75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E0C7CC0-28CB-92B8-6A2B-ABC471A75757}"/>
                        </a:ext>
                      </a:extLst>
                    </pic:cNvPr>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7EB4D022" w14:textId="77777777" w:rsidR="004538DC" w:rsidRDefault="004538DC" w:rsidP="008E36EC">
      <w:pPr>
        <w:rPr>
          <w:rFonts w:ascii="Times New Roman" w:hAnsi="Times New Roman" w:cs="Times New Roman"/>
          <w:b/>
          <w:bCs/>
          <w:color w:val="4472C4" w:themeColor="accent1"/>
          <w:sz w:val="32"/>
          <w:szCs w:val="32"/>
        </w:rPr>
      </w:pPr>
    </w:p>
    <w:p w14:paraId="4E8A4435" w14:textId="535034E6" w:rsidR="00770AD4" w:rsidRDefault="00D40D89" w:rsidP="007F7096">
      <w:pPr>
        <w:rPr>
          <w:rFonts w:ascii="Times New Roman" w:hAnsi="Times New Roman" w:cs="Times New Roman"/>
          <w:b/>
          <w:bCs/>
          <w:color w:val="4472C4" w:themeColor="accent1"/>
          <w:sz w:val="32"/>
          <w:szCs w:val="32"/>
        </w:rPr>
      </w:pPr>
      <w:r w:rsidRPr="00D40D89">
        <w:rPr>
          <w:rFonts w:ascii="Times New Roman" w:hAnsi="Times New Roman" w:cs="Times New Roman"/>
          <w:b/>
          <w:bCs/>
          <w:color w:val="4472C4" w:themeColor="accent1"/>
          <w:sz w:val="32"/>
          <w:szCs w:val="32"/>
        </w:rPr>
        <w:t>Results and Performanc</w:t>
      </w:r>
      <w:r>
        <w:rPr>
          <w:rFonts w:ascii="Times New Roman" w:hAnsi="Times New Roman" w:cs="Times New Roman"/>
          <w:b/>
          <w:bCs/>
          <w:color w:val="4472C4" w:themeColor="accent1"/>
          <w:sz w:val="32"/>
          <w:szCs w:val="32"/>
        </w:rPr>
        <w:t>e:</w:t>
      </w:r>
    </w:p>
    <w:p w14:paraId="0FA8C6F8" w14:textId="73208407" w:rsidR="004D713F" w:rsidRDefault="00C105F0" w:rsidP="007F7096">
      <w:pPr>
        <w:rPr>
          <w:rFonts w:ascii="Times New Roman" w:hAnsi="Times New Roman" w:cs="Times New Roman"/>
          <w:b/>
          <w:bCs/>
          <w:color w:val="4472C4" w:themeColor="accent1"/>
          <w:sz w:val="32"/>
          <w:szCs w:val="32"/>
        </w:rPr>
      </w:pPr>
      <w:r w:rsidRPr="00C105F0">
        <w:rPr>
          <w:rFonts w:ascii="Times New Roman" w:hAnsi="Times New Roman" w:cs="Times New Roman"/>
          <w:b/>
          <w:bCs/>
          <w:color w:val="4472C4" w:themeColor="accent1"/>
          <w:sz w:val="32"/>
          <w:szCs w:val="32"/>
        </w:rPr>
        <w:drawing>
          <wp:inline distT="0" distB="0" distL="0" distR="0" wp14:anchorId="4175F98D" wp14:editId="74171B19">
            <wp:extent cx="5943600" cy="615315"/>
            <wp:effectExtent l="0" t="0" r="0" b="0"/>
            <wp:docPr id="8" name="Picture 7">
              <a:extLst xmlns:a="http://schemas.openxmlformats.org/drawingml/2006/main">
                <a:ext uri="{FF2B5EF4-FFF2-40B4-BE49-F238E27FC236}">
                  <a16:creationId xmlns:a16="http://schemas.microsoft.com/office/drawing/2014/main" id="{762BDA9E-F9FF-DD62-5181-964BC766F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62BDA9E-F9FF-DD62-5181-964BC766FC26}"/>
                        </a:ext>
                      </a:extLst>
                    </pic:cNvPr>
                    <pic:cNvPicPr>
                      <a:picLocks noChangeAspect="1"/>
                    </pic:cNvPicPr>
                  </pic:nvPicPr>
                  <pic:blipFill>
                    <a:blip r:embed="rId18"/>
                    <a:stretch>
                      <a:fillRect/>
                    </a:stretch>
                  </pic:blipFill>
                  <pic:spPr>
                    <a:xfrm>
                      <a:off x="0" y="0"/>
                      <a:ext cx="5943600" cy="615315"/>
                    </a:xfrm>
                    <a:prstGeom prst="rect">
                      <a:avLst/>
                    </a:prstGeom>
                  </pic:spPr>
                </pic:pic>
              </a:graphicData>
            </a:graphic>
          </wp:inline>
        </w:drawing>
      </w:r>
    </w:p>
    <w:p w14:paraId="559C74E0" w14:textId="7765EB7C" w:rsidR="00C105F0" w:rsidRDefault="00C105F0" w:rsidP="00C105F0">
      <w:pPr>
        <w:tabs>
          <w:tab w:val="left" w:pos="2034"/>
        </w:tabs>
        <w:rPr>
          <w:rFonts w:ascii="Times New Roman" w:hAnsi="Times New Roman" w:cs="Times New Roman"/>
          <w:sz w:val="32"/>
          <w:szCs w:val="32"/>
        </w:rPr>
      </w:pPr>
      <w:r>
        <w:rPr>
          <w:rFonts w:ascii="Times New Roman" w:hAnsi="Times New Roman" w:cs="Times New Roman"/>
          <w:sz w:val="32"/>
          <w:szCs w:val="32"/>
        </w:rPr>
        <w:tab/>
      </w:r>
      <w:r>
        <w:rPr>
          <w:noProof/>
        </w:rPr>
        <w:drawing>
          <wp:inline distT="0" distB="0" distL="0" distR="0" wp14:anchorId="1C07F560" wp14:editId="3D367B4C">
            <wp:extent cx="2648858" cy="3206640"/>
            <wp:effectExtent l="0" t="0" r="0" b="0"/>
            <wp:docPr id="10" name="Picture 9">
              <a:extLst xmlns:a="http://schemas.openxmlformats.org/drawingml/2006/main">
                <a:ext uri="{FF2B5EF4-FFF2-40B4-BE49-F238E27FC236}">
                  <a16:creationId xmlns:a16="http://schemas.microsoft.com/office/drawing/2014/main" id="{53515FE0-0973-3D41-9116-E423CAAD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3515FE0-0973-3D41-9116-E423CAADD9F3}"/>
                        </a:ext>
                      </a:extLst>
                    </pic:cNvPr>
                    <pic:cNvPicPr>
                      <a:picLocks noChangeAspect="1"/>
                    </pic:cNvPicPr>
                  </pic:nvPicPr>
                  <pic:blipFill>
                    <a:blip r:embed="rId19"/>
                    <a:srcRect t="9939" b="18829"/>
                    <a:stretch>
                      <a:fillRect/>
                    </a:stretch>
                  </pic:blipFill>
                  <pic:spPr>
                    <a:xfrm>
                      <a:off x="0" y="0"/>
                      <a:ext cx="2657637" cy="3217268"/>
                    </a:xfrm>
                    <a:prstGeom prst="rect">
                      <a:avLst/>
                    </a:prstGeom>
                  </pic:spPr>
                </pic:pic>
              </a:graphicData>
            </a:graphic>
          </wp:inline>
        </w:drawing>
      </w:r>
    </w:p>
    <w:p w14:paraId="15394555" w14:textId="77777777" w:rsidR="00A51AA4" w:rsidRDefault="00A51AA4" w:rsidP="00A51AA4">
      <w:pPr>
        <w:tabs>
          <w:tab w:val="left" w:pos="2034"/>
        </w:tabs>
        <w:rPr>
          <w:rFonts w:ascii="Times New Roman" w:hAnsi="Times New Roman" w:cs="Times New Roman"/>
          <w:sz w:val="28"/>
          <w:szCs w:val="28"/>
        </w:rPr>
      </w:pPr>
      <w:r w:rsidRPr="00A51AA4">
        <w:rPr>
          <w:rFonts w:ascii="Times New Roman" w:hAnsi="Times New Roman" w:cs="Times New Roman"/>
          <w:b/>
          <w:bCs/>
          <w:color w:val="4472C4" w:themeColor="accent1"/>
          <w:sz w:val="28"/>
          <w:szCs w:val="28"/>
        </w:rPr>
        <w:lastRenderedPageBreak/>
        <w:t>2</w:t>
      </w:r>
      <w:r w:rsidRPr="00A51AA4">
        <w:rPr>
          <w:rFonts w:ascii="Times New Roman" w:hAnsi="Times New Roman" w:cs="Times New Roman"/>
          <w:b/>
          <w:bCs/>
          <w:sz w:val="28"/>
          <w:szCs w:val="28"/>
        </w:rPr>
        <w:t>.</w:t>
      </w:r>
      <w:r w:rsidRPr="00A51AA4">
        <w:rPr>
          <w:rFonts w:ascii="Times New Roman" w:hAnsi="Times New Roman" w:cs="Times New Roman"/>
          <w:sz w:val="28"/>
          <w:szCs w:val="28"/>
        </w:rPr>
        <w:t xml:space="preserve"> Sensor data were transmitted to the </w:t>
      </w:r>
      <w:proofErr w:type="spellStart"/>
      <w:r w:rsidRPr="00A51AA4">
        <w:rPr>
          <w:rFonts w:ascii="Times New Roman" w:hAnsi="Times New Roman" w:cs="Times New Roman"/>
          <w:b/>
          <w:bCs/>
          <w:sz w:val="28"/>
          <w:szCs w:val="28"/>
        </w:rPr>
        <w:t>ThingSpeak</w:t>
      </w:r>
      <w:proofErr w:type="spellEnd"/>
      <w:r w:rsidRPr="00A51AA4">
        <w:rPr>
          <w:rFonts w:ascii="Times New Roman" w:hAnsi="Times New Roman" w:cs="Times New Roman"/>
          <w:b/>
          <w:bCs/>
          <w:sz w:val="28"/>
          <w:szCs w:val="28"/>
        </w:rPr>
        <w:t xml:space="preserve"> cloud platform</w:t>
      </w:r>
      <w:r w:rsidRPr="00A51AA4">
        <w:rPr>
          <w:rFonts w:ascii="Times New Roman" w:hAnsi="Times New Roman" w:cs="Times New Roman"/>
          <w:sz w:val="28"/>
          <w:szCs w:val="28"/>
        </w:rPr>
        <w:t xml:space="preserve"> for continuous remote monitoring.</w:t>
      </w:r>
    </w:p>
    <w:p w14:paraId="41BF71DB" w14:textId="5C549AAB" w:rsidR="00EB2B28" w:rsidRDefault="00EB2B28" w:rsidP="00EB2B28">
      <w:pPr>
        <w:tabs>
          <w:tab w:val="left" w:pos="2034"/>
        </w:tabs>
        <w:jc w:val="center"/>
        <w:rPr>
          <w:rFonts w:ascii="Times New Roman" w:hAnsi="Times New Roman" w:cs="Times New Roman"/>
          <w:sz w:val="28"/>
          <w:szCs w:val="28"/>
        </w:rPr>
      </w:pPr>
      <w:r w:rsidRPr="00EB2B28">
        <w:rPr>
          <w:rFonts w:ascii="Times New Roman" w:hAnsi="Times New Roman" w:cs="Times New Roman"/>
          <w:sz w:val="28"/>
          <w:szCs w:val="28"/>
        </w:rPr>
        <w:drawing>
          <wp:inline distT="0" distB="0" distL="0" distR="0" wp14:anchorId="6822C4ED" wp14:editId="27C9EA5F">
            <wp:extent cx="3831771" cy="3082610"/>
            <wp:effectExtent l="0" t="0" r="0" b="3810"/>
            <wp:docPr id="5" name="Picture 4">
              <a:extLst xmlns:a="http://schemas.openxmlformats.org/drawingml/2006/main">
                <a:ext uri="{FF2B5EF4-FFF2-40B4-BE49-F238E27FC236}">
                  <a16:creationId xmlns:a16="http://schemas.microsoft.com/office/drawing/2014/main" id="{720F020A-A94F-CD49-82CB-002D16F8AB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20F020A-A94F-CD49-82CB-002D16F8AB14}"/>
                        </a:ext>
                      </a:extLst>
                    </pic:cNvPr>
                    <pic:cNvPicPr>
                      <a:picLocks noChangeAspect="1"/>
                    </pic:cNvPicPr>
                  </pic:nvPicPr>
                  <pic:blipFill>
                    <a:blip r:embed="rId20"/>
                    <a:stretch>
                      <a:fillRect/>
                    </a:stretch>
                  </pic:blipFill>
                  <pic:spPr>
                    <a:xfrm>
                      <a:off x="0" y="0"/>
                      <a:ext cx="3837933" cy="3087568"/>
                    </a:xfrm>
                    <a:prstGeom prst="rect">
                      <a:avLst/>
                    </a:prstGeom>
                  </pic:spPr>
                </pic:pic>
              </a:graphicData>
            </a:graphic>
          </wp:inline>
        </w:drawing>
      </w:r>
    </w:p>
    <w:p w14:paraId="3EA8D2E9" w14:textId="77777777" w:rsidR="00BD7F49" w:rsidRDefault="00BD7F49" w:rsidP="00BD7F49">
      <w:pPr>
        <w:pStyle w:val="NormalWeb"/>
        <w:spacing w:before="0" w:beforeAutospacing="0" w:after="0" w:afterAutospacing="0"/>
        <w:rPr>
          <w:rFonts w:eastAsia="+mn-ea"/>
          <w:color w:val="000000"/>
          <w:kern w:val="24"/>
          <w:sz w:val="28"/>
          <w:szCs w:val="28"/>
        </w:rPr>
      </w:pPr>
      <w:r w:rsidRPr="00BD7F49">
        <w:rPr>
          <w:rFonts w:eastAsia="+mn-ea"/>
          <w:b/>
          <w:bCs/>
          <w:color w:val="0070C0"/>
          <w:kern w:val="24"/>
          <w:sz w:val="28"/>
          <w:szCs w:val="28"/>
        </w:rPr>
        <w:t>3.</w:t>
      </w:r>
      <w:r w:rsidRPr="00BD7F49">
        <w:rPr>
          <w:rFonts w:eastAsia="+mn-ea"/>
          <w:color w:val="000000"/>
          <w:kern w:val="24"/>
          <w:sz w:val="28"/>
          <w:szCs w:val="28"/>
        </w:rPr>
        <w:t xml:space="preserve"> The </w:t>
      </w:r>
      <w:r w:rsidRPr="00BD7F49">
        <w:rPr>
          <w:rFonts w:eastAsia="+mn-ea"/>
          <w:b/>
          <w:bCs/>
          <w:color w:val="000000"/>
          <w:kern w:val="24"/>
          <w:sz w:val="28"/>
          <w:szCs w:val="28"/>
        </w:rPr>
        <w:t>GPS module</w:t>
      </w:r>
      <w:r w:rsidRPr="00BD7F49">
        <w:rPr>
          <w:rFonts w:eastAsia="+mn-ea"/>
          <w:color w:val="000000"/>
          <w:kern w:val="24"/>
          <w:sz w:val="28"/>
          <w:szCs w:val="28"/>
        </w:rPr>
        <w:t xml:space="preserve"> accurately tracked the mother's live location and displayed it on </w:t>
      </w:r>
      <w:r w:rsidRPr="00BD7F49">
        <w:rPr>
          <w:rFonts w:eastAsia="+mn-ea"/>
          <w:b/>
          <w:bCs/>
          <w:color w:val="000000"/>
          <w:kern w:val="24"/>
          <w:sz w:val="28"/>
          <w:szCs w:val="28"/>
        </w:rPr>
        <w:t>Google Maps</w:t>
      </w:r>
      <w:r w:rsidRPr="00BD7F49">
        <w:rPr>
          <w:rFonts w:eastAsia="+mn-ea"/>
          <w:color w:val="000000"/>
          <w:kern w:val="24"/>
          <w:sz w:val="28"/>
          <w:szCs w:val="28"/>
        </w:rPr>
        <w:t>.</w:t>
      </w:r>
    </w:p>
    <w:p w14:paraId="2BAC1BAF" w14:textId="77777777" w:rsidR="00100666" w:rsidRPr="00BD7F49" w:rsidRDefault="00100666" w:rsidP="00BD7F49">
      <w:pPr>
        <w:pStyle w:val="NormalWeb"/>
        <w:spacing w:before="0" w:beforeAutospacing="0" w:after="0" w:afterAutospacing="0"/>
        <w:rPr>
          <w:sz w:val="28"/>
          <w:szCs w:val="28"/>
        </w:rPr>
      </w:pPr>
    </w:p>
    <w:p w14:paraId="433BDB99" w14:textId="5360ECD9" w:rsidR="00BD7F49" w:rsidRDefault="00100666" w:rsidP="00100666">
      <w:pPr>
        <w:tabs>
          <w:tab w:val="left" w:pos="2034"/>
        </w:tabs>
        <w:jc w:val="center"/>
        <w:rPr>
          <w:rFonts w:ascii="Times New Roman" w:hAnsi="Times New Roman" w:cs="Times New Roman"/>
          <w:sz w:val="28"/>
          <w:szCs w:val="28"/>
        </w:rPr>
      </w:pPr>
      <w:r w:rsidRPr="00100666">
        <w:rPr>
          <w:rFonts w:ascii="Times New Roman" w:hAnsi="Times New Roman" w:cs="Times New Roman"/>
          <w:sz w:val="28"/>
          <w:szCs w:val="28"/>
        </w:rPr>
        <w:drawing>
          <wp:inline distT="0" distB="0" distL="0" distR="0" wp14:anchorId="486B113B" wp14:editId="4C2CDA46">
            <wp:extent cx="5196114" cy="2472040"/>
            <wp:effectExtent l="0" t="0" r="5080" b="5080"/>
            <wp:docPr id="1780654847" name="Picture 4">
              <a:extLst xmlns:a="http://schemas.openxmlformats.org/drawingml/2006/main">
                <a:ext uri="{FF2B5EF4-FFF2-40B4-BE49-F238E27FC236}">
                  <a16:creationId xmlns:a16="http://schemas.microsoft.com/office/drawing/2014/main" id="{9D71394D-CF1A-0A42-8A45-E6E7143CF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D71394D-CF1A-0A42-8A45-E6E7143CFFDD}"/>
                        </a:ext>
                      </a:extLst>
                    </pic:cNvPr>
                    <pic:cNvPicPr>
                      <a:picLocks noChangeAspect="1"/>
                    </pic:cNvPicPr>
                  </pic:nvPicPr>
                  <pic:blipFill>
                    <a:blip r:embed="rId21"/>
                    <a:stretch>
                      <a:fillRect/>
                    </a:stretch>
                  </pic:blipFill>
                  <pic:spPr>
                    <a:xfrm>
                      <a:off x="0" y="0"/>
                      <a:ext cx="5203227" cy="2475424"/>
                    </a:xfrm>
                    <a:prstGeom prst="rect">
                      <a:avLst/>
                    </a:prstGeom>
                  </pic:spPr>
                </pic:pic>
              </a:graphicData>
            </a:graphic>
          </wp:inline>
        </w:drawing>
      </w:r>
    </w:p>
    <w:p w14:paraId="7653C244" w14:textId="77777777" w:rsidR="00707D97" w:rsidRDefault="00707D97" w:rsidP="00707D97">
      <w:pPr>
        <w:tabs>
          <w:tab w:val="left" w:pos="2034"/>
        </w:tabs>
        <w:jc w:val="both"/>
        <w:rPr>
          <w:rFonts w:ascii="Times New Roman" w:hAnsi="Times New Roman" w:cs="Times New Roman"/>
          <w:sz w:val="28"/>
          <w:szCs w:val="28"/>
        </w:rPr>
      </w:pPr>
      <w:r w:rsidRPr="00707D97">
        <w:rPr>
          <w:rFonts w:ascii="Times New Roman" w:hAnsi="Times New Roman" w:cs="Times New Roman"/>
          <w:b/>
          <w:bCs/>
          <w:color w:val="4472C4" w:themeColor="accent1"/>
          <w:sz w:val="28"/>
          <w:szCs w:val="28"/>
        </w:rPr>
        <w:t>4</w:t>
      </w:r>
      <w:r w:rsidRPr="00707D97">
        <w:rPr>
          <w:rFonts w:ascii="Times New Roman" w:hAnsi="Times New Roman" w:cs="Times New Roman"/>
          <w:sz w:val="28"/>
          <w:szCs w:val="28"/>
        </w:rPr>
        <w:t xml:space="preserve">. The </w:t>
      </w:r>
      <w:proofErr w:type="spellStart"/>
      <w:r w:rsidRPr="00707D97">
        <w:rPr>
          <w:rFonts w:ascii="Times New Roman" w:hAnsi="Times New Roman" w:cs="Times New Roman"/>
          <w:b/>
          <w:bCs/>
          <w:sz w:val="28"/>
          <w:szCs w:val="28"/>
        </w:rPr>
        <w:t>bluetooth</w:t>
      </w:r>
      <w:proofErr w:type="spellEnd"/>
      <w:r w:rsidRPr="00707D97">
        <w:rPr>
          <w:rFonts w:ascii="Times New Roman" w:hAnsi="Times New Roman" w:cs="Times New Roman"/>
          <w:b/>
          <w:bCs/>
          <w:sz w:val="28"/>
          <w:szCs w:val="28"/>
        </w:rPr>
        <w:t xml:space="preserve"> communication </w:t>
      </w:r>
      <w:r w:rsidRPr="00707D97">
        <w:rPr>
          <w:rFonts w:ascii="Times New Roman" w:hAnsi="Times New Roman" w:cs="Times New Roman"/>
          <w:sz w:val="28"/>
          <w:szCs w:val="28"/>
        </w:rPr>
        <w:t xml:space="preserve">using an HC-05 Bluetooth module and a terminal application, on a smartphone. The ESP32 successfully connected to the HC-05 module. Transmitted ECG data wirelessly. I watched the ECG data stream come through the terminal without any delay. The received data included the ECG value and a Google Maps link generated from the GPS coordinates. </w:t>
      </w:r>
    </w:p>
    <w:p w14:paraId="60DBF2C2" w14:textId="0FD1CD74" w:rsidR="002F5A88" w:rsidRDefault="002F5A88" w:rsidP="002F5A88">
      <w:pPr>
        <w:tabs>
          <w:tab w:val="left" w:pos="2034"/>
        </w:tabs>
        <w:jc w:val="center"/>
        <w:rPr>
          <w:rFonts w:ascii="Times New Roman" w:hAnsi="Times New Roman" w:cs="Times New Roman"/>
          <w:sz w:val="28"/>
          <w:szCs w:val="28"/>
        </w:rPr>
      </w:pPr>
      <w:r>
        <w:rPr>
          <w:noProof/>
        </w:rPr>
        <w:lastRenderedPageBreak/>
        <w:drawing>
          <wp:inline distT="0" distB="0" distL="0" distR="0" wp14:anchorId="7EC39B80" wp14:editId="2DEE832B">
            <wp:extent cx="1705428" cy="3604656"/>
            <wp:effectExtent l="0" t="0" r="9525" b="0"/>
            <wp:docPr id="1634232622" name="Picture 7">
              <a:extLst xmlns:a="http://schemas.openxmlformats.org/drawingml/2006/main">
                <a:ext uri="{FF2B5EF4-FFF2-40B4-BE49-F238E27FC236}">
                  <a16:creationId xmlns:a16="http://schemas.microsoft.com/office/drawing/2014/main" id="{604926FF-64C9-8E18-0E3C-E817A5264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04926FF-64C9-8E18-0E3C-E817A5264363}"/>
                        </a:ext>
                      </a:extLst>
                    </pic:cNvPr>
                    <pic:cNvPicPr>
                      <a:picLocks noChangeAspect="1"/>
                    </pic:cNvPicPr>
                  </pic:nvPicPr>
                  <pic:blipFill>
                    <a:blip r:embed="rId22"/>
                    <a:stretch>
                      <a:fillRect/>
                    </a:stretch>
                  </pic:blipFill>
                  <pic:spPr>
                    <a:xfrm>
                      <a:off x="0" y="0"/>
                      <a:ext cx="1713874" cy="3622508"/>
                    </a:xfrm>
                    <a:prstGeom prst="rect">
                      <a:avLst/>
                    </a:prstGeom>
                  </pic:spPr>
                </pic:pic>
              </a:graphicData>
            </a:graphic>
          </wp:inline>
        </w:drawing>
      </w:r>
    </w:p>
    <w:p w14:paraId="6DFF8827" w14:textId="7A3FDE0F" w:rsidR="004155F7" w:rsidRPr="004155F7" w:rsidRDefault="004155F7" w:rsidP="004155F7">
      <w:pPr>
        <w:pStyle w:val="NormalWeb"/>
        <w:spacing w:before="0" w:beforeAutospacing="0" w:after="0" w:afterAutospacing="0"/>
        <w:rPr>
          <w:sz w:val="28"/>
          <w:szCs w:val="28"/>
        </w:rPr>
      </w:pPr>
      <w:r w:rsidRPr="004155F7">
        <w:rPr>
          <w:rFonts w:eastAsia="+mn-ea"/>
          <w:b/>
          <w:bCs/>
          <w:color w:val="0070C0"/>
          <w:kern w:val="24"/>
          <w:sz w:val="28"/>
          <w:szCs w:val="28"/>
        </w:rPr>
        <w:t xml:space="preserve">5. </w:t>
      </w:r>
      <w:r w:rsidRPr="004155F7">
        <w:rPr>
          <w:rFonts w:eastAsia="+mn-ea"/>
          <w:color w:val="000000"/>
          <w:kern w:val="24"/>
          <w:sz w:val="28"/>
          <w:szCs w:val="28"/>
        </w:rPr>
        <w:t>Achieved </w:t>
      </w:r>
      <w:r w:rsidRPr="004155F7">
        <w:rPr>
          <w:rFonts w:eastAsia="+mn-ea"/>
          <w:b/>
          <w:bCs/>
          <w:color w:val="000000"/>
          <w:kern w:val="24"/>
          <w:sz w:val="28"/>
          <w:szCs w:val="28"/>
        </w:rPr>
        <w:t>93.08% prediction accuracy</w:t>
      </w:r>
      <w:r w:rsidRPr="004155F7">
        <w:rPr>
          <w:rFonts w:eastAsia="+mn-ea"/>
          <w:color w:val="000000"/>
          <w:kern w:val="24"/>
          <w:sz w:val="28"/>
          <w:szCs w:val="28"/>
        </w:rPr>
        <w:t> using the Random Forest</w:t>
      </w:r>
      <w:r w:rsidRPr="004155F7">
        <w:rPr>
          <w:rFonts w:eastAsia="+mn-ea"/>
          <w:color w:val="000000"/>
          <w:kern w:val="24"/>
          <w:sz w:val="28"/>
          <w:szCs w:val="28"/>
        </w:rPr>
        <w:t xml:space="preserve"> </w:t>
      </w:r>
      <w:r w:rsidRPr="004155F7">
        <w:rPr>
          <w:rFonts w:eastAsia="+mn-ea"/>
          <w:color w:val="000000"/>
          <w:kern w:val="24"/>
          <w:sz w:val="28"/>
          <w:szCs w:val="28"/>
        </w:rPr>
        <w:t>model.  </w:t>
      </w:r>
    </w:p>
    <w:p w14:paraId="41F1E01B" w14:textId="7F36E5CC" w:rsidR="004155F7" w:rsidRPr="00707D97" w:rsidRDefault="008E127A" w:rsidP="004155F7">
      <w:pPr>
        <w:tabs>
          <w:tab w:val="left" w:pos="2034"/>
        </w:tabs>
        <w:rPr>
          <w:rFonts w:ascii="Times New Roman" w:hAnsi="Times New Roman" w:cs="Times New Roman"/>
          <w:sz w:val="28"/>
          <w:szCs w:val="28"/>
        </w:rPr>
      </w:pPr>
      <w:r>
        <w:rPr>
          <w:noProof/>
        </w:rPr>
        <w:drawing>
          <wp:anchor distT="0" distB="0" distL="114300" distR="114300" simplePos="0" relativeHeight="251662336" behindDoc="0" locked="0" layoutInCell="1" allowOverlap="1" wp14:anchorId="7E986E6E" wp14:editId="18010B70">
            <wp:simplePos x="0" y="0"/>
            <wp:positionH relativeFrom="margin">
              <wp:align>center</wp:align>
            </wp:positionH>
            <wp:positionV relativeFrom="paragraph">
              <wp:posOffset>270211</wp:posOffset>
            </wp:positionV>
            <wp:extent cx="5020235" cy="2985860"/>
            <wp:effectExtent l="0" t="0" r="9525" b="5080"/>
            <wp:wrapSquare wrapText="bothSides"/>
            <wp:docPr id="4" name="Picture 3">
              <a:extLst xmlns:a="http://schemas.openxmlformats.org/drawingml/2006/main">
                <a:ext uri="{FF2B5EF4-FFF2-40B4-BE49-F238E27FC236}">
                  <a16:creationId xmlns:a16="http://schemas.microsoft.com/office/drawing/2014/main" id="{9B7B5B6D-8484-7A60-DB6E-019F56AD18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B7B5B6D-8484-7A60-DB6E-019F56AD18A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020235" cy="2985860"/>
                    </a:xfrm>
                    <a:prstGeom prst="rect">
                      <a:avLst/>
                    </a:prstGeom>
                  </pic:spPr>
                </pic:pic>
              </a:graphicData>
            </a:graphic>
          </wp:anchor>
        </w:drawing>
      </w:r>
    </w:p>
    <w:p w14:paraId="0814BE7B" w14:textId="77777777" w:rsidR="00707D97" w:rsidRPr="00A51AA4" w:rsidRDefault="00707D97" w:rsidP="00707D97">
      <w:pPr>
        <w:tabs>
          <w:tab w:val="left" w:pos="2034"/>
        </w:tabs>
        <w:rPr>
          <w:rFonts w:ascii="Times New Roman" w:hAnsi="Times New Roman" w:cs="Times New Roman"/>
          <w:sz w:val="28"/>
          <w:szCs w:val="28"/>
        </w:rPr>
      </w:pPr>
    </w:p>
    <w:p w14:paraId="2143E6BD" w14:textId="77777777" w:rsidR="00A51AA4" w:rsidRDefault="00A51AA4" w:rsidP="00C105F0">
      <w:pPr>
        <w:tabs>
          <w:tab w:val="left" w:pos="2034"/>
        </w:tabs>
        <w:rPr>
          <w:rFonts w:ascii="Times New Roman" w:hAnsi="Times New Roman" w:cs="Times New Roman"/>
          <w:sz w:val="32"/>
          <w:szCs w:val="32"/>
        </w:rPr>
      </w:pPr>
    </w:p>
    <w:p w14:paraId="2C1F7FA6" w14:textId="77777777" w:rsidR="00337D87" w:rsidRPr="00337D87" w:rsidRDefault="00337D87" w:rsidP="00337D87">
      <w:pPr>
        <w:rPr>
          <w:rFonts w:ascii="Times New Roman" w:hAnsi="Times New Roman" w:cs="Times New Roman"/>
          <w:sz w:val="32"/>
          <w:szCs w:val="32"/>
        </w:rPr>
      </w:pPr>
    </w:p>
    <w:p w14:paraId="04AF7788" w14:textId="77777777" w:rsidR="00337D87" w:rsidRPr="00337D87" w:rsidRDefault="00337D87" w:rsidP="00337D87">
      <w:pPr>
        <w:rPr>
          <w:rFonts w:ascii="Times New Roman" w:hAnsi="Times New Roman" w:cs="Times New Roman"/>
          <w:sz w:val="32"/>
          <w:szCs w:val="32"/>
        </w:rPr>
      </w:pPr>
    </w:p>
    <w:p w14:paraId="61293E81" w14:textId="77777777" w:rsidR="00337D87" w:rsidRPr="00337D87" w:rsidRDefault="00337D87" w:rsidP="00337D87">
      <w:pPr>
        <w:rPr>
          <w:rFonts w:ascii="Times New Roman" w:hAnsi="Times New Roman" w:cs="Times New Roman"/>
          <w:sz w:val="32"/>
          <w:szCs w:val="32"/>
        </w:rPr>
      </w:pPr>
    </w:p>
    <w:p w14:paraId="3D60B1B5" w14:textId="77777777" w:rsidR="00337D87" w:rsidRPr="00337D87" w:rsidRDefault="00337D87" w:rsidP="00337D87">
      <w:pPr>
        <w:rPr>
          <w:rFonts w:ascii="Times New Roman" w:hAnsi="Times New Roman" w:cs="Times New Roman"/>
          <w:sz w:val="32"/>
          <w:szCs w:val="32"/>
        </w:rPr>
      </w:pPr>
    </w:p>
    <w:p w14:paraId="07EF8126" w14:textId="77777777" w:rsidR="00337D87" w:rsidRDefault="00337D87" w:rsidP="00337D87">
      <w:pPr>
        <w:rPr>
          <w:rFonts w:ascii="Times New Roman" w:hAnsi="Times New Roman" w:cs="Times New Roman"/>
          <w:sz w:val="32"/>
          <w:szCs w:val="32"/>
        </w:rPr>
      </w:pPr>
    </w:p>
    <w:p w14:paraId="76DFC367" w14:textId="77777777" w:rsidR="00337D87" w:rsidRDefault="00337D87" w:rsidP="00337D87">
      <w:pPr>
        <w:rPr>
          <w:rFonts w:ascii="Times New Roman" w:hAnsi="Times New Roman" w:cs="Times New Roman"/>
          <w:sz w:val="32"/>
          <w:szCs w:val="32"/>
        </w:rPr>
      </w:pPr>
    </w:p>
    <w:p w14:paraId="4B08531B" w14:textId="77777777" w:rsidR="004538DC" w:rsidRDefault="004538DC" w:rsidP="00337D87">
      <w:pPr>
        <w:rPr>
          <w:rFonts w:ascii="Times New Roman" w:hAnsi="Times New Roman" w:cs="Times New Roman"/>
          <w:sz w:val="32"/>
          <w:szCs w:val="32"/>
        </w:rPr>
      </w:pPr>
    </w:p>
    <w:p w14:paraId="3423E1B8" w14:textId="77777777" w:rsidR="00337D87" w:rsidRDefault="00337D87" w:rsidP="00337D87">
      <w:pPr>
        <w:rPr>
          <w:rFonts w:ascii="Times New Roman" w:hAnsi="Times New Roman" w:cs="Times New Roman"/>
          <w:sz w:val="32"/>
          <w:szCs w:val="32"/>
        </w:rPr>
      </w:pPr>
    </w:p>
    <w:p w14:paraId="38CBBA04" w14:textId="77777777" w:rsidR="00337D87" w:rsidRDefault="00337D87" w:rsidP="00337D87">
      <w:pPr>
        <w:pStyle w:val="NormalWeb"/>
        <w:spacing w:before="0" w:beforeAutospacing="0" w:after="0" w:afterAutospacing="0"/>
        <w:jc w:val="both"/>
        <w:rPr>
          <w:rFonts w:ascii="Calibri" w:eastAsia="+mn-ea" w:hAnsi="Calibri" w:cs="+mn-cs"/>
          <w:color w:val="000000"/>
          <w:kern w:val="24"/>
          <w:sz w:val="28"/>
          <w:szCs w:val="28"/>
        </w:rPr>
      </w:pPr>
      <w:r w:rsidRPr="00337D87">
        <w:rPr>
          <w:rFonts w:ascii="Calibri" w:eastAsia="+mn-ea" w:hAnsi="Calibri" w:cs="+mn-cs"/>
          <w:b/>
          <w:bCs/>
          <w:color w:val="0070C0"/>
          <w:kern w:val="24"/>
          <w:sz w:val="28"/>
          <w:szCs w:val="28"/>
        </w:rPr>
        <w:lastRenderedPageBreak/>
        <w:t>6</w:t>
      </w:r>
      <w:r w:rsidRPr="00337D87">
        <w:rPr>
          <w:rFonts w:ascii="Calibri" w:eastAsia="+mn-ea" w:hAnsi="Calibri" w:cs="+mn-cs"/>
          <w:color w:val="000000"/>
          <w:kern w:val="24"/>
          <w:sz w:val="28"/>
          <w:szCs w:val="28"/>
        </w:rPr>
        <w:t xml:space="preserve">. The </w:t>
      </w:r>
      <w:r w:rsidRPr="00337D87">
        <w:rPr>
          <w:rFonts w:ascii="Calibri" w:eastAsia="+mn-ea" w:hAnsi="Calibri" w:cs="+mn-cs"/>
          <w:b/>
          <w:bCs/>
          <w:color w:val="000000"/>
          <w:kern w:val="24"/>
          <w:sz w:val="28"/>
          <w:szCs w:val="28"/>
        </w:rPr>
        <w:t xml:space="preserve">fall detection system </w:t>
      </w:r>
      <w:r w:rsidRPr="00337D87">
        <w:rPr>
          <w:rFonts w:ascii="Calibri" w:eastAsia="+mn-ea" w:hAnsi="Calibri" w:cs="+mn-cs"/>
          <w:color w:val="000000"/>
          <w:kern w:val="24"/>
          <w:sz w:val="28"/>
          <w:szCs w:val="28"/>
        </w:rPr>
        <w:t>uses a webcam to watch the patient’s movements. The user can stop the fall detection system using the provided buttons. The fall detection system shows the current movement status, such, as normal movement. Helps identify possible fall incidents.</w:t>
      </w:r>
    </w:p>
    <w:p w14:paraId="663BE699" w14:textId="77777777" w:rsidR="00DF2735" w:rsidRPr="00337D87" w:rsidRDefault="00DF2735" w:rsidP="00337D87">
      <w:pPr>
        <w:pStyle w:val="NormalWeb"/>
        <w:spacing w:before="0" w:beforeAutospacing="0" w:after="0" w:afterAutospacing="0"/>
        <w:jc w:val="both"/>
        <w:rPr>
          <w:sz w:val="28"/>
          <w:szCs w:val="28"/>
        </w:rPr>
      </w:pPr>
    </w:p>
    <w:p w14:paraId="40F6CBFD" w14:textId="680DCB47" w:rsidR="00337D87" w:rsidRDefault="00DF2735" w:rsidP="00337D87">
      <w:pPr>
        <w:rPr>
          <w:rFonts w:ascii="Times New Roman" w:hAnsi="Times New Roman" w:cs="Times New Roman"/>
          <w:sz w:val="32"/>
          <w:szCs w:val="32"/>
        </w:rPr>
      </w:pPr>
      <w:r w:rsidRPr="00DF2735">
        <w:rPr>
          <w:rFonts w:ascii="Times New Roman" w:hAnsi="Times New Roman" w:cs="Times New Roman"/>
          <w:sz w:val="32"/>
          <w:szCs w:val="32"/>
        </w:rPr>
        <w:drawing>
          <wp:inline distT="0" distB="0" distL="0" distR="0" wp14:anchorId="743C4BFD" wp14:editId="453C84B4">
            <wp:extent cx="6264931" cy="2779059"/>
            <wp:effectExtent l="0" t="0" r="2540" b="2540"/>
            <wp:docPr id="1856229469" name="Picture 9">
              <a:extLst xmlns:a="http://schemas.openxmlformats.org/drawingml/2006/main">
                <a:ext uri="{FF2B5EF4-FFF2-40B4-BE49-F238E27FC236}">
                  <a16:creationId xmlns:a16="http://schemas.microsoft.com/office/drawing/2014/main" id="{410D55D5-D358-B514-5CBC-5565D14DE2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10D55D5-D358-B514-5CBC-5565D14DE230}"/>
                        </a:ext>
                      </a:extLst>
                    </pic:cNvPr>
                    <pic:cNvPicPr>
                      <a:picLocks noChangeAspect="1"/>
                    </pic:cNvPicPr>
                  </pic:nvPicPr>
                  <pic:blipFill>
                    <a:blip r:embed="rId24"/>
                    <a:stretch>
                      <a:fillRect/>
                    </a:stretch>
                  </pic:blipFill>
                  <pic:spPr>
                    <a:xfrm>
                      <a:off x="0" y="0"/>
                      <a:ext cx="6277996" cy="2784855"/>
                    </a:xfrm>
                    <a:prstGeom prst="rect">
                      <a:avLst/>
                    </a:prstGeom>
                  </pic:spPr>
                </pic:pic>
              </a:graphicData>
            </a:graphic>
          </wp:inline>
        </w:drawing>
      </w:r>
    </w:p>
    <w:p w14:paraId="2DE0A66F" w14:textId="77777777" w:rsidR="006F1E06" w:rsidRDefault="006F1E06" w:rsidP="00337D87">
      <w:pPr>
        <w:rPr>
          <w:rFonts w:ascii="Times New Roman" w:hAnsi="Times New Roman" w:cs="Times New Roman"/>
          <w:sz w:val="32"/>
          <w:szCs w:val="32"/>
        </w:rPr>
      </w:pPr>
    </w:p>
    <w:p w14:paraId="1367CCEA" w14:textId="77777777" w:rsidR="006F1E06" w:rsidRDefault="006F1E06" w:rsidP="0068380B">
      <w:pPr>
        <w:pStyle w:val="NormalWeb"/>
        <w:spacing w:before="0" w:beforeAutospacing="0" w:after="0" w:afterAutospacing="0"/>
        <w:jc w:val="both"/>
        <w:rPr>
          <w:rFonts w:ascii="Calibri" w:eastAsia="+mn-ea" w:hAnsi="Calibri" w:cs="+mn-cs"/>
          <w:color w:val="000000"/>
          <w:kern w:val="24"/>
          <w:sz w:val="28"/>
          <w:szCs w:val="28"/>
        </w:rPr>
      </w:pPr>
      <w:r w:rsidRPr="0068380B">
        <w:rPr>
          <w:rFonts w:ascii="Calibri" w:eastAsia="+mn-ea" w:hAnsi="Calibri" w:cs="+mn-cs"/>
          <w:b/>
          <w:bCs/>
          <w:color w:val="0070C0"/>
          <w:kern w:val="24"/>
          <w:sz w:val="28"/>
          <w:szCs w:val="28"/>
        </w:rPr>
        <w:t xml:space="preserve">7. </w:t>
      </w:r>
      <w:r w:rsidRPr="0068380B">
        <w:rPr>
          <w:rFonts w:ascii="Calibri" w:eastAsia="+mn-ea" w:hAnsi="Calibri" w:cs="+mn-cs"/>
          <w:color w:val="000000"/>
          <w:kern w:val="24"/>
          <w:sz w:val="28"/>
          <w:szCs w:val="28"/>
        </w:rPr>
        <w:t>The Materna AI system offers a way to send alerts when there is a serious problem with a mothers health. If a dangerous situation or a fall happens the system creates a message with the patients details and information, about the pregnancy. This message is sent to the doctors phone number so the doctor can see it is an emergency and do what needs to be done.</w:t>
      </w:r>
    </w:p>
    <w:p w14:paraId="78DA6379" w14:textId="77777777" w:rsidR="002E462D" w:rsidRPr="0068380B" w:rsidRDefault="002E462D" w:rsidP="0068380B">
      <w:pPr>
        <w:pStyle w:val="NormalWeb"/>
        <w:spacing w:before="0" w:beforeAutospacing="0" w:after="0" w:afterAutospacing="0"/>
        <w:jc w:val="both"/>
        <w:rPr>
          <w:sz w:val="28"/>
          <w:szCs w:val="28"/>
        </w:rPr>
      </w:pPr>
    </w:p>
    <w:p w14:paraId="0BC045DC" w14:textId="55E7E2F0" w:rsidR="006F1E06" w:rsidRDefault="002E462D" w:rsidP="002E462D">
      <w:pPr>
        <w:jc w:val="center"/>
        <w:rPr>
          <w:rFonts w:ascii="Times New Roman" w:hAnsi="Times New Roman" w:cs="Times New Roman"/>
          <w:sz w:val="32"/>
          <w:szCs w:val="32"/>
        </w:rPr>
      </w:pPr>
      <w:r>
        <w:rPr>
          <w:noProof/>
        </w:rPr>
        <w:lastRenderedPageBreak/>
        <w:drawing>
          <wp:inline distT="0" distB="0" distL="0" distR="0" wp14:anchorId="3BF9EAF4" wp14:editId="7DB75D57">
            <wp:extent cx="1984879" cy="4190300"/>
            <wp:effectExtent l="0" t="0" r="0" b="1270"/>
            <wp:docPr id="683258082" name="Picture 7">
              <a:extLst xmlns:a="http://schemas.openxmlformats.org/drawingml/2006/main">
                <a:ext uri="{FF2B5EF4-FFF2-40B4-BE49-F238E27FC236}">
                  <a16:creationId xmlns:a16="http://schemas.microsoft.com/office/drawing/2014/main" id="{FC044F16-3AB6-6C96-C71E-B6B4DE31C0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C044F16-3AB6-6C96-C71E-B6B4DE31C063}"/>
                        </a:ext>
                      </a:extLst>
                    </pic:cNvPr>
                    <pic:cNvPicPr>
                      <a:picLocks noChangeAspect="1"/>
                    </pic:cNvPicPr>
                  </pic:nvPicPr>
                  <pic:blipFill>
                    <a:blip r:embed="rId25"/>
                    <a:stretch>
                      <a:fillRect/>
                    </a:stretch>
                  </pic:blipFill>
                  <pic:spPr>
                    <a:xfrm>
                      <a:off x="0" y="0"/>
                      <a:ext cx="1984879" cy="4190300"/>
                    </a:xfrm>
                    <a:prstGeom prst="rect">
                      <a:avLst/>
                    </a:prstGeom>
                  </pic:spPr>
                </pic:pic>
              </a:graphicData>
            </a:graphic>
          </wp:inline>
        </w:drawing>
      </w:r>
    </w:p>
    <w:p w14:paraId="03F88E12" w14:textId="2A0430BE" w:rsidR="000E19FA" w:rsidRDefault="000E19FA" w:rsidP="000E19FA">
      <w:pPr>
        <w:rPr>
          <w:rFonts w:ascii="Times New Roman" w:hAnsi="Times New Roman" w:cs="Times New Roman"/>
          <w:b/>
          <w:bCs/>
          <w:color w:val="4472C4" w:themeColor="accent1"/>
          <w:sz w:val="32"/>
          <w:szCs w:val="32"/>
        </w:rPr>
      </w:pPr>
      <w:r w:rsidRPr="000E19FA">
        <w:rPr>
          <w:rFonts w:ascii="Times New Roman" w:hAnsi="Times New Roman" w:cs="Times New Roman"/>
          <w:b/>
          <w:bCs/>
          <w:color w:val="4472C4" w:themeColor="accent1"/>
          <w:sz w:val="32"/>
          <w:szCs w:val="32"/>
        </w:rPr>
        <w:t>C</w:t>
      </w:r>
      <w:r w:rsidRPr="000E19FA">
        <w:rPr>
          <w:rFonts w:ascii="Times New Roman" w:hAnsi="Times New Roman" w:cs="Times New Roman"/>
          <w:b/>
          <w:bCs/>
          <w:color w:val="4472C4" w:themeColor="accent1"/>
          <w:sz w:val="32"/>
          <w:szCs w:val="32"/>
        </w:rPr>
        <w:t>onclusion:</w:t>
      </w:r>
    </w:p>
    <w:p w14:paraId="71520BBF" w14:textId="328044E2" w:rsidR="00426831" w:rsidRPr="00426831" w:rsidRDefault="00426831" w:rsidP="000E19FA">
      <w:pPr>
        <w:rPr>
          <w:rFonts w:ascii="Times New Roman" w:hAnsi="Times New Roman" w:cs="Times New Roman"/>
          <w:sz w:val="28"/>
          <w:szCs w:val="28"/>
        </w:rPr>
      </w:pPr>
      <w:r w:rsidRPr="00426831">
        <w:rPr>
          <w:rFonts w:ascii="Times New Roman" w:hAnsi="Times New Roman" w:cs="Times New Roman"/>
          <w:sz w:val="28"/>
          <w:szCs w:val="28"/>
        </w:rPr>
        <w:t xml:space="preserve">The proposed Materna AI system offers a combined IoT and AI solution for keeping track of health predicting risks detecting falls and offering help in emergencies. The system uses ESP32 along with sensors to gather key data about the body, surroundings, movement and where someone is at any time for ongoing </w:t>
      </w:r>
      <w:proofErr w:type="spellStart"/>
      <w:r w:rsidRPr="00426831">
        <w:rPr>
          <w:rFonts w:ascii="Times New Roman" w:hAnsi="Times New Roman" w:cs="Times New Roman"/>
          <w:sz w:val="28"/>
          <w:szCs w:val="28"/>
        </w:rPr>
        <w:t>monitoring.The</w:t>
      </w:r>
      <w:proofErr w:type="spellEnd"/>
      <w:r w:rsidRPr="00426831">
        <w:rPr>
          <w:rFonts w:ascii="Times New Roman" w:hAnsi="Times New Roman" w:cs="Times New Roman"/>
          <w:sz w:val="28"/>
          <w:szCs w:val="28"/>
        </w:rPr>
        <w:t xml:space="preserve"> Random Forest model reached an accuracy of 93.08 percent when classifying health risks into Low, Medium and High levels. Also YOLOv8n worked well for detecting falls in time taking 2.3 milliseconds per image. The system also includes warnings based on ECG through a buzzer, tracking location using GPS, wireless communication and a web-based dashboard for watching over someone from a </w:t>
      </w:r>
      <w:proofErr w:type="spellStart"/>
      <w:r w:rsidRPr="00426831">
        <w:rPr>
          <w:rFonts w:ascii="Times New Roman" w:hAnsi="Times New Roman" w:cs="Times New Roman"/>
          <w:sz w:val="28"/>
          <w:szCs w:val="28"/>
        </w:rPr>
        <w:t>distance.In</w:t>
      </w:r>
      <w:proofErr w:type="spellEnd"/>
      <w:r w:rsidRPr="00426831">
        <w:rPr>
          <w:rFonts w:ascii="Times New Roman" w:hAnsi="Times New Roman" w:cs="Times New Roman"/>
          <w:sz w:val="28"/>
          <w:szCs w:val="28"/>
        </w:rPr>
        <w:t xml:space="preserve"> total bringing together sensors machine learning, fall detection and emergency alerts creates a single platform to help with continuous care, for mothers. The created prototype shows how these technologies can be used together to spot health issues quickly and offer support from away.</w:t>
      </w:r>
    </w:p>
    <w:sectPr w:rsidR="00426831" w:rsidRPr="00426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C01B" w14:textId="77777777" w:rsidR="0084683E" w:rsidRDefault="0084683E" w:rsidP="006657BA">
      <w:pPr>
        <w:spacing w:after="0" w:line="240" w:lineRule="auto"/>
      </w:pPr>
      <w:r>
        <w:separator/>
      </w:r>
    </w:p>
  </w:endnote>
  <w:endnote w:type="continuationSeparator" w:id="0">
    <w:p w14:paraId="6DC2F4D2" w14:textId="77777777" w:rsidR="0084683E" w:rsidRDefault="0084683E" w:rsidP="00665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6ADB" w14:textId="77777777" w:rsidR="0084683E" w:rsidRDefault="0084683E" w:rsidP="006657BA">
      <w:pPr>
        <w:spacing w:after="0" w:line="240" w:lineRule="auto"/>
      </w:pPr>
      <w:r>
        <w:separator/>
      </w:r>
    </w:p>
  </w:footnote>
  <w:footnote w:type="continuationSeparator" w:id="0">
    <w:p w14:paraId="1FCAFFBD" w14:textId="77777777" w:rsidR="0084683E" w:rsidRDefault="0084683E" w:rsidP="006657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1BF3"/>
    <w:multiLevelType w:val="hybridMultilevel"/>
    <w:tmpl w:val="E6B095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32786"/>
    <w:multiLevelType w:val="hybridMultilevel"/>
    <w:tmpl w:val="243ED1DC"/>
    <w:lvl w:ilvl="0" w:tplc="739CBF1A">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063963"/>
    <w:multiLevelType w:val="hybridMultilevel"/>
    <w:tmpl w:val="3A06711E"/>
    <w:lvl w:ilvl="0" w:tplc="EAC673D6">
      <w:numFmt w:val="bullet"/>
      <w:lvlText w:val="•"/>
      <w:lvlJc w:val="left"/>
      <w:pPr>
        <w:ind w:left="720" w:hanging="360"/>
      </w:pPr>
      <w:rPr>
        <w:rFonts w:ascii="Calibri" w:eastAsiaTheme="minorHAnsi" w:hAnsi="Calibri" w:cs="Calibri" w:hint="default"/>
        <w:b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984531">
    <w:abstractNumId w:val="0"/>
  </w:num>
  <w:num w:numId="2" w16cid:durableId="1118527007">
    <w:abstractNumId w:val="1"/>
  </w:num>
  <w:num w:numId="3" w16cid:durableId="1083451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46"/>
    <w:rsid w:val="0007675A"/>
    <w:rsid w:val="00086B7C"/>
    <w:rsid w:val="000938BE"/>
    <w:rsid w:val="000C3E80"/>
    <w:rsid w:val="000C44C6"/>
    <w:rsid w:val="000C6721"/>
    <w:rsid w:val="000E19FA"/>
    <w:rsid w:val="000E2235"/>
    <w:rsid w:val="00100666"/>
    <w:rsid w:val="00110EE5"/>
    <w:rsid w:val="001C272F"/>
    <w:rsid w:val="00212AE8"/>
    <w:rsid w:val="00234A94"/>
    <w:rsid w:val="002941B5"/>
    <w:rsid w:val="002C6C6E"/>
    <w:rsid w:val="002E462D"/>
    <w:rsid w:val="002F5A88"/>
    <w:rsid w:val="00337D87"/>
    <w:rsid w:val="004155F7"/>
    <w:rsid w:val="00426831"/>
    <w:rsid w:val="004538DC"/>
    <w:rsid w:val="00462BEB"/>
    <w:rsid w:val="004D37CD"/>
    <w:rsid w:val="004D713F"/>
    <w:rsid w:val="004E3766"/>
    <w:rsid w:val="00541927"/>
    <w:rsid w:val="00613C7C"/>
    <w:rsid w:val="00641761"/>
    <w:rsid w:val="006429F1"/>
    <w:rsid w:val="00645462"/>
    <w:rsid w:val="0064650C"/>
    <w:rsid w:val="006630B6"/>
    <w:rsid w:val="006657BA"/>
    <w:rsid w:val="006710EB"/>
    <w:rsid w:val="0068380B"/>
    <w:rsid w:val="006F1E06"/>
    <w:rsid w:val="00707D97"/>
    <w:rsid w:val="00734422"/>
    <w:rsid w:val="00747C3E"/>
    <w:rsid w:val="00770AD4"/>
    <w:rsid w:val="007E6DCB"/>
    <w:rsid w:val="007F7096"/>
    <w:rsid w:val="00816F30"/>
    <w:rsid w:val="00840D0C"/>
    <w:rsid w:val="0084585F"/>
    <w:rsid w:val="0084683E"/>
    <w:rsid w:val="0088254A"/>
    <w:rsid w:val="008C7789"/>
    <w:rsid w:val="008D1CAE"/>
    <w:rsid w:val="008E127A"/>
    <w:rsid w:val="008E1C32"/>
    <w:rsid w:val="008E36EC"/>
    <w:rsid w:val="0091125E"/>
    <w:rsid w:val="009F2A78"/>
    <w:rsid w:val="00A1765E"/>
    <w:rsid w:val="00A51AA4"/>
    <w:rsid w:val="00A54B46"/>
    <w:rsid w:val="00AC3C54"/>
    <w:rsid w:val="00B11CB7"/>
    <w:rsid w:val="00BC614C"/>
    <w:rsid w:val="00BD7F49"/>
    <w:rsid w:val="00C105F0"/>
    <w:rsid w:val="00C45780"/>
    <w:rsid w:val="00C51273"/>
    <w:rsid w:val="00CA1A05"/>
    <w:rsid w:val="00CD19D2"/>
    <w:rsid w:val="00D40D89"/>
    <w:rsid w:val="00D45725"/>
    <w:rsid w:val="00D70716"/>
    <w:rsid w:val="00DD6861"/>
    <w:rsid w:val="00DF2735"/>
    <w:rsid w:val="00E43053"/>
    <w:rsid w:val="00E81E73"/>
    <w:rsid w:val="00EB2B28"/>
    <w:rsid w:val="00EB52C1"/>
    <w:rsid w:val="00F82D10"/>
    <w:rsid w:val="00F9301E"/>
    <w:rsid w:val="00FE3407"/>
    <w:rsid w:val="00FF30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D214"/>
  <w15:chartTrackingRefBased/>
  <w15:docId w15:val="{B1D969B1-E8B4-47E2-ABB5-B1A430A7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766"/>
  </w:style>
  <w:style w:type="paragraph" w:styleId="Heading1">
    <w:name w:val="heading 1"/>
    <w:basedOn w:val="Normal"/>
    <w:next w:val="Normal"/>
    <w:link w:val="Heading1Char"/>
    <w:uiPriority w:val="9"/>
    <w:qFormat/>
    <w:rsid w:val="00A54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B46"/>
    <w:rPr>
      <w:rFonts w:eastAsiaTheme="majorEastAsia" w:cstheme="majorBidi"/>
      <w:color w:val="272727" w:themeColor="text1" w:themeTint="D8"/>
    </w:rPr>
  </w:style>
  <w:style w:type="paragraph" w:styleId="Title">
    <w:name w:val="Title"/>
    <w:basedOn w:val="Normal"/>
    <w:next w:val="Normal"/>
    <w:link w:val="TitleChar"/>
    <w:uiPriority w:val="10"/>
    <w:qFormat/>
    <w:rsid w:val="00A54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B46"/>
    <w:pPr>
      <w:spacing w:before="160"/>
      <w:jc w:val="center"/>
    </w:pPr>
    <w:rPr>
      <w:i/>
      <w:iCs/>
      <w:color w:val="404040" w:themeColor="text1" w:themeTint="BF"/>
    </w:rPr>
  </w:style>
  <w:style w:type="character" w:customStyle="1" w:styleId="QuoteChar">
    <w:name w:val="Quote Char"/>
    <w:basedOn w:val="DefaultParagraphFont"/>
    <w:link w:val="Quote"/>
    <w:uiPriority w:val="29"/>
    <w:rsid w:val="00A54B46"/>
    <w:rPr>
      <w:i/>
      <w:iCs/>
      <w:color w:val="404040" w:themeColor="text1" w:themeTint="BF"/>
    </w:rPr>
  </w:style>
  <w:style w:type="paragraph" w:styleId="ListParagraph">
    <w:name w:val="List Paragraph"/>
    <w:basedOn w:val="Normal"/>
    <w:uiPriority w:val="34"/>
    <w:qFormat/>
    <w:rsid w:val="00A54B46"/>
    <w:pPr>
      <w:ind w:left="720"/>
      <w:contextualSpacing/>
    </w:pPr>
  </w:style>
  <w:style w:type="character" w:styleId="IntenseEmphasis">
    <w:name w:val="Intense Emphasis"/>
    <w:basedOn w:val="DefaultParagraphFont"/>
    <w:uiPriority w:val="21"/>
    <w:qFormat/>
    <w:rsid w:val="00A54B46"/>
    <w:rPr>
      <w:i/>
      <w:iCs/>
      <w:color w:val="2F5496" w:themeColor="accent1" w:themeShade="BF"/>
    </w:rPr>
  </w:style>
  <w:style w:type="paragraph" w:styleId="IntenseQuote">
    <w:name w:val="Intense Quote"/>
    <w:basedOn w:val="Normal"/>
    <w:next w:val="Normal"/>
    <w:link w:val="IntenseQuoteChar"/>
    <w:uiPriority w:val="30"/>
    <w:qFormat/>
    <w:rsid w:val="00A54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B46"/>
    <w:rPr>
      <w:i/>
      <w:iCs/>
      <w:color w:val="2F5496" w:themeColor="accent1" w:themeShade="BF"/>
    </w:rPr>
  </w:style>
  <w:style w:type="character" w:styleId="IntenseReference">
    <w:name w:val="Intense Reference"/>
    <w:basedOn w:val="DefaultParagraphFont"/>
    <w:uiPriority w:val="32"/>
    <w:qFormat/>
    <w:rsid w:val="00A54B46"/>
    <w:rPr>
      <w:b/>
      <w:bCs/>
      <w:smallCaps/>
      <w:color w:val="2F5496" w:themeColor="accent1" w:themeShade="BF"/>
      <w:spacing w:val="5"/>
    </w:rPr>
  </w:style>
  <w:style w:type="paragraph" w:styleId="Header">
    <w:name w:val="header"/>
    <w:basedOn w:val="Normal"/>
    <w:link w:val="HeaderChar"/>
    <w:uiPriority w:val="99"/>
    <w:unhideWhenUsed/>
    <w:rsid w:val="00665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7BA"/>
  </w:style>
  <w:style w:type="paragraph" w:styleId="Footer">
    <w:name w:val="footer"/>
    <w:basedOn w:val="Normal"/>
    <w:link w:val="FooterChar"/>
    <w:uiPriority w:val="99"/>
    <w:unhideWhenUsed/>
    <w:rsid w:val="00665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7BA"/>
  </w:style>
  <w:style w:type="paragraph" w:styleId="NormalWeb">
    <w:name w:val="Normal (Web)"/>
    <w:basedOn w:val="Normal"/>
    <w:uiPriority w:val="99"/>
    <w:semiHidden/>
    <w:unhideWhenUsed/>
    <w:rsid w:val="00BD7F49"/>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Joya Rani Saha</dc:creator>
  <cp:keywords/>
  <dc:description/>
  <cp:lastModifiedBy>Joya Rani Saha</cp:lastModifiedBy>
  <cp:revision>70</cp:revision>
  <dcterms:created xsi:type="dcterms:W3CDTF">2026-09-29T05:29:00Z</dcterms:created>
  <dcterms:modified xsi:type="dcterms:W3CDTF">2026-09-29T06:41:00Z</dcterms:modified>
</cp:coreProperties>
</file>