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湘阴县宗祠文化调查问卷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1.您的年龄是？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24岁以下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7.25pt">
                  <v:imagedata r:id="rId4" o:title=""/>
                </v:shape>
              </w:pict>
            </w:r>
            <w:r>
              <w:pict>
                <v:shape id="_x0000_i1026" type="#_x0000_t75" style="height:9pt;width:89.26pt">
                  <v:imagedata r:id="rId5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24至50岁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76.51pt">
                  <v:imagedata r:id="rId6" o:title=""/>
                </v:shape>
              </w:pict>
            </w:r>
            <w:r>
              <w:pict>
                <v:shape id="_x0000_i1028" type="#_x0000_t75" style="height:9pt;width:30pt">
                  <v:imagedata r:id="rId7" o:title=""/>
                </v:shape>
              </w:pict>
            </w:r>
            <w:r>
              <w:t>72.22%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50岁以上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1.25pt">
                  <v:imagedata r:id="rId8" o:title=""/>
                </v:shape>
              </w:pict>
            </w:r>
            <w:r>
              <w:pict>
                <v:shape id="_x0000_i1030" type="#_x0000_t75" style="height:9pt;width:95.26pt">
                  <v:imagedata r:id="rId9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 您的性别是？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6.25pt">
                  <v:imagedata r:id="rId10" o:title=""/>
                </v:shape>
              </w:pict>
            </w:r>
            <w:r>
              <w:pict>
                <v:shape id="_x0000_i1032" type="#_x0000_t75" style="height:9pt;width:80.26pt">
                  <v:imagedata r:id="rId11" o:title=""/>
                </v:shape>
              </w:pict>
            </w:r>
            <w:r>
              <w:t>25.21%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175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79.51pt">
                  <v:imagedata r:id="rId12" o:title=""/>
                </v:shape>
              </w:pict>
            </w:r>
            <w:r>
              <w:pict>
                <v:shape id="_x0000_i1034" type="#_x0000_t75" style="height:9pt;width:27pt">
                  <v:imagedata r:id="rId13" o:title=""/>
                </v:shape>
              </w:pict>
            </w:r>
            <w:r>
              <w:t>74.79%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3.您有参观过祠堂吗？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73.51pt">
                  <v:imagedata r:id="rId14" o:title=""/>
                </v:shape>
              </w:pict>
            </w:r>
            <w:r>
              <w:pict>
                <v:shape id="_x0000_i1036" type="#_x0000_t75" style="height:9pt;width:33pt">
                  <v:imagedata r:id="rId15" o:title=""/>
                </v:shape>
              </w:pict>
            </w:r>
            <w:r>
              <w:t>69.23%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2.25pt">
                  <v:imagedata r:id="rId16" o:title=""/>
                </v:shape>
              </w:pict>
            </w:r>
            <w:r>
              <w:pict>
                <v:shape id="_x0000_i1038" type="#_x0000_t75" style="height:9pt;width:74.26pt">
                  <v:imagedata r:id="rId17" o:title=""/>
                </v:shape>
              </w:pict>
            </w:r>
            <w:r>
              <w:t>30.77%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4.您对宗祠文化的概念了解吗？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7.25pt">
                  <v:imagedata r:id="rId4" o:title=""/>
                </v:shape>
              </w:pict>
            </w:r>
            <w:r>
              <w:pict>
                <v:shape id="_x0000_i1040" type="#_x0000_t75" style="height:9pt;width:89.26pt">
                  <v:imagedata r:id="rId5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了解少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74.26pt">
                  <v:imagedata r:id="rId18" o:title=""/>
                </v:shape>
              </w:pict>
            </w:r>
            <w:r>
              <w:pict>
                <v:shape id="_x0000_i1042" type="#_x0000_t75" style="height:9pt;width:32.25pt">
                  <v:imagedata r:id="rId19" o:title=""/>
                </v:shape>
              </w:pict>
            </w:r>
            <w:r>
              <w:t>70.09%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11.25pt">
                  <v:imagedata r:id="rId8" o:title=""/>
                </v:shape>
              </w:pict>
            </w:r>
            <w:r>
              <w:pict>
                <v:shape id="_x0000_i1044" type="#_x0000_t75" style="height:9pt;width:95.26pt">
                  <v:imagedata r:id="rId9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2.25pt">
                  <v:imagedata r:id="rId20" o:title=""/>
                </v:shape>
              </w:pict>
            </w:r>
            <w:r>
              <w:pict>
                <v:shape id="_x0000_i1046" type="#_x0000_t75" style="height:9pt;width:104.26pt">
                  <v:imagedata r:id="rId21" o:title=""/>
                </v:shape>
              </w:pict>
            </w:r>
            <w:r>
              <w:t>2.14%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5.您对宗祠文化感兴趣吗？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42.01pt">
                  <v:imagedata r:id="rId22" o:title=""/>
                </v:shape>
              </w:pict>
            </w:r>
            <w:r>
              <w:pict>
                <v:shape id="_x0000_i1048" type="#_x0000_t75" style="height:9pt;width:64.51pt">
                  <v:imagedata r:id="rId23" o:title=""/>
                </v:shape>
              </w:pict>
            </w:r>
            <w:r>
              <w:t>39.74%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比较感兴趣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135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60.76pt">
                  <v:imagedata r:id="rId24" o:title=""/>
                </v:shape>
              </w:pict>
            </w:r>
            <w:r>
              <w:pict>
                <v:shape id="_x0000_i1050" type="#_x0000_t75" style="height:9pt;width:45.76pt">
                  <v:imagedata r:id="rId25" o:title=""/>
                </v:shape>
              </w:pict>
            </w:r>
            <w:r>
              <w:t>57.69%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2.25pt">
                  <v:imagedata r:id="rId20" o:title=""/>
                </v:shape>
              </w:pict>
            </w:r>
            <w:r>
              <w:pict>
                <v:shape id="_x0000_i1052" type="#_x0000_t75" style="height:9pt;width:104.26pt">
                  <v:imagedata r:id="rId21" o:title=""/>
                </v:shape>
              </w:pict>
            </w:r>
            <w:r>
              <w:t>2.56%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6.您是否了解岳阳市湘阴县？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30pt">
                  <v:imagedata r:id="rId26" o:title=""/>
                </v:shape>
              </w:pict>
            </w:r>
            <w:r>
              <w:pict>
                <v:shape id="_x0000_i1054" type="#_x0000_t75" style="height:9pt;width:76.51pt">
                  <v:imagedata r:id="rId27" o:title=""/>
                </v:shape>
              </w:pict>
            </w:r>
            <w:r>
              <w:t>28.21%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75.76pt">
                  <v:imagedata r:id="rId28" o:title=""/>
                </v:shape>
              </w:pict>
            </w:r>
            <w:r>
              <w:pict>
                <v:shape id="_x0000_i1056" type="#_x0000_t75" style="height:9pt;width:30.75pt">
                  <v:imagedata r:id="rId29" o:title=""/>
                </v:shape>
              </w:pict>
            </w:r>
            <w:r>
              <w:t>71.79%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7.您是否听说过湘阴县一些著名的祠堂（如王家寨王氏祠堂、古塘石氏宗祠）？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20.25pt">
                  <v:imagedata r:id="rId30" o:title=""/>
                </v:shape>
              </w:pict>
            </w:r>
            <w:r>
              <w:pict>
                <v:shape id="_x0000_i1058" type="#_x0000_t75" style="height:9pt;width:86.26pt">
                  <v:imagedata r:id="rId31" o:title=""/>
                </v:shape>
              </w:pict>
            </w:r>
            <w:r>
              <w:t>19.66%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188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85.51pt">
                  <v:imagedata r:id="rId32" o:title=""/>
                </v:shape>
              </w:pict>
            </w:r>
            <w:r>
              <w:pict>
                <v:shape id="_x0000_i1060" type="#_x0000_t75" style="height:9pt;width:21pt">
                  <v:imagedata r:id="rId33" o:title=""/>
                </v:shape>
              </w:pict>
            </w:r>
            <w:r>
              <w:t>80.34%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8.您认为宗祠文化有传承下去的必要吗？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99.76pt">
                  <v:imagedata r:id="rId34" o:title=""/>
                </v:shape>
              </w:pict>
            </w:r>
            <w:r>
              <w:pict>
                <v:shape id="_x0000_i1062" type="#_x0000_t75" style="height:9pt;width:6.75pt">
                  <v:imagedata r:id="rId35" o:title=""/>
                </v:shape>
              </w:pict>
            </w:r>
            <w:r>
              <w:t>94.02%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6pt">
                  <v:imagedata r:id="rId36" o:title=""/>
                </v:shape>
              </w:pict>
            </w:r>
            <w:r>
              <w:pict>
                <v:shape id="_x0000_i1064" type="#_x0000_t75" style="height:9pt;width:100.51pt">
                  <v:imagedata r:id="rId37" o:title=""/>
                </v:shape>
              </w:pict>
            </w:r>
            <w:r>
              <w:t>5.98%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9.您认为宗祠文化的传承面临的最大困境是什么？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社会关注度不高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41.26pt">
                  <v:imagedata r:id="rId38" o:title=""/>
                </v:shape>
              </w:pict>
            </w:r>
            <w:r>
              <w:pict>
                <v:shape id="_x0000_i1066" type="#_x0000_t75" style="height:9pt;width:65.26pt">
                  <v:imagedata r:id="rId39" o:title=""/>
                </v:shape>
              </w:pict>
            </w:r>
            <w:r>
              <w:t>39.32%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政府支持力度不足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6pt">
                  <v:imagedata r:id="rId36" o:title=""/>
                </v:shape>
              </w:pict>
            </w:r>
            <w:r>
              <w:pict>
                <v:shape id="_x0000_i1068" type="#_x0000_t75" style="height:9pt;width:100.51pt">
                  <v:imagedata r:id="rId37" o:title=""/>
                </v:shape>
              </w:pict>
            </w:r>
            <w:r>
              <w:t>5.98%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缺少管理人才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9.75pt">
                  <v:imagedata r:id="rId40" o:title=""/>
                </v:shape>
              </w:pict>
            </w:r>
            <w:r>
              <w:pict>
                <v:shape id="_x0000_i1070" type="#_x0000_t75" style="height:9pt;width:96.76pt">
                  <v:imagedata r:id="rId41" o:title=""/>
                </v:shape>
              </w:pict>
            </w:r>
            <w:r>
              <w:t>9.4%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人们思想的理性化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1.25pt">
                  <v:imagedata r:id="rId8" o:title=""/>
                </v:shape>
              </w:pict>
            </w:r>
            <w:r>
              <w:pict>
                <v:shape id="_x0000_i1072" type="#_x0000_t75" style="height:9pt;width:95.26pt">
                  <v:imagedata r:id="rId9" o:title=""/>
                </v:shape>
              </w:pict>
            </w:r>
            <w:r>
              <w:t>10.68%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本身文化内涵落后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2pt">
                  <v:imagedata r:id="rId42" o:title=""/>
                </v:shape>
              </w:pict>
            </w:r>
            <w:r>
              <w:pict>
                <v:shape id="_x0000_i1074" type="#_x0000_t75" style="height:9pt;width:94.51pt">
                  <v:imagedata r:id="rId43" o:title=""/>
                </v:shape>
              </w:pict>
            </w:r>
            <w:r>
              <w:t>11.54%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现代网络文化的冲击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4pt">
                  <v:imagedata r:id="rId44" o:title=""/>
                </v:shape>
              </w:pict>
            </w:r>
            <w:r>
              <w:pict>
                <v:shape id="_x0000_i1076" type="#_x0000_t75" style="height:9pt;width:82.51pt">
                  <v:imagedata r:id="rId45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10.对于宗祠文化的保护与发展，您还有什么独到的见解？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