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7B30632C">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883" ns0:firstLineChars="200"/>
        <ns0:jc ns0:val="center"/>
        <ns0:textAlignment ns0:val="auto"/>
        <ns0:rPr>
          <ns0:rFonts ns0:hint="eastAsia" ns0:ascii="黑体" ns0:hAnsi="黑体" ns0:eastAsia="黑体" ns0:cs="黑体"/>
          <ns0:b/>
          <ns0:bCs/>
          <ns0:sz ns0:val="44"/>
          <ns0:szCs ns0:val="44"/>
        </ns0:rPr>
      </ns0:pPr>
      <ns0:bookmarkStart ns0:id="0" ns0:name="_GoBack"/>
      <ns0:bookmarkEnd ns0:id="0"/>
      <ns0:r>
        <ns0:rPr>
          <ns0:rFonts ns0:hint="eastAsia" ns0:ascii="黑体" ns0:hAnsi="黑体" ns0:eastAsia="黑体" ns0:cs="黑体"/>
          <ns0:b/>
          <ns0:bCs/>
          <ns0:kern ns0:val="0"/>
          <ns0:sz ns0:val="44"/>
          <ns0:szCs ns0:val="44"/>
          <ns0:lang ns0:val="en-US" ns0:eastAsia="zh-CN" ns0:bidi="ar"/>
        </ns0:rPr>
        <ns0:t xml:space="preserve">The Long Light at the End of the Alley</ns0:t>
      </ns0:r>
    </ns0:p>
    <ns0:p ns2:paraId="34A15F81">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The hustle and bustle of the city always surges in like a tide. The honking of cars and the chatter of people are woven into a dense net, enveloping daily life and making people hurry with every step. Only that old alley in the south of the city, like an old bookmark properly collected by time, is quietly embedded in the gap of prosperity, guarding a piece of slow and gentle time. Through spring, summer, autumn and winter, from dawn to dusk, it moves neither hastily nor slowly, hiding the most touching daily life of the city, and also the purest gentleness of time.</ns0:t>
      </ns0:r>
    </ns0:p>
    <ns0:p ns2:paraId="3ECFFBC3">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The early morning of the old alley is gently awakened by the birds' chirping. The sky was faintly bright, thin mist shrouded the bluestone path like a light veil, and damp coolness filled the air. Green moss covers the blue-gray bricks and dark tiles on both sides, and the green of varying shades is the grain of precipitation from time. The wild grass at the foot of the wall withers and flourishes year after year. It is not tended deliberately by anyone, yet it grows freely, spreads its branches and leaves toward the faint light, and embraces every morning in an ordinary but stubborn way. Scattered window frames are pushed open one by one; the old people's murmurs, the soft clink of iron pots clashing, the sizzle of boiling water, these faint fragmented sounds interweave in layers. There is no the rush of the city, only the peace and warmth of mundane human life.</ns0:t>
      </ns0:r>
    </ns0:p>
    <ns0:p ns2:paraId="26E41BA2">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There is an old locust tree in the middle section of the alley, which has taken root for decades, with vigorous branches and a cloud-like canopy. In spring, the branches are fully covered with tiny white flowers. When the gentle breeze blows, petals fall in flurries, covering half of the street, and the sweet floral scent lingers in the air. The thick branches and leaves in summer stretch out to form a dense shade, which is a cool secret place for the entire alley. In the afternoon, neighbors carry their bamboo chairs and sit under the trees, waving palm-leaf fans chatting about daily life. They talk about the weather, chat about trivial things, with gentle words and quiet, faint smiles. Children chase and frolic around the tree trunk, their crisp laughter hits the blue brick wall, then ripples out gently, breaking the lazy summer hours.</ns0:t>
      </ns0:r>
    </ns0:p>
    <ns0:p ns2:paraId="0C34B2BF">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The small grocery store at the alley entrance has guarded the childhood of generation after generation. The wooden counter has long been polished warm and glossy by the passage of time, colorful candies are stored in glass jars, and old-fashioned snacks and drinks are arranged on the shelves. The shop owner is a gentle elderly man who has guarded this small shop for decades, not craving prosperity nor chasing fame and fortune. When someone comes, he greets them with a smile; when there is no one, he sits quietly at the doorway, watching people come and go in the alley and the seasons change year after year. Years have carved fine lines at the corners of his eyes, yet they have precipitated a calm and peaceful demeanor. It seems as if all the impetuosity in the world has been quietly smoothed away here.</ns0:t>
      </ns0:r>
    </ns0:p>
    <ns0:p ns2:paraId="530BBA68">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rFonts ns0:ascii="宋体" ns0:hAnsi="宋体" ns0:eastAsia="宋体" ns0:cs="宋体"/>
          <ns0:kern ns0:val="0"/>
          <ns0:sz ns0:val="28"/>
          <ns0:szCs ns0:val="28"/>
          <ns0:lang ns0:val="en-US" ns0:eastAsia="zh-CN" ns0:bidi="ar"/>
        </ns0:rPr>
      </ns0:pPr>
      <ns0:r>
        <ns0:rPr>
          <ns0:rFonts ns0:ascii="宋体" ns0:hAnsi="宋体" ns0:eastAsia="宋体" ns0:cs="宋体"/>
          <ns0:kern ns0:val="0"/>
          <ns0:sz ns0:val="28"/>
          <ns0:szCs ns0:val="28"/>
          <ns0:lang ns0:val="en-US" ns0:eastAsia="zh-CN" ns0:bidi="ar"/>
        </ns0:rPr>
        <ns0:t xml:space="preserve">The old alley at dusk is the most gentle and touching. As the sun sets in the west, the warm golden afterglow passes through the gaps between branches and leaves, casting dappled and scattered light and shadow on the blue stone slabs. Pedestrians heading home walk at a leisurely pace, having shaken off the tiredness of the whole day, and the warmth of everyday life in the streets and lanes grows increasingly rich. Wispy cooking smoke rises from the chimneys of every household, the aroma of food fills the streets and lanes, gently wrapping every traveler returning home. The evening breeze blows through the alley, taking away the swelter of the daytime, leaving the fresh fragrance of plants, trees and soil, which is quiet and healing.</ns0:t>
      </ns0:r>
    </ns0:p>
    <ns0:p ns2:paraId="3D5BED1F">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rFonts ns0:ascii="宋体" ns0:hAnsi="宋体" ns0:eastAsia="宋体" ns0:cs="宋体"/>
          <ns0:kern ns0:val="0"/>
          <ns0:sz ns0:val="28"/>
          <ns0:szCs ns0:val="28"/>
          <ns0:lang ns0:val="en-US" ns0:eastAsia="zh-CN" ns0:bidi="ar"/>
        </ns0:rPr>
      </ns0:pPr>
      <ns0:r>
        <ns0:rPr>
          <ns0:rFonts ns0:ascii="宋体" ns0:hAnsi="宋体" ns0:eastAsia="宋体" ns0:cs="宋体"/>
          <ns0:kern ns0:val="0"/>
          <ns0:sz ns0:val="28"/>
          <ns0:szCs ns0:val="28"/>
          <ns0:lang ns0:val="en-US" ns0:eastAsia="zh-CN" ns0:bidi="ar"/>
        </ns0:rPr>
        <ns0:drawing>
          <ns3:inline distT="0" distB="0" distL="114300" distR="114300">
            <ns3:extent cx="5266690" cy="3511550"/>
            <ns3:effectExtent l="0" t="0" r="6350" b="8890"/>
            <ns3:docPr id="1" name="图片 1" descr="de3b21362a297b2d32f2fde38b725797"/>
            <ns3:cNvGraphicFramePr>
              <ns4:graphicFrameLocks noChangeAspect="1"/>
            </ns3:cNvGraphicFramePr>
            <ns4:graphic>
              <ns4:graphicData uri="http://schemas.openxmlformats.org/drawingml/2006/picture">
                <ns5:pic>
                  <ns5:nvPicPr>
                    <ns5:cNvPr id="1" name="图片 1" descr="de3b21362a297b2d32f2fde38b725797"/>
                    <ns5:cNvPicPr>
                      <ns4:picLocks noChangeAspect="1"/>
                    </ns5:cNvPicPr>
                  </ns5:nvPicPr>
                  <ns5:blipFill>
                    <ns4:blip ns6:embed="rId6"/>
                    <ns4:stretch>
                      <ns4:fillRect/>
                    </ns4:stretch>
                  </ns5:blipFill>
                  <ns5:spPr>
                    <ns4:xfrm>
                      <ns4:off x="0" y="0"/>
                      <ns4:ext cx="5266690" cy="3511550"/>
                    </ns4:xfrm>
                    <ns4:prstGeom prst="rect">
                      <ns4:avLst/>
                    </ns4:prstGeom>
                  </ns5:spPr>
                </ns5:pic>
              </ns4:graphicData>
            </ns4:graphic>
          </ns3:inline>
        </ns0:drawing>
      </ns0:r>
    </ns0:p>
    <ns0:p ns2:paraId="3E8FDC5E">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As the night gradually darkens, the lights in the alleyway light up one after another, and the dim, soft yellow light illuminates the deep and quiet street and lane. The noise of the daytime gradually fades away, leaving only sporadic footsteps and whispers, gentle and peaceful. Occasionally the evening wind rolls up fallen leaves, brushes lightly across the ground without a single sound, just like the quietly passing time. The neon lights of the city twinkle in the distance, bustling and prosperous, while this old alley has always kept its own rhythm, quiet, gentle and unhurried.</ns0:t>
      </ns0:r>
    </ns0:p>
    <ns0:p ns2:paraId="5F19B26A">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We are always chasing the prosperity of distant places, rushing about among the noise of fame and fortune, often walking in haste and feeling weary in heart, yet we forget that the most precious beauty in the world is often hidden in the ordinary daily life. The old alley has no stunning scenery nor grand prospects, yet with decades of gentle worldly life, it tells us that the essence of life is never to rush toward hustle and bustle, but to hold onto stability and purity.</ns0:t>
      </ns0:r>
    </ns0:p>
    <ns0:p ns2:paraId="3B853BDC">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Time flows slowly, the lanes and alleys remain the same as before. This ordinary old alley harbors the tenderness of time, carries the earthly烟火 of human life, and also holds the tenderness and expectations of countless ordinary people. May we, after experiencing all the vicissitudes of life, still favor this kind of ordinary scene, in the slowed-down time, feel the warmth of daily life, embrace the tenderness of years, and live up to every day and every passing year.</ns0:t>
      </ns0:r>
    </ns0:p>
    <ns0:p ns2:paraId="401E24B6"/>
    <ns0:sectPr>
      <ns0:headerReference ns6:id="rId3" ns0:type="default"/>
      <ns0:footerReference ns6:id="rId4" ns0:type="default"/>
      <ns0:pgSz ns0:w="11906" ns0:h="16838"/>
      <ns0:pgMar ns0:top="1440" ns0:right="1800" ns0:bottom="1440" ns0:left="1800" ns0:header="851" ns0:footer="992" ns0:gutter="0"/>
      <ns0:pgNumType ns0:fmt="decimal"/>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ns0:ft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microsoft.com/office/word/2010/wordprocessingShape" xmlns:ns6="http://schemas.microsoft.com/office/drawing/2010/main" xmlns:ns7="urn:schemas-microsoft-com:vml" xmlns:ns8="urn:schemas-microsoft-com:office:office" ns1:Ignorable="w14 w15 wp14">
  <ns0:p ns2:paraId="6154B59F">
    <ns0:pPr>
      <ns0:pStyle ns0:val="2"/>
      <ns0:rPr>
        <ns0:rFonts ns0:hint="default" ns0:eastAsiaTheme="minorEastAsia"/>
        <ns0:lang ns0:val="en-US" ns0:eastAsia="zh-CN"/>
      </ns0:rPr>
    </ns0:pPr>
    <ns0:r>
      <ns0:rPr>
        <ns0:sz ns0:val="18"/>
      </ns0:rPr>
      <ns1:AlternateContent>
        <ns1:Choice Requires="wps">
          <ns0:drawing>
            <ns3:anchor distT="0" distB="0" distL="114300" distR="114300" simplePos="0" relativeHeight="251659264" behindDoc="0" locked="0" layoutInCell="1" allowOverlap="1">
              <ns3:simplePos x="0" y="0"/>
              <ns3:positionH relativeFrom="margin">
                <ns3:align>center</ns3:align>
              </ns3:positionH>
              <ns3:positionV relativeFrom="paragraph">
                <ns3:posOffset>0</ns3:posOffset>
              </ns3:positionV>
              <ns3:extent cx="1828800" cy="1828800"/>
              <ns3:effectExtent l="0" t="0" r="0" b="0"/>
              <ns3:wrapNone/>
              <ns3:docPr id="2" name="文本框 2"/>
              <ns3:cNvGraphicFramePr/>
              <ns4:graphic>
                <ns4:graphicData uri="http://schemas.microsoft.com/office/word/2010/wordprocessingShape">
                  <ns5:wsp>
                    <ns5:cNvSpPr txBox="1"/>
                    <ns5:spPr>
                      <ns4:xfrm>
                        <ns4:off x="0" y="0"/>
                        <ns4:ext cx="1828800" cy="1828800"/>
                      </ns4:xfrm>
                      <ns4:prstGeom prst="rect">
                        <ns4:avLst/>
                      </ns4:prstGeom>
                      <ns4:noFill/>
                      <ns4:ln w="6350">
                        <ns4:noFill/>
                      </ns4:ln>
                      <ns4:extLst>
                        <ns4:ext uri="{909E8E84-426E-40DD-AFC4-6F175D3DCCD1}">
                          <ns6:hiddenFill>
                            <ns4:solidFill>
                              <ns4:schemeClr val="lt1"/>
                            </ns4:solidFill>
                          </ns6:hiddenFill>
                        </ns4:ext>
                        <ns4:ext uri="{91240B29-F687-4F45-9708-019B960494DF}">
                          <ns6:hiddenLine w="6350">
                            <ns4:solidFill>
                              <ns4:prstClr val="black"/>
                            </ns4:solidFill>
                          </ns6:hiddenLine>
                        </ns4:ext>
                      </ns4:extLst>
                    </ns5:spPr>
                    <ns5:style>
                      <ns4:lnRef idx="0">
                        <ns4:schemeClr val="accent1"/>
                      </ns4:lnRef>
                      <ns4:fillRef idx="0">
                        <ns4:schemeClr val="accent1"/>
                      </ns4:fillRef>
                      <ns4:effectRef idx="0">
                        <ns4:schemeClr val="accent1"/>
                      </ns4:effectRef>
                      <ns4:fontRef idx="minor">
                        <ns4:schemeClr val="dk1"/>
                      </ns4:fontRef>
                    </ns5:style>
                    <ns5:txbx>
                      <ns0:txbxContent>
                        <ns0:p ns2:paraId="0D057064">
                          <ns0:pPr>
                            <ns0:pStyle ns0:val="2"/>
                          </ns0:pPr>
                          <ns0:r>
                            <ns0:fldChar ns0:fldCharType="begin"/>
                          </ns0:r>
                          <ns0:r>
                            <ns0:instrText xml:space="preserve"> PAGE  \* MERGEFORMAT </ns0:instrText>
                          </ns0:r>
                          <ns0:r>
                            <ns0:fldChar ns0:fldCharType="separate"/>
                          </ns0:r>
                          <ns0:r>
                            <ns0:t xml:space="preserve">Be</ns0:t>
                          </ns0:r>
                          <ns0:r>
                            <ns0:fldChar ns0:fldCharType="end"/>
                          </ns0:r>
                        </ns0:p>
                      </ns0:txbxContent>
                    </ns5:txbx>
                    <ns5:bodyPr rot="0" spcFirstLastPara="0" vertOverflow="overflow" horzOverflow="overflow" vert="horz" wrap="none" lIns="0" tIns="0" rIns="0" bIns="0" numCol="1" spcCol="0" rtlCol="0" fromWordArt="0" anchor="t" anchorCtr="0" forceAA="0" upright="0" compatLnSpc="1">
                      <ns4:spAutoFit/>
                    </ns5:bodyPr>
                  </ns5:wsp>
                </ns4:graphicData>
              </ns4:graphic>
            </ns3:anchor>
          </ns0:drawing>
        </ns1:Choice>
        <ns1:Fallback>
          <ns0:pict>
            <ns7:shape id="_x0000_s1026" ns8:spid="_x0000_s1026" ns8:spt="202" type="#_x0000_t202" style="position:absolute;left:0pt;margin-top:0pt;height:144pt;width:144pt;mso-position-horizontal:center;mso-position-horizontal-relative:margin;mso-wrap-style:none;z-index:251659264;mso-width-relative:page;mso-height-relative:page;" filled="f" stroked="f" coordsize="21600,21600" ns8: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ns7:fill on="f" focussize="0,0"/>
              <ns7:stroke on="f" weight="0.5pt"/>
              <ns7:imagedata ns8:title=""/>
              <ns8:lock ns7:ext="edit" aspectratio="f"/>
              <ns7:textbox inset="0mm,0mm,0mm,0mm" style="mso-fit-shape-to-text:t;">
                <ns0:txbxContent>
                  <ns0:p ns2:paraId="0D057064">
                    <ns0:pPr>
                      <ns0:pStyle ns0:val="2"/>
                    </ns0:pPr>
                    <ns0:r>
                      <ns0:fldChar ns0:fldCharType="begin"/>
                    </ns0:r>
                    <ns0:r>
                      <ns0:instrText xml:space="preserve"> PAGE  \* MERGEFORMAT </ns0:instrText>
                    </ns0:r>
                    <ns0:r>
                      <ns0:fldChar ns0:fldCharType="separate"/>
                    </ns0:r>
                    <ns0:r>
                      <ns0:t xml:space="preserve">au</ns0:t>
                    </ns0:r>
                    <ns0:r>
                      <ns0:fldChar ns0:fldCharType="end"/>
                    </ns0:r>
                  </ns0:p>
                </ns0:txbxContent>
              </ns7:textbox>
            </ns7:shape>
          </ns0:pict>
        </ns1:Fallback>
      </ns1:AlternateContent>
    </ns0:r>
    <ns0:r>
      <ns0:rPr>
        <ns0:rFonts ns0:hint="eastAsia"/>
        <ns0:lang ns0:val="en-US" ns0:eastAsia="zh-CN"/>
      </ns0:rPr>
      <ns0:t xml:space="preserve">tiful World</ns0:t>
    </ns0:r>
  </ns0:p>
</ns0:ftr>
</file>

<file path=word/header1.xml><?xml version="1.0" encoding="utf-8"?>
<ns0:hdr xmlns:ns0="http://schemas.openxmlformats.org/wordprocessingml/2006/main" xmlns:ns1="http://schemas.openxmlformats.org/markup-compatibility/2006" xmlns:ns2="http://schemas.microsoft.com/office/word/2010/wordml" ns1:Ignorable="w14 w15 wp14">
  <ns0:p ns2:paraId="2B9A0417">
    <ns0:pPr>
      <ns0:pStyle ns0:val="3"/>
      <ns0:rPr>
        <ns0:rFonts ns0:hint="default" ns0:eastAsiaTheme="minorEastAsia"/>
        <ns0:lang ns0:val="en-US" ns0:eastAsia="zh-CN"/>
      </ns0:rPr>
    </ns0:pPr>
    <ns0:r>
      <ns0:rPr>
        <ns0:rFonts ns0:hint="eastAsia"/>
        <ns0:lang ns0:val="en-US" ns0:eastAsia="zh-CN"/>
      </ns0:rPr>
      <ns0:t xml:space="preserve">The future is long</ns0:t>
    </ns0:r>
  </ns0:p>
</ns0: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B7397C"/>
    <w:rsid w:val="41C84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1153</Words>
  <Characters>1153</Characters>
  <Lines>0</Lines>
  <Paragraphs>0</Paragraphs>
  <TotalTime>0</TotalTime>
  <ScaleCrop>false</ScaleCrop>
  <LinksUpToDate>false</LinksUpToDate>
  <CharactersWithSpaces>1153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2026-07-16T14:43:00Z</dcterms:created>
  <dc:creator>HUAWEI</dc:creator>
  <cp:lastModifiedBy>一条悠哉的鱼</cp:lastModifiedBy>
  <dcterms:modified xsi:type="dcterms:W3CDTF">2026-07-16T14:46:45Z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eyJoZGlkIjoiMzEwNTM5NzYwMDRjMzkwZTVkZjY2ODkwMGIxNGU0OTUiLCJ1c2VySWQiOiIxMjU5OTI2OTYwIn0=</vt:lpwstr>
  </property>
  <property fmtid="{D5CDD505-2E9C-101B-9397-08002B2CF9AE}" pid="4" name="ICV">
    <vt:lpwstr>2A81FCF0CF4243BA8942CF6B8EE52B36_12</vt:lpwstr>
  </property>
</Properties>
</file>