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E55BB" w14:textId="77777777" w:rsidR="004A7B32" w:rsidRDefault="004A7B32" w:rsidP="004A7B32">
      <w:pPr>
        <w:jc w:val="center"/>
        <w:rPr>
          <w:rFonts w:hint="eastAsia"/>
          <w:b/>
          <w:bCs/>
          <w:sz w:val="32"/>
          <w:szCs w:val="32"/>
          <w:lang w:val="en-US"/>
        </w:rPr>
      </w:pPr>
    </w:p>
    <w:p w14:paraId="3AECAE9A" w14:textId="77777777" w:rsidR="004A7B32" w:rsidRDefault="004A7B32" w:rsidP="004A7B32">
      <w:pPr>
        <w:jc w:val="center"/>
        <w:rPr>
          <w:b/>
          <w:bCs/>
          <w:sz w:val="32"/>
          <w:szCs w:val="32"/>
          <w:lang w:val="en-US"/>
        </w:rPr>
      </w:pPr>
    </w:p>
    <w:p w14:paraId="1BF906FE" w14:textId="77777777" w:rsidR="004A7B32" w:rsidRDefault="004A7B32" w:rsidP="004A7B32">
      <w:pPr>
        <w:jc w:val="center"/>
        <w:rPr>
          <w:b/>
          <w:bCs/>
          <w:sz w:val="32"/>
          <w:szCs w:val="32"/>
          <w:lang w:val="en-US"/>
        </w:rPr>
      </w:pPr>
    </w:p>
    <w:p w14:paraId="4F692575" w14:textId="77777777" w:rsidR="004A7B32" w:rsidRDefault="004A7B32" w:rsidP="004A7B32">
      <w:pPr>
        <w:jc w:val="center"/>
        <w:rPr>
          <w:b/>
          <w:bCs/>
          <w:sz w:val="32"/>
          <w:szCs w:val="32"/>
          <w:lang w:val="en-US"/>
        </w:rPr>
      </w:pPr>
    </w:p>
    <w:p w14:paraId="0BAE72BB" w14:textId="77777777" w:rsidR="004A7B32" w:rsidRDefault="004A7B32" w:rsidP="004A7B32">
      <w:pPr>
        <w:jc w:val="center"/>
        <w:rPr>
          <w:b/>
          <w:bCs/>
          <w:sz w:val="32"/>
          <w:szCs w:val="32"/>
          <w:lang w:val="en-US"/>
        </w:rPr>
      </w:pPr>
    </w:p>
    <w:p w14:paraId="0A9BAC82" w14:textId="77777777" w:rsidR="004A7B32" w:rsidRDefault="004A7B32" w:rsidP="004A7B32">
      <w:pPr>
        <w:jc w:val="center"/>
        <w:rPr>
          <w:b/>
          <w:bCs/>
          <w:sz w:val="32"/>
          <w:szCs w:val="32"/>
          <w:lang w:val="en-US"/>
        </w:rPr>
      </w:pPr>
    </w:p>
    <w:p w14:paraId="51B1DAC5" w14:textId="77777777" w:rsidR="004A7B32" w:rsidRDefault="004A7B32" w:rsidP="004A7B32">
      <w:pPr>
        <w:jc w:val="center"/>
        <w:rPr>
          <w:b/>
          <w:bCs/>
          <w:sz w:val="32"/>
          <w:szCs w:val="32"/>
          <w:lang w:val="en-US"/>
        </w:rPr>
      </w:pPr>
    </w:p>
    <w:p w14:paraId="5E58FB9F" w14:textId="77777777" w:rsidR="004A7B32" w:rsidRDefault="004A7B32" w:rsidP="004A7B32">
      <w:pPr>
        <w:jc w:val="center"/>
        <w:rPr>
          <w:b/>
          <w:bCs/>
          <w:sz w:val="32"/>
          <w:szCs w:val="32"/>
          <w:lang w:val="en-US"/>
        </w:rPr>
      </w:pPr>
    </w:p>
    <w:p w14:paraId="161B3112" w14:textId="2F229FCB" w:rsidR="00630535" w:rsidRPr="004A7B32" w:rsidRDefault="002031CB" w:rsidP="004A7B32">
      <w:pPr>
        <w:jc w:val="center"/>
        <w:rPr>
          <w:b/>
          <w:bCs/>
          <w:sz w:val="32"/>
          <w:szCs w:val="32"/>
          <w:lang w:val="en-US"/>
        </w:rPr>
      </w:pPr>
      <w:r w:rsidRPr="004A7B32">
        <w:rPr>
          <w:b/>
          <w:bCs/>
          <w:sz w:val="32"/>
          <w:szCs w:val="32"/>
          <w:lang w:val="en-US"/>
        </w:rPr>
        <w:t>Classification</w:t>
      </w:r>
      <w:r w:rsidR="002E4EBA" w:rsidRPr="004A7B32">
        <w:rPr>
          <w:b/>
          <w:bCs/>
          <w:sz w:val="32"/>
          <w:szCs w:val="32"/>
          <w:lang w:val="en-US"/>
        </w:rPr>
        <w:t xml:space="preserve"> Analysis R</w:t>
      </w:r>
      <w:r w:rsidR="00630535" w:rsidRPr="004A7B32">
        <w:rPr>
          <w:b/>
          <w:bCs/>
          <w:sz w:val="32"/>
          <w:szCs w:val="32"/>
          <w:lang w:val="en-US"/>
        </w:rPr>
        <w:t xml:space="preserve">eport for </w:t>
      </w:r>
      <w:r w:rsidR="002E4EBA" w:rsidRPr="004A7B32">
        <w:rPr>
          <w:b/>
          <w:bCs/>
          <w:sz w:val="32"/>
          <w:szCs w:val="32"/>
          <w:lang w:val="en-US"/>
        </w:rPr>
        <w:t>Dataset</w:t>
      </w:r>
    </w:p>
    <w:p w14:paraId="1FD9DCDB" w14:textId="301ECCEB" w:rsidR="004A7B32" w:rsidRDefault="004A7B32">
      <w:pPr>
        <w:rPr>
          <w:sz w:val="24"/>
          <w:szCs w:val="24"/>
          <w:lang w:val="en-US"/>
        </w:rPr>
      </w:pPr>
    </w:p>
    <w:p w14:paraId="28A82DBD" w14:textId="77777777" w:rsidR="004A7B32" w:rsidRDefault="004A7B32">
      <w:pPr>
        <w:widowControl/>
        <w:jc w:val="left"/>
        <w:rPr>
          <w:sz w:val="24"/>
          <w:szCs w:val="24"/>
          <w:lang w:val="en-US"/>
        </w:rPr>
      </w:pPr>
      <w:r>
        <w:rPr>
          <w:sz w:val="24"/>
          <w:szCs w:val="24"/>
          <w:lang w:val="en-US"/>
        </w:rPr>
        <w:br w:type="page"/>
      </w:r>
    </w:p>
    <w:sdt>
      <w:sdtPr>
        <w:rPr>
          <w:rFonts w:asciiTheme="minorHAnsi" w:eastAsiaTheme="minorEastAsia" w:hAnsiTheme="minorHAnsi" w:cstheme="minorBidi"/>
          <w:color w:val="auto"/>
          <w:kern w:val="2"/>
          <w:sz w:val="21"/>
          <w:szCs w:val="22"/>
          <w:lang w:val="es-ES" w:eastAsia="zh-CN"/>
        </w:rPr>
        <w:id w:val="-1774623995"/>
        <w:docPartObj>
          <w:docPartGallery w:val="Table of Contents"/>
          <w:docPartUnique/>
        </w:docPartObj>
      </w:sdtPr>
      <w:sdtEndPr>
        <w:rPr>
          <w:b/>
          <w:bCs/>
          <w:noProof/>
        </w:rPr>
      </w:sdtEndPr>
      <w:sdtContent>
        <w:p w14:paraId="1306E634" w14:textId="3746B3B1" w:rsidR="00E86C8E" w:rsidRDefault="00E86C8E">
          <w:pPr>
            <w:pStyle w:val="TOCHeading"/>
          </w:pPr>
          <w:r>
            <w:t>Contents</w:t>
          </w:r>
        </w:p>
        <w:p w14:paraId="50AF5965" w14:textId="5501CCDE" w:rsidR="00E86C8E" w:rsidRDefault="00E86C8E">
          <w:pPr>
            <w:pStyle w:val="TOC1"/>
            <w:tabs>
              <w:tab w:val="right" w:leader="dot" w:pos="8296"/>
            </w:tabs>
            <w:rPr>
              <w:noProof/>
            </w:rPr>
          </w:pPr>
          <w:r>
            <w:fldChar w:fldCharType="begin"/>
          </w:r>
          <w:r>
            <w:instrText xml:space="preserve"> TOC \o "1-3" \h \z \u </w:instrText>
          </w:r>
          <w:r>
            <w:fldChar w:fldCharType="separate"/>
          </w:r>
          <w:hyperlink w:anchor="_Toc59055078" w:history="1">
            <w:r w:rsidRPr="00552E50">
              <w:rPr>
                <w:rStyle w:val="Hyperlink"/>
                <w:rFonts w:cstheme="minorHAnsi"/>
                <w:noProof/>
                <w:lang w:val="en-US"/>
              </w:rPr>
              <w:t>The workflow</w:t>
            </w:r>
            <w:r>
              <w:rPr>
                <w:noProof/>
                <w:webHidden/>
              </w:rPr>
              <w:tab/>
            </w:r>
            <w:r>
              <w:rPr>
                <w:noProof/>
                <w:webHidden/>
              </w:rPr>
              <w:fldChar w:fldCharType="begin"/>
            </w:r>
            <w:r>
              <w:rPr>
                <w:noProof/>
                <w:webHidden/>
              </w:rPr>
              <w:instrText xml:space="preserve"> PAGEREF _Toc59055078 \h </w:instrText>
            </w:r>
            <w:r>
              <w:rPr>
                <w:noProof/>
                <w:webHidden/>
              </w:rPr>
            </w:r>
            <w:r>
              <w:rPr>
                <w:noProof/>
                <w:webHidden/>
              </w:rPr>
              <w:fldChar w:fldCharType="separate"/>
            </w:r>
            <w:r>
              <w:rPr>
                <w:noProof/>
                <w:webHidden/>
              </w:rPr>
              <w:t>2</w:t>
            </w:r>
            <w:r>
              <w:rPr>
                <w:noProof/>
                <w:webHidden/>
              </w:rPr>
              <w:fldChar w:fldCharType="end"/>
            </w:r>
          </w:hyperlink>
        </w:p>
        <w:p w14:paraId="72054A2F" w14:textId="792D9A8F" w:rsidR="00E86C8E" w:rsidRDefault="00000000">
          <w:pPr>
            <w:pStyle w:val="TOC1"/>
            <w:tabs>
              <w:tab w:val="right" w:leader="dot" w:pos="8296"/>
            </w:tabs>
            <w:rPr>
              <w:noProof/>
            </w:rPr>
          </w:pPr>
          <w:hyperlink w:anchor="_Toc59055079" w:history="1">
            <w:r w:rsidR="00E86C8E" w:rsidRPr="00552E50">
              <w:rPr>
                <w:rStyle w:val="Hyperlink"/>
                <w:noProof/>
                <w:lang w:val="en-US"/>
              </w:rPr>
              <w:t>The models adopted</w:t>
            </w:r>
            <w:r w:rsidR="00E86C8E">
              <w:rPr>
                <w:noProof/>
                <w:webHidden/>
              </w:rPr>
              <w:tab/>
            </w:r>
            <w:r w:rsidR="00E86C8E">
              <w:rPr>
                <w:noProof/>
                <w:webHidden/>
              </w:rPr>
              <w:fldChar w:fldCharType="begin"/>
            </w:r>
            <w:r w:rsidR="00E86C8E">
              <w:rPr>
                <w:noProof/>
                <w:webHidden/>
              </w:rPr>
              <w:instrText xml:space="preserve"> PAGEREF _Toc59055079 \h </w:instrText>
            </w:r>
            <w:r w:rsidR="00E86C8E">
              <w:rPr>
                <w:noProof/>
                <w:webHidden/>
              </w:rPr>
            </w:r>
            <w:r w:rsidR="00E86C8E">
              <w:rPr>
                <w:noProof/>
                <w:webHidden/>
              </w:rPr>
              <w:fldChar w:fldCharType="separate"/>
            </w:r>
            <w:r w:rsidR="00E86C8E">
              <w:rPr>
                <w:noProof/>
                <w:webHidden/>
              </w:rPr>
              <w:t>2</w:t>
            </w:r>
            <w:r w:rsidR="00E86C8E">
              <w:rPr>
                <w:noProof/>
                <w:webHidden/>
              </w:rPr>
              <w:fldChar w:fldCharType="end"/>
            </w:r>
          </w:hyperlink>
        </w:p>
        <w:p w14:paraId="4FFBECC0" w14:textId="48303365" w:rsidR="00E86C8E" w:rsidRDefault="00000000">
          <w:pPr>
            <w:pStyle w:val="TOC2"/>
            <w:tabs>
              <w:tab w:val="right" w:leader="dot" w:pos="8296"/>
            </w:tabs>
            <w:rPr>
              <w:noProof/>
            </w:rPr>
          </w:pPr>
          <w:hyperlink w:anchor="_Toc59055080" w:history="1">
            <w:r w:rsidR="00E86C8E" w:rsidRPr="00552E50">
              <w:rPr>
                <w:rStyle w:val="Hyperlink"/>
                <w:rFonts w:ascii="Calibri" w:hAnsi="Calibri" w:cs="Calibri"/>
                <w:i/>
                <w:iCs/>
                <w:noProof/>
                <w:lang w:val="en-US"/>
              </w:rPr>
              <w:t>KNN model (K-Nearest-Neighbors Classification)</w:t>
            </w:r>
            <w:r w:rsidR="00E86C8E">
              <w:rPr>
                <w:noProof/>
                <w:webHidden/>
              </w:rPr>
              <w:tab/>
            </w:r>
            <w:r w:rsidR="00E86C8E">
              <w:rPr>
                <w:noProof/>
                <w:webHidden/>
              </w:rPr>
              <w:fldChar w:fldCharType="begin"/>
            </w:r>
            <w:r w:rsidR="00E86C8E">
              <w:rPr>
                <w:noProof/>
                <w:webHidden/>
              </w:rPr>
              <w:instrText xml:space="preserve"> PAGEREF _Toc59055080 \h </w:instrText>
            </w:r>
            <w:r w:rsidR="00E86C8E">
              <w:rPr>
                <w:noProof/>
                <w:webHidden/>
              </w:rPr>
            </w:r>
            <w:r w:rsidR="00E86C8E">
              <w:rPr>
                <w:noProof/>
                <w:webHidden/>
              </w:rPr>
              <w:fldChar w:fldCharType="separate"/>
            </w:r>
            <w:r w:rsidR="00E86C8E">
              <w:rPr>
                <w:noProof/>
                <w:webHidden/>
              </w:rPr>
              <w:t>2</w:t>
            </w:r>
            <w:r w:rsidR="00E86C8E">
              <w:rPr>
                <w:noProof/>
                <w:webHidden/>
              </w:rPr>
              <w:fldChar w:fldCharType="end"/>
            </w:r>
          </w:hyperlink>
        </w:p>
        <w:p w14:paraId="0EB66F60" w14:textId="6CAE69E6" w:rsidR="00E86C8E" w:rsidRDefault="00000000">
          <w:pPr>
            <w:pStyle w:val="TOC2"/>
            <w:tabs>
              <w:tab w:val="right" w:leader="dot" w:pos="8296"/>
            </w:tabs>
            <w:rPr>
              <w:noProof/>
            </w:rPr>
          </w:pPr>
          <w:hyperlink w:anchor="_Toc59055081" w:history="1">
            <w:r w:rsidR="00E86C8E" w:rsidRPr="00552E50">
              <w:rPr>
                <w:rStyle w:val="Hyperlink"/>
                <w:rFonts w:ascii="Calibri" w:hAnsi="Calibri" w:cs="Calibri"/>
                <w:i/>
                <w:iCs/>
                <w:noProof/>
                <w:lang w:val="en-US"/>
              </w:rPr>
              <w:t>Naïve Bayes model</w:t>
            </w:r>
            <w:r w:rsidR="00E86C8E">
              <w:rPr>
                <w:noProof/>
                <w:webHidden/>
              </w:rPr>
              <w:tab/>
            </w:r>
            <w:r w:rsidR="00E86C8E">
              <w:rPr>
                <w:noProof/>
                <w:webHidden/>
              </w:rPr>
              <w:fldChar w:fldCharType="begin"/>
            </w:r>
            <w:r w:rsidR="00E86C8E">
              <w:rPr>
                <w:noProof/>
                <w:webHidden/>
              </w:rPr>
              <w:instrText xml:space="preserve"> PAGEREF _Toc59055081 \h </w:instrText>
            </w:r>
            <w:r w:rsidR="00E86C8E">
              <w:rPr>
                <w:noProof/>
                <w:webHidden/>
              </w:rPr>
            </w:r>
            <w:r w:rsidR="00E86C8E">
              <w:rPr>
                <w:noProof/>
                <w:webHidden/>
              </w:rPr>
              <w:fldChar w:fldCharType="separate"/>
            </w:r>
            <w:r w:rsidR="00E86C8E">
              <w:rPr>
                <w:noProof/>
                <w:webHidden/>
              </w:rPr>
              <w:t>3</w:t>
            </w:r>
            <w:r w:rsidR="00E86C8E">
              <w:rPr>
                <w:noProof/>
                <w:webHidden/>
              </w:rPr>
              <w:fldChar w:fldCharType="end"/>
            </w:r>
          </w:hyperlink>
        </w:p>
        <w:p w14:paraId="07DB5F64" w14:textId="797A96E4" w:rsidR="00E86C8E" w:rsidRDefault="00000000">
          <w:pPr>
            <w:pStyle w:val="TOC2"/>
            <w:tabs>
              <w:tab w:val="right" w:leader="dot" w:pos="8296"/>
            </w:tabs>
            <w:rPr>
              <w:noProof/>
            </w:rPr>
          </w:pPr>
          <w:hyperlink w:anchor="_Toc59055082" w:history="1">
            <w:r w:rsidR="00E86C8E" w:rsidRPr="00552E50">
              <w:rPr>
                <w:rStyle w:val="Hyperlink"/>
                <w:rFonts w:ascii="Calibri" w:hAnsi="Calibri" w:cs="Calibri"/>
                <w:i/>
                <w:iCs/>
                <w:noProof/>
                <w:lang w:val="en-US"/>
              </w:rPr>
              <w:t>Perceptron model</w:t>
            </w:r>
            <w:r w:rsidR="00E86C8E">
              <w:rPr>
                <w:noProof/>
                <w:webHidden/>
              </w:rPr>
              <w:tab/>
            </w:r>
            <w:r w:rsidR="00E86C8E">
              <w:rPr>
                <w:noProof/>
                <w:webHidden/>
              </w:rPr>
              <w:fldChar w:fldCharType="begin"/>
            </w:r>
            <w:r w:rsidR="00E86C8E">
              <w:rPr>
                <w:noProof/>
                <w:webHidden/>
              </w:rPr>
              <w:instrText xml:space="preserve"> PAGEREF _Toc59055082 \h </w:instrText>
            </w:r>
            <w:r w:rsidR="00E86C8E">
              <w:rPr>
                <w:noProof/>
                <w:webHidden/>
              </w:rPr>
            </w:r>
            <w:r w:rsidR="00E86C8E">
              <w:rPr>
                <w:noProof/>
                <w:webHidden/>
              </w:rPr>
              <w:fldChar w:fldCharType="separate"/>
            </w:r>
            <w:r w:rsidR="00E86C8E">
              <w:rPr>
                <w:noProof/>
                <w:webHidden/>
              </w:rPr>
              <w:t>5</w:t>
            </w:r>
            <w:r w:rsidR="00E86C8E">
              <w:rPr>
                <w:noProof/>
                <w:webHidden/>
              </w:rPr>
              <w:fldChar w:fldCharType="end"/>
            </w:r>
          </w:hyperlink>
        </w:p>
        <w:p w14:paraId="05E72492" w14:textId="3286E1DC" w:rsidR="00E86C8E" w:rsidRDefault="00000000">
          <w:pPr>
            <w:pStyle w:val="TOC2"/>
            <w:tabs>
              <w:tab w:val="right" w:leader="dot" w:pos="8296"/>
            </w:tabs>
            <w:rPr>
              <w:noProof/>
            </w:rPr>
          </w:pPr>
          <w:hyperlink w:anchor="_Toc59055083" w:history="1">
            <w:r w:rsidR="00E86C8E" w:rsidRPr="00552E50">
              <w:rPr>
                <w:rStyle w:val="Hyperlink"/>
                <w:rFonts w:ascii="Calibri" w:hAnsi="Calibri" w:cs="Calibri"/>
                <w:i/>
                <w:iCs/>
                <w:noProof/>
                <w:lang w:val="en-US"/>
              </w:rPr>
              <w:t>Decision Tree model</w:t>
            </w:r>
            <w:r w:rsidR="00E86C8E">
              <w:rPr>
                <w:noProof/>
                <w:webHidden/>
              </w:rPr>
              <w:tab/>
            </w:r>
            <w:r w:rsidR="00E86C8E">
              <w:rPr>
                <w:noProof/>
                <w:webHidden/>
              </w:rPr>
              <w:fldChar w:fldCharType="begin"/>
            </w:r>
            <w:r w:rsidR="00E86C8E">
              <w:rPr>
                <w:noProof/>
                <w:webHidden/>
              </w:rPr>
              <w:instrText xml:space="preserve"> PAGEREF _Toc59055083 \h </w:instrText>
            </w:r>
            <w:r w:rsidR="00E86C8E">
              <w:rPr>
                <w:noProof/>
                <w:webHidden/>
              </w:rPr>
            </w:r>
            <w:r w:rsidR="00E86C8E">
              <w:rPr>
                <w:noProof/>
                <w:webHidden/>
              </w:rPr>
              <w:fldChar w:fldCharType="separate"/>
            </w:r>
            <w:r w:rsidR="00E86C8E">
              <w:rPr>
                <w:noProof/>
                <w:webHidden/>
              </w:rPr>
              <w:t>7</w:t>
            </w:r>
            <w:r w:rsidR="00E86C8E">
              <w:rPr>
                <w:noProof/>
                <w:webHidden/>
              </w:rPr>
              <w:fldChar w:fldCharType="end"/>
            </w:r>
          </w:hyperlink>
        </w:p>
        <w:p w14:paraId="0F72B315" w14:textId="2AF58DF8" w:rsidR="00E86C8E" w:rsidRDefault="00000000">
          <w:pPr>
            <w:pStyle w:val="TOC2"/>
            <w:tabs>
              <w:tab w:val="right" w:leader="dot" w:pos="8296"/>
            </w:tabs>
            <w:rPr>
              <w:noProof/>
            </w:rPr>
          </w:pPr>
          <w:hyperlink w:anchor="_Toc59055084" w:history="1">
            <w:r w:rsidR="00E86C8E" w:rsidRPr="00552E50">
              <w:rPr>
                <w:rStyle w:val="Hyperlink"/>
                <w:rFonts w:ascii="Calibri" w:hAnsi="Calibri" w:cs="Calibri"/>
                <w:i/>
                <w:iCs/>
                <w:noProof/>
                <w:lang w:val="en-US"/>
              </w:rPr>
              <w:t>SVM model</w:t>
            </w:r>
            <w:r w:rsidR="00E86C8E">
              <w:rPr>
                <w:noProof/>
                <w:webHidden/>
              </w:rPr>
              <w:tab/>
            </w:r>
            <w:r w:rsidR="00E86C8E">
              <w:rPr>
                <w:noProof/>
                <w:webHidden/>
              </w:rPr>
              <w:fldChar w:fldCharType="begin"/>
            </w:r>
            <w:r w:rsidR="00E86C8E">
              <w:rPr>
                <w:noProof/>
                <w:webHidden/>
              </w:rPr>
              <w:instrText xml:space="preserve"> PAGEREF _Toc59055084 \h </w:instrText>
            </w:r>
            <w:r w:rsidR="00E86C8E">
              <w:rPr>
                <w:noProof/>
                <w:webHidden/>
              </w:rPr>
            </w:r>
            <w:r w:rsidR="00E86C8E">
              <w:rPr>
                <w:noProof/>
                <w:webHidden/>
              </w:rPr>
              <w:fldChar w:fldCharType="separate"/>
            </w:r>
            <w:r w:rsidR="00E86C8E">
              <w:rPr>
                <w:noProof/>
                <w:webHidden/>
              </w:rPr>
              <w:t>8</w:t>
            </w:r>
            <w:r w:rsidR="00E86C8E">
              <w:rPr>
                <w:noProof/>
                <w:webHidden/>
              </w:rPr>
              <w:fldChar w:fldCharType="end"/>
            </w:r>
          </w:hyperlink>
        </w:p>
        <w:p w14:paraId="3E4CEF64" w14:textId="7551C83A" w:rsidR="00E86C8E" w:rsidRDefault="00000000">
          <w:pPr>
            <w:pStyle w:val="TOC1"/>
            <w:tabs>
              <w:tab w:val="right" w:leader="dot" w:pos="8296"/>
            </w:tabs>
            <w:rPr>
              <w:noProof/>
            </w:rPr>
          </w:pPr>
          <w:hyperlink w:anchor="_Toc59055085" w:history="1">
            <w:r w:rsidR="00E86C8E" w:rsidRPr="00552E50">
              <w:rPr>
                <w:rStyle w:val="Hyperlink"/>
                <w:noProof/>
                <w:lang w:val="en-US"/>
              </w:rPr>
              <w:t>Experimental results of different models</w:t>
            </w:r>
            <w:r w:rsidR="00E86C8E">
              <w:rPr>
                <w:noProof/>
                <w:webHidden/>
              </w:rPr>
              <w:tab/>
            </w:r>
            <w:r w:rsidR="00E86C8E">
              <w:rPr>
                <w:noProof/>
                <w:webHidden/>
              </w:rPr>
              <w:fldChar w:fldCharType="begin"/>
            </w:r>
            <w:r w:rsidR="00E86C8E">
              <w:rPr>
                <w:noProof/>
                <w:webHidden/>
              </w:rPr>
              <w:instrText xml:space="preserve"> PAGEREF _Toc59055085 \h </w:instrText>
            </w:r>
            <w:r w:rsidR="00E86C8E">
              <w:rPr>
                <w:noProof/>
                <w:webHidden/>
              </w:rPr>
            </w:r>
            <w:r w:rsidR="00E86C8E">
              <w:rPr>
                <w:noProof/>
                <w:webHidden/>
              </w:rPr>
              <w:fldChar w:fldCharType="separate"/>
            </w:r>
            <w:r w:rsidR="00E86C8E">
              <w:rPr>
                <w:noProof/>
                <w:webHidden/>
              </w:rPr>
              <w:t>8</w:t>
            </w:r>
            <w:r w:rsidR="00E86C8E">
              <w:rPr>
                <w:noProof/>
                <w:webHidden/>
              </w:rPr>
              <w:fldChar w:fldCharType="end"/>
            </w:r>
          </w:hyperlink>
        </w:p>
        <w:p w14:paraId="2888A31A" w14:textId="27B628C2" w:rsidR="00E86C8E" w:rsidRDefault="00000000">
          <w:pPr>
            <w:pStyle w:val="TOC2"/>
            <w:tabs>
              <w:tab w:val="right" w:leader="dot" w:pos="8296"/>
            </w:tabs>
            <w:rPr>
              <w:noProof/>
            </w:rPr>
          </w:pPr>
          <w:hyperlink w:anchor="_Toc59055086" w:history="1">
            <w:r w:rsidR="00E86C8E" w:rsidRPr="00552E50">
              <w:rPr>
                <w:rStyle w:val="Hyperlink"/>
                <w:rFonts w:ascii="Calibri" w:hAnsi="Calibri" w:cs="Calibri"/>
                <w:i/>
                <w:iCs/>
                <w:noProof/>
                <w:lang w:val="en-US"/>
              </w:rPr>
              <w:t>KNN model (K-Nearest-Neighbors Classification)</w:t>
            </w:r>
            <w:r w:rsidR="00E86C8E">
              <w:rPr>
                <w:noProof/>
                <w:webHidden/>
              </w:rPr>
              <w:tab/>
            </w:r>
            <w:r w:rsidR="00E86C8E">
              <w:rPr>
                <w:noProof/>
                <w:webHidden/>
              </w:rPr>
              <w:fldChar w:fldCharType="begin"/>
            </w:r>
            <w:r w:rsidR="00E86C8E">
              <w:rPr>
                <w:noProof/>
                <w:webHidden/>
              </w:rPr>
              <w:instrText xml:space="preserve"> PAGEREF _Toc59055086 \h </w:instrText>
            </w:r>
            <w:r w:rsidR="00E86C8E">
              <w:rPr>
                <w:noProof/>
                <w:webHidden/>
              </w:rPr>
            </w:r>
            <w:r w:rsidR="00E86C8E">
              <w:rPr>
                <w:noProof/>
                <w:webHidden/>
              </w:rPr>
              <w:fldChar w:fldCharType="separate"/>
            </w:r>
            <w:r w:rsidR="00E86C8E">
              <w:rPr>
                <w:noProof/>
                <w:webHidden/>
              </w:rPr>
              <w:t>9</w:t>
            </w:r>
            <w:r w:rsidR="00E86C8E">
              <w:rPr>
                <w:noProof/>
                <w:webHidden/>
              </w:rPr>
              <w:fldChar w:fldCharType="end"/>
            </w:r>
          </w:hyperlink>
        </w:p>
        <w:p w14:paraId="1CE5D2C5" w14:textId="74CCB6B0" w:rsidR="00E86C8E" w:rsidRDefault="00000000">
          <w:pPr>
            <w:pStyle w:val="TOC2"/>
            <w:tabs>
              <w:tab w:val="right" w:leader="dot" w:pos="8296"/>
            </w:tabs>
            <w:rPr>
              <w:noProof/>
            </w:rPr>
          </w:pPr>
          <w:hyperlink w:anchor="_Toc59055087" w:history="1">
            <w:r w:rsidR="00E86C8E" w:rsidRPr="00552E50">
              <w:rPr>
                <w:rStyle w:val="Hyperlink"/>
                <w:rFonts w:ascii="Calibri" w:hAnsi="Calibri" w:cs="Calibri"/>
                <w:i/>
                <w:iCs/>
                <w:noProof/>
                <w:lang w:val="en-US"/>
              </w:rPr>
              <w:t>Naïve Bayes model</w:t>
            </w:r>
            <w:r w:rsidR="00E86C8E">
              <w:rPr>
                <w:noProof/>
                <w:webHidden/>
              </w:rPr>
              <w:tab/>
            </w:r>
            <w:r w:rsidR="00E86C8E">
              <w:rPr>
                <w:noProof/>
                <w:webHidden/>
              </w:rPr>
              <w:fldChar w:fldCharType="begin"/>
            </w:r>
            <w:r w:rsidR="00E86C8E">
              <w:rPr>
                <w:noProof/>
                <w:webHidden/>
              </w:rPr>
              <w:instrText xml:space="preserve"> PAGEREF _Toc59055087 \h </w:instrText>
            </w:r>
            <w:r w:rsidR="00E86C8E">
              <w:rPr>
                <w:noProof/>
                <w:webHidden/>
              </w:rPr>
            </w:r>
            <w:r w:rsidR="00E86C8E">
              <w:rPr>
                <w:noProof/>
                <w:webHidden/>
              </w:rPr>
              <w:fldChar w:fldCharType="separate"/>
            </w:r>
            <w:r w:rsidR="00E86C8E">
              <w:rPr>
                <w:noProof/>
                <w:webHidden/>
              </w:rPr>
              <w:t>10</w:t>
            </w:r>
            <w:r w:rsidR="00E86C8E">
              <w:rPr>
                <w:noProof/>
                <w:webHidden/>
              </w:rPr>
              <w:fldChar w:fldCharType="end"/>
            </w:r>
          </w:hyperlink>
        </w:p>
        <w:p w14:paraId="37D39D7E" w14:textId="7E0F1DEF" w:rsidR="00E86C8E" w:rsidRDefault="00000000">
          <w:pPr>
            <w:pStyle w:val="TOC2"/>
            <w:tabs>
              <w:tab w:val="right" w:leader="dot" w:pos="8296"/>
            </w:tabs>
            <w:rPr>
              <w:noProof/>
            </w:rPr>
          </w:pPr>
          <w:hyperlink w:anchor="_Toc59055088" w:history="1">
            <w:r w:rsidR="00E86C8E" w:rsidRPr="00552E50">
              <w:rPr>
                <w:rStyle w:val="Hyperlink"/>
                <w:rFonts w:ascii="Calibri" w:hAnsi="Calibri" w:cs="Calibri"/>
                <w:i/>
                <w:iCs/>
                <w:noProof/>
                <w:lang w:val="en-US"/>
              </w:rPr>
              <w:t>Perceptron model</w:t>
            </w:r>
            <w:r w:rsidR="00E86C8E">
              <w:rPr>
                <w:noProof/>
                <w:webHidden/>
              </w:rPr>
              <w:tab/>
            </w:r>
            <w:r w:rsidR="00E86C8E">
              <w:rPr>
                <w:noProof/>
                <w:webHidden/>
              </w:rPr>
              <w:fldChar w:fldCharType="begin"/>
            </w:r>
            <w:r w:rsidR="00E86C8E">
              <w:rPr>
                <w:noProof/>
                <w:webHidden/>
              </w:rPr>
              <w:instrText xml:space="preserve"> PAGEREF _Toc59055088 \h </w:instrText>
            </w:r>
            <w:r w:rsidR="00E86C8E">
              <w:rPr>
                <w:noProof/>
                <w:webHidden/>
              </w:rPr>
            </w:r>
            <w:r w:rsidR="00E86C8E">
              <w:rPr>
                <w:noProof/>
                <w:webHidden/>
              </w:rPr>
              <w:fldChar w:fldCharType="separate"/>
            </w:r>
            <w:r w:rsidR="00E86C8E">
              <w:rPr>
                <w:noProof/>
                <w:webHidden/>
              </w:rPr>
              <w:t>11</w:t>
            </w:r>
            <w:r w:rsidR="00E86C8E">
              <w:rPr>
                <w:noProof/>
                <w:webHidden/>
              </w:rPr>
              <w:fldChar w:fldCharType="end"/>
            </w:r>
          </w:hyperlink>
        </w:p>
        <w:p w14:paraId="4C4DC104" w14:textId="0AC42BB4" w:rsidR="00E86C8E" w:rsidRDefault="00000000">
          <w:pPr>
            <w:pStyle w:val="TOC2"/>
            <w:tabs>
              <w:tab w:val="right" w:leader="dot" w:pos="8296"/>
            </w:tabs>
            <w:rPr>
              <w:noProof/>
            </w:rPr>
          </w:pPr>
          <w:hyperlink w:anchor="_Toc59055089" w:history="1">
            <w:r w:rsidR="00E86C8E" w:rsidRPr="00552E50">
              <w:rPr>
                <w:rStyle w:val="Hyperlink"/>
                <w:rFonts w:ascii="Calibri" w:hAnsi="Calibri" w:cs="Calibri"/>
                <w:i/>
                <w:iCs/>
                <w:noProof/>
                <w:lang w:val="en-US"/>
              </w:rPr>
              <w:t>Decision Tree model</w:t>
            </w:r>
            <w:r w:rsidR="00E86C8E">
              <w:rPr>
                <w:noProof/>
                <w:webHidden/>
              </w:rPr>
              <w:tab/>
            </w:r>
            <w:r w:rsidR="00E86C8E">
              <w:rPr>
                <w:noProof/>
                <w:webHidden/>
              </w:rPr>
              <w:fldChar w:fldCharType="begin"/>
            </w:r>
            <w:r w:rsidR="00E86C8E">
              <w:rPr>
                <w:noProof/>
                <w:webHidden/>
              </w:rPr>
              <w:instrText xml:space="preserve"> PAGEREF _Toc59055089 \h </w:instrText>
            </w:r>
            <w:r w:rsidR="00E86C8E">
              <w:rPr>
                <w:noProof/>
                <w:webHidden/>
              </w:rPr>
            </w:r>
            <w:r w:rsidR="00E86C8E">
              <w:rPr>
                <w:noProof/>
                <w:webHidden/>
              </w:rPr>
              <w:fldChar w:fldCharType="separate"/>
            </w:r>
            <w:r w:rsidR="00E86C8E">
              <w:rPr>
                <w:noProof/>
                <w:webHidden/>
              </w:rPr>
              <w:t>12</w:t>
            </w:r>
            <w:r w:rsidR="00E86C8E">
              <w:rPr>
                <w:noProof/>
                <w:webHidden/>
              </w:rPr>
              <w:fldChar w:fldCharType="end"/>
            </w:r>
          </w:hyperlink>
        </w:p>
        <w:p w14:paraId="5DF292EA" w14:textId="0519065B" w:rsidR="00E86C8E" w:rsidRDefault="00000000">
          <w:pPr>
            <w:pStyle w:val="TOC2"/>
            <w:tabs>
              <w:tab w:val="right" w:leader="dot" w:pos="8296"/>
            </w:tabs>
            <w:rPr>
              <w:noProof/>
            </w:rPr>
          </w:pPr>
          <w:hyperlink w:anchor="_Toc59055090" w:history="1">
            <w:r w:rsidR="00E86C8E" w:rsidRPr="00552E50">
              <w:rPr>
                <w:rStyle w:val="Hyperlink"/>
                <w:rFonts w:ascii="Calibri" w:hAnsi="Calibri" w:cs="Calibri"/>
                <w:i/>
                <w:iCs/>
                <w:noProof/>
                <w:lang w:val="en-US"/>
              </w:rPr>
              <w:t>SVM model</w:t>
            </w:r>
            <w:r w:rsidR="00E86C8E">
              <w:rPr>
                <w:noProof/>
                <w:webHidden/>
              </w:rPr>
              <w:tab/>
            </w:r>
            <w:r w:rsidR="00E86C8E">
              <w:rPr>
                <w:noProof/>
                <w:webHidden/>
              </w:rPr>
              <w:fldChar w:fldCharType="begin"/>
            </w:r>
            <w:r w:rsidR="00E86C8E">
              <w:rPr>
                <w:noProof/>
                <w:webHidden/>
              </w:rPr>
              <w:instrText xml:space="preserve"> PAGEREF _Toc59055090 \h </w:instrText>
            </w:r>
            <w:r w:rsidR="00E86C8E">
              <w:rPr>
                <w:noProof/>
                <w:webHidden/>
              </w:rPr>
            </w:r>
            <w:r w:rsidR="00E86C8E">
              <w:rPr>
                <w:noProof/>
                <w:webHidden/>
              </w:rPr>
              <w:fldChar w:fldCharType="separate"/>
            </w:r>
            <w:r w:rsidR="00E86C8E">
              <w:rPr>
                <w:noProof/>
                <w:webHidden/>
              </w:rPr>
              <w:t>13</w:t>
            </w:r>
            <w:r w:rsidR="00E86C8E">
              <w:rPr>
                <w:noProof/>
                <w:webHidden/>
              </w:rPr>
              <w:fldChar w:fldCharType="end"/>
            </w:r>
          </w:hyperlink>
        </w:p>
        <w:p w14:paraId="3DFAFA64" w14:textId="46A12B26" w:rsidR="00E86C8E" w:rsidRDefault="00000000">
          <w:pPr>
            <w:pStyle w:val="TOC1"/>
            <w:tabs>
              <w:tab w:val="right" w:leader="dot" w:pos="8296"/>
            </w:tabs>
            <w:rPr>
              <w:noProof/>
            </w:rPr>
          </w:pPr>
          <w:hyperlink w:anchor="_Toc59055091" w:history="1">
            <w:r w:rsidR="00E86C8E" w:rsidRPr="00552E50">
              <w:rPr>
                <w:rStyle w:val="Hyperlink"/>
                <w:noProof/>
                <w:lang w:val="en-US"/>
              </w:rPr>
              <w:t>Result analysis</w:t>
            </w:r>
            <w:r w:rsidR="00E86C8E">
              <w:rPr>
                <w:noProof/>
                <w:webHidden/>
              </w:rPr>
              <w:tab/>
            </w:r>
            <w:r w:rsidR="00E86C8E">
              <w:rPr>
                <w:noProof/>
                <w:webHidden/>
              </w:rPr>
              <w:fldChar w:fldCharType="begin"/>
            </w:r>
            <w:r w:rsidR="00E86C8E">
              <w:rPr>
                <w:noProof/>
                <w:webHidden/>
              </w:rPr>
              <w:instrText xml:space="preserve"> PAGEREF _Toc59055091 \h </w:instrText>
            </w:r>
            <w:r w:rsidR="00E86C8E">
              <w:rPr>
                <w:noProof/>
                <w:webHidden/>
              </w:rPr>
            </w:r>
            <w:r w:rsidR="00E86C8E">
              <w:rPr>
                <w:noProof/>
                <w:webHidden/>
              </w:rPr>
              <w:fldChar w:fldCharType="separate"/>
            </w:r>
            <w:r w:rsidR="00E86C8E">
              <w:rPr>
                <w:noProof/>
                <w:webHidden/>
              </w:rPr>
              <w:t>14</w:t>
            </w:r>
            <w:r w:rsidR="00E86C8E">
              <w:rPr>
                <w:noProof/>
                <w:webHidden/>
              </w:rPr>
              <w:fldChar w:fldCharType="end"/>
            </w:r>
          </w:hyperlink>
        </w:p>
        <w:p w14:paraId="2AAF0E62" w14:textId="0724A43C" w:rsidR="00E86C8E" w:rsidRPr="00E86C8E" w:rsidRDefault="00E86C8E" w:rsidP="00E86C8E">
          <w:r>
            <w:rPr>
              <w:b/>
              <w:bCs/>
              <w:noProof/>
            </w:rPr>
            <w:fldChar w:fldCharType="end"/>
          </w:r>
        </w:p>
      </w:sdtContent>
    </w:sdt>
    <w:p w14:paraId="20AEF581" w14:textId="57CB3B4E" w:rsidR="0088104E" w:rsidRPr="0088104E" w:rsidRDefault="00630535" w:rsidP="0088104E">
      <w:pPr>
        <w:pStyle w:val="Heading1"/>
        <w:spacing w:line="240" w:lineRule="auto"/>
        <w:rPr>
          <w:rFonts w:cstheme="minorHAnsi"/>
          <w:sz w:val="32"/>
          <w:szCs w:val="32"/>
          <w:lang w:val="en-US"/>
        </w:rPr>
      </w:pPr>
      <w:bookmarkStart w:id="0" w:name="_Toc59055078"/>
      <w:r w:rsidRPr="008F34EB">
        <w:rPr>
          <w:rFonts w:cstheme="minorHAnsi"/>
          <w:sz w:val="32"/>
          <w:szCs w:val="32"/>
          <w:lang w:val="en-US"/>
        </w:rPr>
        <w:t>The workflow</w:t>
      </w:r>
      <w:bookmarkEnd w:id="0"/>
    </w:p>
    <w:p w14:paraId="6F863F89" w14:textId="5AC92CA2" w:rsidR="00035585" w:rsidRPr="00A332B3" w:rsidRDefault="0088104E" w:rsidP="00035585">
      <w:pPr>
        <w:rPr>
          <w:sz w:val="24"/>
          <w:szCs w:val="24"/>
          <w:lang w:val="en-US"/>
        </w:rPr>
      </w:pPr>
      <w:r w:rsidRPr="00A332B3">
        <w:rPr>
          <w:sz w:val="24"/>
          <w:szCs w:val="24"/>
          <w:lang w:val="en-US"/>
        </w:rPr>
        <w:t>I</w:t>
      </w:r>
      <w:r w:rsidRPr="00A332B3">
        <w:rPr>
          <w:rFonts w:hint="eastAsia"/>
          <w:sz w:val="24"/>
          <w:szCs w:val="24"/>
          <w:lang w:val="en-US"/>
        </w:rPr>
        <w:t>n</w:t>
      </w:r>
      <w:r w:rsidRPr="00A332B3">
        <w:rPr>
          <w:sz w:val="24"/>
          <w:szCs w:val="24"/>
          <w:lang w:val="en-US"/>
        </w:rPr>
        <w:t xml:space="preserve"> this report, three model</w:t>
      </w:r>
      <w:r w:rsidRPr="00A332B3">
        <w:rPr>
          <w:rFonts w:hint="eastAsia"/>
          <w:sz w:val="24"/>
          <w:szCs w:val="24"/>
          <w:lang w:val="en-US"/>
        </w:rPr>
        <w:t>s</w:t>
      </w:r>
      <w:r w:rsidRPr="00A332B3">
        <w:rPr>
          <w:sz w:val="24"/>
          <w:szCs w:val="24"/>
          <w:lang w:val="en-US"/>
        </w:rPr>
        <w:t xml:space="preserve"> (KNN, Naïve Bayes and Perceptron) implemented by own will be written down with more detail and the rest of two models are implemented with python library </w:t>
      </w:r>
      <w:r w:rsidRPr="00A332B3">
        <w:rPr>
          <w:rFonts w:ascii="Calibri" w:hAnsi="Calibri" w:cs="Calibri"/>
          <w:b/>
          <w:bCs/>
          <w:i/>
          <w:iCs/>
          <w:sz w:val="24"/>
          <w:szCs w:val="24"/>
          <w:lang w:val="en-US"/>
        </w:rPr>
        <w:t>scikit-learn</w:t>
      </w:r>
      <w:r w:rsidRPr="00A332B3">
        <w:rPr>
          <w:sz w:val="24"/>
          <w:szCs w:val="24"/>
          <w:lang w:val="en-US"/>
        </w:rPr>
        <w:t xml:space="preserve">. All the models are shown based on </w:t>
      </w:r>
      <w:r w:rsidRPr="00A332B3">
        <w:rPr>
          <w:rFonts w:ascii="Calibri" w:hAnsi="Calibri" w:cs="Calibri"/>
          <w:b/>
          <w:bCs/>
          <w:i/>
          <w:iCs/>
          <w:sz w:val="24"/>
          <w:szCs w:val="24"/>
          <w:lang w:val="en-US"/>
        </w:rPr>
        <w:t>Dataset.xlsx</w:t>
      </w:r>
      <w:r w:rsidRPr="00A332B3">
        <w:rPr>
          <w:sz w:val="24"/>
          <w:szCs w:val="24"/>
          <w:lang w:val="en-US"/>
        </w:rPr>
        <w:t xml:space="preserve"> file which contains nine different attributes with three classes. Similarly, the first procedure for building a classification model is to import and preprocess data. To offer a good performance for each model, training data are split into two parts for training and testing respectively. In the following content, these five models are presented one by one</w:t>
      </w:r>
      <w:r w:rsidR="00A332B3" w:rsidRPr="00A332B3">
        <w:rPr>
          <w:sz w:val="24"/>
          <w:szCs w:val="24"/>
          <w:lang w:val="en-US"/>
        </w:rPr>
        <w:t xml:space="preserve">. Since all models have the same procedure for importing and splitting data, hence the detail of this procedure is ignore. Then it is necessary to show experimental result. And eventually we do result analysis to figure out which model has the best performance and find the reason for those models that are not good enough. </w:t>
      </w:r>
    </w:p>
    <w:p w14:paraId="076A2ADB" w14:textId="5D40C13D" w:rsidR="00A332B3" w:rsidRPr="00A332B3" w:rsidRDefault="00A332B3" w:rsidP="00A332B3">
      <w:pPr>
        <w:pStyle w:val="Heading1"/>
        <w:rPr>
          <w:b w:val="0"/>
          <w:bCs w:val="0"/>
          <w:sz w:val="24"/>
          <w:szCs w:val="24"/>
          <w:lang w:val="en-US"/>
        </w:rPr>
      </w:pPr>
      <w:bookmarkStart w:id="1" w:name="_Toc59055079"/>
      <w:r w:rsidRPr="00A332B3">
        <w:rPr>
          <w:rStyle w:val="Heading1Char"/>
          <w:b/>
          <w:bCs/>
          <w:sz w:val="32"/>
          <w:szCs w:val="32"/>
          <w:lang w:val="en-US"/>
        </w:rPr>
        <w:t>The models adopted</w:t>
      </w:r>
      <w:bookmarkEnd w:id="1"/>
    </w:p>
    <w:p w14:paraId="3E1304C2" w14:textId="496AB233" w:rsidR="0073348F" w:rsidRPr="00E86C8E" w:rsidRDefault="0073348F" w:rsidP="00E86C8E">
      <w:pPr>
        <w:pStyle w:val="Heading2"/>
        <w:rPr>
          <w:rFonts w:ascii="Calibri" w:hAnsi="Calibri" w:cs="Calibri"/>
          <w:i/>
          <w:iCs/>
          <w:lang w:val="en-US"/>
        </w:rPr>
      </w:pPr>
      <w:bookmarkStart w:id="2" w:name="_Toc59055080"/>
      <w:r w:rsidRPr="00E86C8E">
        <w:rPr>
          <w:rFonts w:ascii="Calibri" w:hAnsi="Calibri" w:cs="Calibri"/>
          <w:i/>
          <w:iCs/>
          <w:lang w:val="en-US"/>
        </w:rPr>
        <w:t>KNN model (K-Nearest-Neighbors Classification)</w:t>
      </w:r>
      <w:bookmarkEnd w:id="2"/>
    </w:p>
    <w:p w14:paraId="1D432FF0" w14:textId="286983CA" w:rsidR="0073348F" w:rsidRDefault="0073348F">
      <w:pPr>
        <w:rPr>
          <w:sz w:val="24"/>
          <w:szCs w:val="24"/>
          <w:lang w:val="en-US"/>
        </w:rPr>
      </w:pPr>
      <w:r>
        <w:rPr>
          <w:rFonts w:hint="eastAsia"/>
          <w:sz w:val="24"/>
          <w:szCs w:val="24"/>
          <w:lang w:val="en-US"/>
        </w:rPr>
        <w:t>I</w:t>
      </w:r>
      <w:r>
        <w:rPr>
          <w:sz w:val="24"/>
          <w:szCs w:val="24"/>
          <w:lang w:val="en-US"/>
        </w:rPr>
        <w:t>n this model, we mainly divide it into t</w:t>
      </w:r>
      <w:r w:rsidR="005E38EA">
        <w:rPr>
          <w:sz w:val="24"/>
          <w:szCs w:val="24"/>
          <w:lang w:val="en-US"/>
        </w:rPr>
        <w:t>wo</w:t>
      </w:r>
      <w:r>
        <w:rPr>
          <w:sz w:val="24"/>
          <w:szCs w:val="24"/>
          <w:lang w:val="en-US"/>
        </w:rPr>
        <w:t xml:space="preserve"> sections: calculate Euclidean distance</w:t>
      </w:r>
      <w:r w:rsidR="005E38EA">
        <w:rPr>
          <w:sz w:val="24"/>
          <w:szCs w:val="24"/>
          <w:lang w:val="en-US"/>
        </w:rPr>
        <w:t>, find neighbors</w:t>
      </w:r>
      <w:r>
        <w:rPr>
          <w:sz w:val="24"/>
          <w:szCs w:val="24"/>
          <w:lang w:val="en-US"/>
        </w:rPr>
        <w:t xml:space="preserve"> the majority classes. </w:t>
      </w:r>
    </w:p>
    <w:p w14:paraId="14ABF8BE" w14:textId="4EA865EB" w:rsidR="005E38EA" w:rsidRDefault="005E38EA">
      <w:pPr>
        <w:rPr>
          <w:sz w:val="24"/>
          <w:szCs w:val="24"/>
          <w:lang w:val="en-US"/>
        </w:rPr>
      </w:pPr>
      <w:r w:rsidRPr="005E38EA">
        <w:rPr>
          <w:rFonts w:ascii="Calibri" w:hAnsi="Calibri" w:cs="Calibri"/>
          <w:b/>
          <w:bCs/>
          <w:i/>
          <w:iCs/>
          <w:sz w:val="24"/>
          <w:szCs w:val="24"/>
          <w:lang w:val="en-US"/>
        </w:rPr>
        <w:t>Distance(predict, data)</w:t>
      </w:r>
      <w:r>
        <w:rPr>
          <w:sz w:val="24"/>
          <w:szCs w:val="24"/>
          <w:lang w:val="en-US"/>
        </w:rPr>
        <w:t xml:space="preserve"> calculates the Euclidean distance between predicted tuples and each observed data tuple.</w:t>
      </w:r>
    </w:p>
    <w:p w14:paraId="3B4BEC0D" w14:textId="011C3807" w:rsidR="005E38EA" w:rsidRDefault="00A332B3" w:rsidP="00A43363">
      <w:pPr>
        <w:jc w:val="center"/>
        <w:rPr>
          <w:sz w:val="24"/>
          <w:szCs w:val="24"/>
          <w:lang w:val="en-US"/>
        </w:rPr>
      </w:pPr>
      <w:r>
        <w:rPr>
          <w:noProof/>
        </w:rPr>
        <w:drawing>
          <wp:inline distT="0" distB="0" distL="0" distR="0" wp14:anchorId="329E0570" wp14:editId="55A254A0">
            <wp:extent cx="3124562" cy="107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3248" cy="1112134"/>
                    </a:xfrm>
                    <a:prstGeom prst="rect">
                      <a:avLst/>
                    </a:prstGeom>
                  </pic:spPr>
                </pic:pic>
              </a:graphicData>
            </a:graphic>
          </wp:inline>
        </w:drawing>
      </w:r>
    </w:p>
    <w:p w14:paraId="557967A0" w14:textId="118A8D9D" w:rsidR="00DE6DE2" w:rsidRDefault="005A387B">
      <w:pPr>
        <w:rPr>
          <w:sz w:val="24"/>
          <w:szCs w:val="24"/>
          <w:lang w:val="en-US"/>
        </w:rPr>
      </w:pPr>
      <w:r>
        <w:rPr>
          <w:rFonts w:hint="eastAsia"/>
          <w:sz w:val="24"/>
          <w:szCs w:val="24"/>
          <w:lang w:val="en-US"/>
        </w:rPr>
        <w:t>T</w:t>
      </w:r>
      <w:r>
        <w:rPr>
          <w:sz w:val="24"/>
          <w:szCs w:val="24"/>
          <w:lang w:val="en-US"/>
        </w:rPr>
        <w:t xml:space="preserve">hen through comparing to each distance, function </w:t>
      </w:r>
      <w:r w:rsidRPr="005A387B">
        <w:rPr>
          <w:rFonts w:ascii="Calibri" w:hAnsi="Calibri" w:cs="Calibri"/>
          <w:b/>
          <w:bCs/>
          <w:i/>
          <w:iCs/>
          <w:sz w:val="24"/>
          <w:szCs w:val="24"/>
          <w:lang w:val="en-US"/>
        </w:rPr>
        <w:t>find_neighbours(predict, x, y, k)</w:t>
      </w:r>
      <w:r>
        <w:rPr>
          <w:sz w:val="24"/>
          <w:szCs w:val="24"/>
          <w:lang w:val="en-US"/>
        </w:rPr>
        <w:t xml:space="preserve"> find a list of the smallest element based on k value. Input </w:t>
      </w:r>
      <w:r w:rsidRPr="005A387B">
        <w:rPr>
          <w:rFonts w:ascii="Calibri" w:hAnsi="Calibri" w:cs="Calibri"/>
          <w:b/>
          <w:bCs/>
          <w:i/>
          <w:iCs/>
          <w:sz w:val="24"/>
          <w:szCs w:val="24"/>
          <w:lang w:val="en-US"/>
        </w:rPr>
        <w:t>predict</w:t>
      </w:r>
      <w:r>
        <w:rPr>
          <w:sz w:val="24"/>
          <w:szCs w:val="24"/>
          <w:lang w:val="en-US"/>
        </w:rPr>
        <w:t xml:space="preserve"> represents each test tuple and </w:t>
      </w:r>
      <w:r w:rsidRPr="005A387B">
        <w:rPr>
          <w:rFonts w:ascii="Calibri" w:hAnsi="Calibri" w:cs="Calibri"/>
          <w:b/>
          <w:bCs/>
          <w:i/>
          <w:iCs/>
          <w:sz w:val="24"/>
          <w:szCs w:val="24"/>
          <w:lang w:val="en-US"/>
        </w:rPr>
        <w:t>x, y</w:t>
      </w:r>
      <w:r>
        <w:rPr>
          <w:sz w:val="24"/>
          <w:szCs w:val="24"/>
          <w:lang w:val="en-US"/>
        </w:rPr>
        <w:t xml:space="preserve"> stand for the training set. And value </w:t>
      </w:r>
      <w:r w:rsidRPr="005A387B">
        <w:rPr>
          <w:rFonts w:ascii="Calibri" w:hAnsi="Calibri" w:cs="Calibri"/>
          <w:b/>
          <w:bCs/>
          <w:i/>
          <w:iCs/>
          <w:sz w:val="24"/>
          <w:szCs w:val="24"/>
          <w:lang w:val="en-US"/>
        </w:rPr>
        <w:t>k</w:t>
      </w:r>
      <w:r>
        <w:rPr>
          <w:sz w:val="24"/>
          <w:szCs w:val="24"/>
          <w:lang w:val="en-US"/>
        </w:rPr>
        <w:t xml:space="preserve"> determines how many smallest elements should be included. In the function, we do </w:t>
      </w:r>
      <w:r w:rsidR="00640703">
        <w:rPr>
          <w:sz w:val="24"/>
          <w:szCs w:val="24"/>
          <w:lang w:val="en-US"/>
        </w:rPr>
        <w:t xml:space="preserve">looping for iterating every k value, when we traverse each </w:t>
      </w:r>
      <w:r w:rsidR="00640703" w:rsidRPr="00640703">
        <w:rPr>
          <w:rFonts w:ascii="Calibri" w:hAnsi="Calibri" w:cs="Calibri"/>
          <w:b/>
          <w:bCs/>
          <w:i/>
          <w:iCs/>
          <w:sz w:val="24"/>
          <w:szCs w:val="24"/>
          <w:lang w:val="en-US"/>
        </w:rPr>
        <w:t>k</w:t>
      </w:r>
      <w:r w:rsidR="00640703">
        <w:rPr>
          <w:sz w:val="24"/>
          <w:szCs w:val="24"/>
          <w:lang w:val="en-US"/>
        </w:rPr>
        <w:t xml:space="preserve"> value, the smallest element is appended to </w:t>
      </w:r>
      <w:r w:rsidR="00640703" w:rsidRPr="00640703">
        <w:rPr>
          <w:rFonts w:ascii="Calibri" w:hAnsi="Calibri" w:cs="Calibri"/>
          <w:b/>
          <w:bCs/>
          <w:i/>
          <w:iCs/>
          <w:sz w:val="24"/>
          <w:szCs w:val="24"/>
          <w:lang w:val="en-US"/>
        </w:rPr>
        <w:t>neighbors</w:t>
      </w:r>
      <w:r w:rsidR="00640703">
        <w:rPr>
          <w:sz w:val="24"/>
          <w:szCs w:val="24"/>
          <w:lang w:val="en-US"/>
        </w:rPr>
        <w:t xml:space="preserve"> list and removed from the original dataset for further searching.</w:t>
      </w:r>
    </w:p>
    <w:p w14:paraId="589C5EA2" w14:textId="01C9D04B" w:rsidR="00DE6DE2" w:rsidRDefault="00A332B3" w:rsidP="00A43363">
      <w:pPr>
        <w:jc w:val="center"/>
        <w:rPr>
          <w:sz w:val="24"/>
          <w:szCs w:val="24"/>
          <w:lang w:val="en-US"/>
        </w:rPr>
      </w:pPr>
      <w:r>
        <w:rPr>
          <w:noProof/>
        </w:rPr>
        <w:drawing>
          <wp:inline distT="0" distB="0" distL="0" distR="0" wp14:anchorId="36487855" wp14:editId="1C9E3EEA">
            <wp:extent cx="3898947" cy="234565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7745" cy="2362983"/>
                    </a:xfrm>
                    <a:prstGeom prst="rect">
                      <a:avLst/>
                    </a:prstGeom>
                  </pic:spPr>
                </pic:pic>
              </a:graphicData>
            </a:graphic>
          </wp:inline>
        </w:drawing>
      </w:r>
    </w:p>
    <w:p w14:paraId="4749D26F" w14:textId="2C0B3A5F" w:rsidR="005E38EA" w:rsidRDefault="005E38EA">
      <w:pPr>
        <w:rPr>
          <w:sz w:val="24"/>
          <w:szCs w:val="24"/>
          <w:lang w:val="en-US"/>
        </w:rPr>
      </w:pPr>
      <w:r>
        <w:rPr>
          <w:rFonts w:hint="eastAsia"/>
          <w:sz w:val="24"/>
          <w:szCs w:val="24"/>
          <w:lang w:val="en-US"/>
        </w:rPr>
        <w:t>F</w:t>
      </w:r>
      <w:r>
        <w:rPr>
          <w:sz w:val="24"/>
          <w:szCs w:val="24"/>
          <w:lang w:val="en-US"/>
        </w:rPr>
        <w:t>or every tuple in test set</w:t>
      </w:r>
      <w:r w:rsidR="00640703">
        <w:rPr>
          <w:sz w:val="24"/>
          <w:szCs w:val="24"/>
          <w:lang w:val="en-US"/>
        </w:rPr>
        <w:t>(</w:t>
      </w:r>
      <w:r w:rsidR="00640703" w:rsidRPr="00640703">
        <w:rPr>
          <w:rFonts w:ascii="Calibri" w:hAnsi="Calibri" w:cs="Calibri"/>
          <w:b/>
          <w:bCs/>
          <w:i/>
          <w:iCs/>
          <w:sz w:val="24"/>
          <w:szCs w:val="24"/>
          <w:lang w:val="en-US"/>
        </w:rPr>
        <w:t>x_test</w:t>
      </w:r>
      <w:r w:rsidR="00640703">
        <w:rPr>
          <w:sz w:val="24"/>
          <w:szCs w:val="24"/>
          <w:lang w:val="en-US"/>
        </w:rPr>
        <w:t>)</w:t>
      </w:r>
      <w:r>
        <w:rPr>
          <w:sz w:val="24"/>
          <w:szCs w:val="24"/>
          <w:lang w:val="en-US"/>
        </w:rPr>
        <w:t xml:space="preserve">, we find its neighbors based on </w:t>
      </w:r>
      <w:r w:rsidRPr="00DF21C6">
        <w:rPr>
          <w:rFonts w:cstheme="minorHAnsi"/>
          <w:sz w:val="24"/>
          <w:szCs w:val="24"/>
          <w:lang w:val="en-US"/>
        </w:rPr>
        <w:t>k</w:t>
      </w:r>
      <w:r>
        <w:rPr>
          <w:sz w:val="24"/>
          <w:szCs w:val="24"/>
          <w:lang w:val="en-US"/>
        </w:rPr>
        <w:t xml:space="preserve"> value and then figure out the majority class as the result of tuple.</w:t>
      </w:r>
      <w:r w:rsidR="00A332B3">
        <w:rPr>
          <w:sz w:val="24"/>
          <w:szCs w:val="24"/>
          <w:lang w:val="en-US"/>
        </w:rPr>
        <w:t xml:space="preserve"> After looping one test tuple, we need to recover the original training dataset for searching the following tuples.</w:t>
      </w:r>
      <w:r w:rsidR="00DF21C6">
        <w:rPr>
          <w:sz w:val="24"/>
          <w:szCs w:val="24"/>
          <w:lang w:val="en-US"/>
        </w:rPr>
        <w:t xml:space="preserve"> In the following function </w:t>
      </w:r>
      <w:r w:rsidR="00DF21C6" w:rsidRPr="00DF21C6">
        <w:rPr>
          <w:rFonts w:ascii="Calibri" w:hAnsi="Calibri" w:cs="Calibri"/>
          <w:b/>
          <w:bCs/>
          <w:i/>
          <w:iCs/>
          <w:sz w:val="24"/>
          <w:szCs w:val="24"/>
          <w:lang w:val="en-US"/>
        </w:rPr>
        <w:t>KNNmodel(excel, k, sp)</w:t>
      </w:r>
      <w:r w:rsidR="00DF21C6">
        <w:rPr>
          <w:sz w:val="24"/>
          <w:szCs w:val="24"/>
          <w:lang w:val="en-US"/>
        </w:rPr>
        <w:t xml:space="preserve">, the input </w:t>
      </w:r>
      <w:r w:rsidR="00DF21C6" w:rsidRPr="00DF21C6">
        <w:rPr>
          <w:rFonts w:ascii="Calibri" w:hAnsi="Calibri" w:cs="Calibri"/>
          <w:b/>
          <w:bCs/>
          <w:i/>
          <w:iCs/>
          <w:sz w:val="24"/>
          <w:szCs w:val="24"/>
          <w:lang w:val="en-US"/>
        </w:rPr>
        <w:t>k</w:t>
      </w:r>
      <w:r w:rsidR="00DF21C6">
        <w:rPr>
          <w:sz w:val="24"/>
          <w:szCs w:val="24"/>
          <w:lang w:val="en-US"/>
        </w:rPr>
        <w:t xml:space="preserve"> and </w:t>
      </w:r>
      <w:r w:rsidR="00DF21C6" w:rsidRPr="00DF21C6">
        <w:rPr>
          <w:rFonts w:ascii="Calibri" w:hAnsi="Calibri" w:cs="Calibri"/>
          <w:b/>
          <w:bCs/>
          <w:i/>
          <w:iCs/>
          <w:sz w:val="24"/>
          <w:szCs w:val="24"/>
          <w:lang w:val="en-US"/>
        </w:rPr>
        <w:t>sp</w:t>
      </w:r>
      <w:r w:rsidR="00DF21C6">
        <w:rPr>
          <w:sz w:val="24"/>
          <w:szCs w:val="24"/>
          <w:lang w:val="en-US"/>
        </w:rPr>
        <w:t xml:space="preserve"> stand for k value and splitting cut respectively.</w:t>
      </w:r>
    </w:p>
    <w:p w14:paraId="5AC20BF7" w14:textId="77BB36E6" w:rsidR="005E38EA" w:rsidRDefault="00DF21C6" w:rsidP="00A43363">
      <w:pPr>
        <w:jc w:val="center"/>
        <w:rPr>
          <w:sz w:val="24"/>
          <w:szCs w:val="24"/>
          <w:lang w:val="en-US"/>
        </w:rPr>
      </w:pPr>
      <w:r>
        <w:rPr>
          <w:noProof/>
        </w:rPr>
        <w:drawing>
          <wp:inline distT="0" distB="0" distL="0" distR="0" wp14:anchorId="64361C59" wp14:editId="783D70C5">
            <wp:extent cx="3572619" cy="143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2602" cy="1463063"/>
                    </a:xfrm>
                    <a:prstGeom prst="rect">
                      <a:avLst/>
                    </a:prstGeom>
                  </pic:spPr>
                </pic:pic>
              </a:graphicData>
            </a:graphic>
          </wp:inline>
        </w:drawing>
      </w:r>
    </w:p>
    <w:p w14:paraId="74BCD605" w14:textId="7DC528E8" w:rsidR="0073348F" w:rsidRPr="00E86C8E" w:rsidRDefault="0073348F" w:rsidP="00E86C8E">
      <w:pPr>
        <w:pStyle w:val="Heading2"/>
        <w:rPr>
          <w:rFonts w:ascii="Calibri" w:hAnsi="Calibri" w:cs="Calibri"/>
          <w:i/>
          <w:iCs/>
          <w:lang w:val="en-US"/>
        </w:rPr>
      </w:pPr>
      <w:bookmarkStart w:id="3" w:name="_Toc59055081"/>
      <w:r w:rsidRPr="00E86C8E">
        <w:rPr>
          <w:rFonts w:ascii="Calibri" w:hAnsi="Calibri" w:cs="Calibri"/>
          <w:i/>
          <w:iCs/>
          <w:lang w:val="en-US"/>
        </w:rPr>
        <w:t>Naïve Bayes model</w:t>
      </w:r>
      <w:bookmarkEnd w:id="3"/>
    </w:p>
    <w:p w14:paraId="0FBF3C61" w14:textId="01D4DDC0" w:rsidR="0073348F" w:rsidRDefault="0073348F">
      <w:pPr>
        <w:rPr>
          <w:sz w:val="24"/>
          <w:szCs w:val="24"/>
          <w:lang w:val="en-US"/>
        </w:rPr>
      </w:pPr>
      <w:r>
        <w:rPr>
          <w:rFonts w:hint="eastAsia"/>
          <w:sz w:val="24"/>
          <w:szCs w:val="24"/>
          <w:lang w:val="en-US"/>
        </w:rPr>
        <w:t>I</w:t>
      </w:r>
      <w:r>
        <w:rPr>
          <w:sz w:val="24"/>
          <w:szCs w:val="24"/>
          <w:lang w:val="en-US"/>
        </w:rPr>
        <w:t xml:space="preserve">n this model, </w:t>
      </w:r>
      <w:r w:rsidR="00F65132">
        <w:rPr>
          <w:sz w:val="24"/>
          <w:szCs w:val="24"/>
          <w:lang w:val="en-US"/>
        </w:rPr>
        <w:t xml:space="preserve">we assume that the attributes are conditionally independent, hence Naïve bayes approach are implemented. The model are mainly divided into three sections: calculating the prior probability, obtaining </w:t>
      </w:r>
      <m:oMath>
        <m:r>
          <w:rPr>
            <w:rFonts w:ascii="Cambria Math" w:hAnsi="Cambria Math"/>
            <w:sz w:val="24"/>
            <w:szCs w:val="24"/>
            <w:lang w:val="en-US"/>
          </w:rPr>
          <m:t>P(x|class)</m:t>
        </m:r>
      </m:oMath>
      <w:r w:rsidR="00F65132">
        <w:rPr>
          <w:rFonts w:hint="eastAsia"/>
          <w:sz w:val="24"/>
          <w:szCs w:val="24"/>
          <w:lang w:val="en-US"/>
        </w:rPr>
        <w:t xml:space="preserve"> </w:t>
      </w:r>
      <w:r w:rsidR="00F65132">
        <w:rPr>
          <w:sz w:val="24"/>
          <w:szCs w:val="24"/>
          <w:lang w:val="en-US"/>
        </w:rPr>
        <w:t xml:space="preserve">and finding maximized </w:t>
      </w:r>
      <m:oMath>
        <m:r>
          <w:rPr>
            <w:rFonts w:ascii="Cambria Math" w:hAnsi="Cambria Math"/>
            <w:sz w:val="24"/>
            <w:szCs w:val="24"/>
            <w:lang w:val="en-US"/>
          </w:rPr>
          <m:t>P</m:t>
        </m:r>
        <m:d>
          <m:dPr>
            <m:ctrlPr>
              <w:rPr>
                <w:rFonts w:ascii="Cambria Math" w:hAnsi="Cambria Math"/>
                <w:i/>
                <w:sz w:val="24"/>
                <w:szCs w:val="24"/>
                <w:lang w:val="en-US"/>
              </w:rPr>
            </m:ctrlPr>
          </m:dPr>
          <m:e>
            <m:r>
              <w:rPr>
                <w:rFonts w:ascii="Cambria Math" w:hAnsi="Cambria Math"/>
                <w:sz w:val="24"/>
                <w:szCs w:val="24"/>
                <w:lang w:val="en-US"/>
              </w:rPr>
              <m:t>x</m:t>
            </m:r>
          </m:e>
          <m:e>
            <m:r>
              <w:rPr>
                <w:rFonts w:ascii="Cambria Math" w:hAnsi="Cambria Math"/>
                <w:sz w:val="24"/>
                <w:szCs w:val="24"/>
                <w:lang w:val="en-US"/>
              </w:rPr>
              <m:t>class</m:t>
            </m:r>
          </m:e>
        </m:d>
        <m:r>
          <w:rPr>
            <w:rFonts w:ascii="Cambria Math" w:hAnsi="Cambria Math"/>
            <w:sz w:val="24"/>
            <w:szCs w:val="24"/>
            <w:lang w:val="en-US"/>
          </w:rPr>
          <m:t>P(class)</m:t>
        </m:r>
      </m:oMath>
      <w:r w:rsidR="00F65132">
        <w:rPr>
          <w:rFonts w:hint="eastAsia"/>
          <w:sz w:val="24"/>
          <w:szCs w:val="24"/>
          <w:lang w:val="en-US"/>
        </w:rPr>
        <w:t>.</w:t>
      </w:r>
    </w:p>
    <w:p w14:paraId="54D8CA51" w14:textId="681C2103" w:rsidR="0073348F" w:rsidRDefault="0073348F">
      <w:pPr>
        <w:rPr>
          <w:sz w:val="24"/>
          <w:szCs w:val="24"/>
          <w:lang w:val="en-US"/>
        </w:rPr>
      </w:pPr>
    </w:p>
    <w:p w14:paraId="1243F6CE" w14:textId="100614C1" w:rsidR="00ED3DDA" w:rsidRDefault="00ED3DDA">
      <w:pPr>
        <w:rPr>
          <w:sz w:val="24"/>
          <w:szCs w:val="24"/>
          <w:lang w:val="en-US"/>
        </w:rPr>
      </w:pPr>
      <w:r>
        <w:rPr>
          <w:rFonts w:hint="eastAsia"/>
          <w:sz w:val="24"/>
          <w:szCs w:val="24"/>
          <w:lang w:val="en-US"/>
        </w:rPr>
        <w:t>T</w:t>
      </w:r>
      <w:r w:rsidR="00A43363">
        <w:rPr>
          <w:sz w:val="24"/>
          <w:szCs w:val="24"/>
          <w:lang w:val="en-US"/>
        </w:rPr>
        <w:t xml:space="preserve">o </w:t>
      </w:r>
      <w:r>
        <w:rPr>
          <w:sz w:val="24"/>
          <w:szCs w:val="24"/>
          <w:lang w:val="en-US"/>
        </w:rPr>
        <w:t>calculat</w:t>
      </w:r>
      <w:r w:rsidR="00A43363">
        <w:rPr>
          <w:sz w:val="24"/>
          <w:szCs w:val="24"/>
          <w:lang w:val="en-US"/>
        </w:rPr>
        <w:t>e</w:t>
      </w:r>
      <w:r>
        <w:rPr>
          <w:sz w:val="24"/>
          <w:szCs w:val="24"/>
          <w:lang w:val="en-US"/>
        </w:rPr>
        <w:t xml:space="preserve"> prior probability</w:t>
      </w:r>
      <w:r w:rsidR="00A43363">
        <w:rPr>
          <w:sz w:val="24"/>
          <w:szCs w:val="24"/>
          <w:lang w:val="en-US"/>
        </w:rPr>
        <w:t>,</w:t>
      </w:r>
      <w:r>
        <w:rPr>
          <w:sz w:val="24"/>
          <w:szCs w:val="24"/>
          <w:lang w:val="en-US"/>
        </w:rPr>
        <w:t xml:space="preserve"> </w:t>
      </w:r>
      <w:r w:rsidRPr="00ED3DDA">
        <w:rPr>
          <w:rFonts w:ascii="Calibri" w:hAnsi="Calibri" w:cs="Calibri"/>
          <w:b/>
          <w:bCs/>
          <w:i/>
          <w:iCs/>
          <w:sz w:val="24"/>
          <w:szCs w:val="24"/>
          <w:lang w:val="en-US"/>
        </w:rPr>
        <w:t>prior_prob(y, la, label_new)</w:t>
      </w:r>
      <w:r>
        <w:rPr>
          <w:sz w:val="24"/>
          <w:szCs w:val="24"/>
          <w:lang w:val="en-US"/>
        </w:rPr>
        <w:t xml:space="preserve"> is shown as below. There are three parameters as input where the </w:t>
      </w:r>
      <w:r w:rsidR="00A43363">
        <w:rPr>
          <w:sz w:val="24"/>
          <w:szCs w:val="24"/>
          <w:lang w:val="en-US"/>
        </w:rPr>
        <w:t>input</w:t>
      </w:r>
      <w:r w:rsidR="00CB512C">
        <w:rPr>
          <w:sz w:val="24"/>
          <w:szCs w:val="24"/>
          <w:lang w:val="en-US"/>
        </w:rPr>
        <w:t xml:space="preserve"> </w:t>
      </w:r>
      <w:r w:rsidR="00CB512C" w:rsidRPr="00CB512C">
        <w:rPr>
          <w:rFonts w:ascii="Calibri" w:hAnsi="Calibri" w:cs="Calibri"/>
          <w:b/>
          <w:bCs/>
          <w:i/>
          <w:iCs/>
          <w:sz w:val="24"/>
          <w:szCs w:val="24"/>
          <w:lang w:val="en-US"/>
        </w:rPr>
        <w:t>y</w:t>
      </w:r>
      <w:r>
        <w:rPr>
          <w:sz w:val="24"/>
          <w:szCs w:val="24"/>
          <w:lang w:val="en-US"/>
        </w:rPr>
        <w:t xml:space="preserve"> is training data classes for classifying the classes respectively. As for the second and last one, </w:t>
      </w:r>
      <w:r w:rsidR="00CB512C" w:rsidRPr="00CB512C">
        <w:rPr>
          <w:rFonts w:ascii="Calibri" w:hAnsi="Calibri" w:cs="Calibri"/>
          <w:b/>
          <w:bCs/>
          <w:i/>
          <w:iCs/>
          <w:sz w:val="24"/>
          <w:szCs w:val="24"/>
          <w:lang w:val="en-US"/>
        </w:rPr>
        <w:t>la</w:t>
      </w:r>
      <w:r w:rsidR="00CB512C">
        <w:rPr>
          <w:sz w:val="24"/>
          <w:szCs w:val="24"/>
          <w:lang w:val="en-US"/>
        </w:rPr>
        <w:t xml:space="preserve"> is an index in list </w:t>
      </w:r>
      <w:r w:rsidR="00CB512C" w:rsidRPr="00CB512C">
        <w:rPr>
          <w:rFonts w:ascii="Calibri" w:hAnsi="Calibri" w:cs="Calibri"/>
          <w:b/>
          <w:bCs/>
          <w:i/>
          <w:iCs/>
          <w:sz w:val="24"/>
          <w:szCs w:val="24"/>
          <w:lang w:val="en-US"/>
        </w:rPr>
        <w:t>label_new</w:t>
      </w:r>
      <w:r w:rsidR="00CB512C" w:rsidRPr="00CB512C">
        <w:rPr>
          <w:i/>
          <w:iCs/>
          <w:sz w:val="24"/>
          <w:szCs w:val="24"/>
          <w:lang w:val="en-US"/>
        </w:rPr>
        <w:t xml:space="preserve"> </w:t>
      </w:r>
      <w:r w:rsidR="00CB512C">
        <w:rPr>
          <w:sz w:val="24"/>
          <w:szCs w:val="24"/>
          <w:lang w:val="en-US"/>
        </w:rPr>
        <w:t xml:space="preserve">where </w:t>
      </w:r>
      <w:r w:rsidR="00CB512C" w:rsidRPr="00CB512C">
        <w:rPr>
          <w:rFonts w:ascii="Calibri" w:hAnsi="Calibri" w:cs="Calibri"/>
          <w:b/>
          <w:bCs/>
          <w:i/>
          <w:iCs/>
          <w:sz w:val="24"/>
          <w:szCs w:val="24"/>
          <w:lang w:val="en-US"/>
        </w:rPr>
        <w:t>label_new</w:t>
      </w:r>
      <w:r w:rsidR="00CB512C">
        <w:rPr>
          <w:sz w:val="24"/>
          <w:szCs w:val="24"/>
          <w:lang w:val="en-US"/>
        </w:rPr>
        <w:t xml:space="preserve"> contains three kinds of classes </w:t>
      </w:r>
      <m:oMath>
        <m:r>
          <w:rPr>
            <w:rFonts w:ascii="Cambria Math" w:hAnsi="Cambria Math"/>
            <w:sz w:val="24"/>
            <w:szCs w:val="24"/>
            <w:lang w:val="en-US"/>
          </w:rPr>
          <m:t>[-1, 0, 1]</m:t>
        </m:r>
      </m:oMath>
      <w:r w:rsidR="00CB512C">
        <w:rPr>
          <w:rFonts w:hint="eastAsia"/>
          <w:sz w:val="24"/>
          <w:szCs w:val="24"/>
          <w:lang w:val="en-US"/>
        </w:rPr>
        <w:t>.</w:t>
      </w:r>
      <w:r w:rsidR="00CB512C">
        <w:rPr>
          <w:sz w:val="24"/>
          <w:szCs w:val="24"/>
          <w:lang w:val="en-US"/>
        </w:rPr>
        <w:t xml:space="preserve"> Then we can compute </w:t>
      </w:r>
      <m:oMath>
        <m:r>
          <w:rPr>
            <w:rFonts w:ascii="Cambria Math" w:hAnsi="Cambria Math"/>
            <w:sz w:val="24"/>
            <w:szCs w:val="24"/>
            <w:lang w:val="en-US"/>
          </w:rPr>
          <m:t>P</m:t>
        </m:r>
        <m:d>
          <m:dPr>
            <m:ctrlPr>
              <w:rPr>
                <w:rFonts w:ascii="Cambria Math" w:hAnsi="Cambria Math"/>
                <w:i/>
                <w:sz w:val="24"/>
                <w:szCs w:val="24"/>
                <w:lang w:val="en-US"/>
              </w:rPr>
            </m:ctrlPr>
          </m:dPr>
          <m:e>
            <m:r>
              <w:rPr>
                <w:rFonts w:ascii="Cambria Math" w:hAnsi="Cambria Math"/>
                <w:sz w:val="24"/>
                <w:szCs w:val="24"/>
                <w:lang w:val="en-US"/>
              </w:rPr>
              <m:t>class= -1</m:t>
            </m:r>
          </m:e>
        </m:d>
        <m:r>
          <w:rPr>
            <w:rFonts w:ascii="Cambria Math" w:hAnsi="Cambria Math"/>
            <w:sz w:val="24"/>
            <w:szCs w:val="24"/>
            <w:lang w:val="en-US"/>
          </w:rPr>
          <m:t>, P</m:t>
        </m:r>
        <m:d>
          <m:dPr>
            <m:ctrlPr>
              <w:rPr>
                <w:rFonts w:ascii="Cambria Math" w:hAnsi="Cambria Math"/>
                <w:i/>
                <w:sz w:val="24"/>
                <w:szCs w:val="24"/>
                <w:lang w:val="en-US"/>
              </w:rPr>
            </m:ctrlPr>
          </m:dPr>
          <m:e>
            <m:r>
              <w:rPr>
                <w:rFonts w:ascii="Cambria Math" w:hAnsi="Cambria Math"/>
                <w:sz w:val="24"/>
                <w:szCs w:val="24"/>
                <w:lang w:val="en-US"/>
              </w:rPr>
              <m:t>class=0</m:t>
            </m:r>
          </m:e>
        </m:d>
        <m:r>
          <w:rPr>
            <w:rFonts w:ascii="Cambria Math" w:hAnsi="Cambria Math"/>
            <w:sz w:val="24"/>
            <w:szCs w:val="24"/>
            <w:lang w:val="en-US"/>
          </w:rPr>
          <m:t xml:space="preserve"> and P(class=1)</m:t>
        </m:r>
      </m:oMath>
      <w:r w:rsidR="00CB512C">
        <w:rPr>
          <w:rFonts w:hint="eastAsia"/>
          <w:sz w:val="24"/>
          <w:szCs w:val="24"/>
          <w:lang w:val="en-US"/>
        </w:rPr>
        <w:t xml:space="preserve"> </w:t>
      </w:r>
      <w:r w:rsidR="00CB512C">
        <w:rPr>
          <w:sz w:val="24"/>
          <w:szCs w:val="24"/>
          <w:lang w:val="en-US"/>
        </w:rPr>
        <w:t xml:space="preserve">respectively, which is the first output </w:t>
      </w:r>
      <w:r w:rsidR="00CB512C" w:rsidRPr="00CB512C">
        <w:rPr>
          <w:rFonts w:ascii="Calibri" w:hAnsi="Calibri" w:cs="Calibri"/>
          <w:b/>
          <w:bCs/>
          <w:i/>
          <w:iCs/>
          <w:sz w:val="24"/>
          <w:szCs w:val="24"/>
          <w:lang w:val="en-US"/>
        </w:rPr>
        <w:t>prob</w:t>
      </w:r>
      <w:r w:rsidR="00CB512C">
        <w:rPr>
          <w:sz w:val="24"/>
          <w:szCs w:val="24"/>
          <w:lang w:val="en-US"/>
        </w:rPr>
        <w:t xml:space="preserve"> in the function. The second and third output </w:t>
      </w:r>
      <w:r w:rsidR="00CB512C" w:rsidRPr="00CB512C">
        <w:rPr>
          <w:rFonts w:ascii="Calibri" w:hAnsi="Calibri" w:cs="Calibri"/>
          <w:b/>
          <w:bCs/>
          <w:i/>
          <w:iCs/>
          <w:sz w:val="24"/>
          <w:szCs w:val="24"/>
          <w:lang w:val="en-US"/>
        </w:rPr>
        <w:t>count</w:t>
      </w:r>
      <w:r w:rsidR="00CB512C">
        <w:rPr>
          <w:sz w:val="24"/>
          <w:szCs w:val="24"/>
          <w:lang w:val="en-US"/>
        </w:rPr>
        <w:t xml:space="preserve">, </w:t>
      </w:r>
      <w:r w:rsidR="00CB512C" w:rsidRPr="00CB512C">
        <w:rPr>
          <w:rFonts w:ascii="Calibri" w:hAnsi="Calibri" w:cs="Calibri"/>
          <w:b/>
          <w:bCs/>
          <w:i/>
          <w:iCs/>
          <w:sz w:val="24"/>
          <w:szCs w:val="24"/>
          <w:lang w:val="en-US"/>
        </w:rPr>
        <w:t>index</w:t>
      </w:r>
      <w:r w:rsidR="00CB512C">
        <w:rPr>
          <w:sz w:val="24"/>
          <w:szCs w:val="24"/>
          <w:lang w:val="en-US"/>
        </w:rPr>
        <w:t xml:space="preserve"> are preparing for the following function to compute </w:t>
      </w:r>
      <m:oMath>
        <m:r>
          <w:rPr>
            <w:rFonts w:ascii="Cambria Math" w:hAnsi="Cambria Math"/>
            <w:sz w:val="24"/>
            <w:szCs w:val="24"/>
            <w:lang w:val="en-US"/>
          </w:rPr>
          <m:t>P(x|class)</m:t>
        </m:r>
      </m:oMath>
      <w:r w:rsidR="00CB512C">
        <w:rPr>
          <w:rFonts w:hint="eastAsia"/>
          <w:sz w:val="24"/>
          <w:szCs w:val="24"/>
          <w:lang w:val="en-US"/>
        </w:rPr>
        <w:t>.</w:t>
      </w:r>
      <w:r w:rsidR="00CB512C">
        <w:rPr>
          <w:sz w:val="24"/>
          <w:szCs w:val="24"/>
          <w:lang w:val="en-US"/>
        </w:rPr>
        <w:t xml:space="preserve"> </w:t>
      </w:r>
    </w:p>
    <w:p w14:paraId="7E28CF07" w14:textId="3A71CFC9" w:rsidR="00ED3DDA" w:rsidRDefault="00ED3DDA" w:rsidP="00A43363">
      <w:pPr>
        <w:jc w:val="center"/>
        <w:rPr>
          <w:sz w:val="24"/>
          <w:szCs w:val="24"/>
          <w:lang w:val="en-US"/>
        </w:rPr>
      </w:pPr>
      <w:r>
        <w:rPr>
          <w:noProof/>
        </w:rPr>
        <w:drawing>
          <wp:inline distT="0" distB="0" distL="0" distR="0" wp14:anchorId="6571D56B" wp14:editId="2113D75A">
            <wp:extent cx="2698750" cy="132188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578" r="6476"/>
                    <a:stretch/>
                  </pic:blipFill>
                  <pic:spPr bwMode="auto">
                    <a:xfrm>
                      <a:off x="0" y="0"/>
                      <a:ext cx="2760901" cy="1352332"/>
                    </a:xfrm>
                    <a:prstGeom prst="rect">
                      <a:avLst/>
                    </a:prstGeom>
                    <a:ln>
                      <a:noFill/>
                    </a:ln>
                    <a:extLst>
                      <a:ext uri="{53640926-AAD7-44D8-BBD7-CCE9431645EC}">
                        <a14:shadowObscured xmlns:a14="http://schemas.microsoft.com/office/drawing/2010/main"/>
                      </a:ext>
                    </a:extLst>
                  </pic:spPr>
                </pic:pic>
              </a:graphicData>
            </a:graphic>
          </wp:inline>
        </w:drawing>
      </w:r>
    </w:p>
    <w:p w14:paraId="3B3D1DD9" w14:textId="6E67D26A" w:rsidR="00CB512C" w:rsidRDefault="00A43363">
      <w:pPr>
        <w:rPr>
          <w:sz w:val="24"/>
          <w:szCs w:val="24"/>
          <w:lang w:val="en-US"/>
        </w:rPr>
      </w:pPr>
      <w:r>
        <w:rPr>
          <w:sz w:val="24"/>
          <w:szCs w:val="24"/>
          <w:lang w:val="en-US"/>
        </w:rPr>
        <w:t xml:space="preserve">Next, </w:t>
      </w:r>
      <w:r w:rsidR="00CB512C" w:rsidRPr="00CB512C">
        <w:rPr>
          <w:rFonts w:ascii="Calibri" w:hAnsi="Calibri" w:cs="Calibri"/>
          <w:b/>
          <w:bCs/>
          <w:i/>
          <w:iCs/>
          <w:sz w:val="24"/>
          <w:szCs w:val="24"/>
          <w:lang w:val="en-US"/>
        </w:rPr>
        <w:t>likelihood(x,point,index,count)</w:t>
      </w:r>
      <w:r w:rsidR="00CB512C">
        <w:rPr>
          <w:sz w:val="24"/>
          <w:szCs w:val="24"/>
          <w:lang w:val="en-US"/>
        </w:rPr>
        <w:t xml:space="preserve"> is to calculate</w:t>
      </w:r>
      <w:r>
        <w:rPr>
          <w:sz w:val="24"/>
          <w:szCs w:val="24"/>
          <w:lang w:val="en-US"/>
        </w:rPr>
        <w:t xml:space="preserve"> </w:t>
      </w:r>
      <m:oMath>
        <m:r>
          <w:rPr>
            <w:rFonts w:ascii="Cambria Math" w:hAnsi="Cambria Math"/>
            <w:sz w:val="24"/>
            <w:szCs w:val="24"/>
            <w:lang w:val="en-US"/>
          </w:rPr>
          <m:t>P</m:t>
        </m:r>
        <m:d>
          <m:dPr>
            <m:ctrlPr>
              <w:rPr>
                <w:rFonts w:ascii="Cambria Math" w:hAnsi="Cambria Math"/>
                <w:i/>
                <w:sz w:val="24"/>
                <w:szCs w:val="24"/>
                <w:lang w:val="en-US"/>
              </w:rPr>
            </m:ctrlPr>
          </m:dPr>
          <m:e>
            <m:r>
              <w:rPr>
                <w:rFonts w:ascii="Cambria Math" w:hAnsi="Cambria Math"/>
                <w:sz w:val="24"/>
                <w:szCs w:val="24"/>
                <w:lang w:val="en-US"/>
              </w:rPr>
              <m:t>x</m:t>
            </m:r>
          </m:e>
          <m:e>
            <m:r>
              <w:rPr>
                <w:rFonts w:ascii="Cambria Math" w:hAnsi="Cambria Math"/>
                <w:sz w:val="24"/>
                <w:szCs w:val="24"/>
                <w:lang w:val="en-US"/>
              </w:rPr>
              <m:t>class=-1</m:t>
            </m:r>
          </m:e>
        </m:d>
        <m:r>
          <w:rPr>
            <w:rFonts w:ascii="Cambria Math" w:hAnsi="Cambria Math"/>
            <w:sz w:val="24"/>
            <w:szCs w:val="24"/>
            <w:lang w:val="en-US"/>
          </w:rPr>
          <m:t>,  P</m:t>
        </m:r>
        <m:d>
          <m:dPr>
            <m:ctrlPr>
              <w:rPr>
                <w:rFonts w:ascii="Cambria Math" w:hAnsi="Cambria Math"/>
                <w:i/>
                <w:sz w:val="24"/>
                <w:szCs w:val="24"/>
                <w:lang w:val="en-US"/>
              </w:rPr>
            </m:ctrlPr>
          </m:dPr>
          <m:e>
            <m:r>
              <w:rPr>
                <w:rFonts w:ascii="Cambria Math" w:hAnsi="Cambria Math"/>
                <w:sz w:val="24"/>
                <w:szCs w:val="24"/>
                <w:lang w:val="en-US"/>
              </w:rPr>
              <m:t>x</m:t>
            </m:r>
          </m:e>
          <m:e>
            <m:r>
              <w:rPr>
                <w:rFonts w:ascii="Cambria Math" w:hAnsi="Cambria Math"/>
                <w:sz w:val="24"/>
                <w:szCs w:val="24"/>
                <w:lang w:val="en-US"/>
              </w:rPr>
              <m:t>class=0</m:t>
            </m:r>
          </m:e>
        </m:d>
        <m:r>
          <w:rPr>
            <w:rFonts w:ascii="Cambria Math" w:hAnsi="Cambria Math"/>
            <w:sz w:val="24"/>
            <w:szCs w:val="24"/>
            <w:lang w:val="en-US"/>
          </w:rPr>
          <m:t xml:space="preserve"> and P(x|class=1)</m:t>
        </m:r>
      </m:oMath>
      <w:r>
        <w:rPr>
          <w:sz w:val="24"/>
          <w:szCs w:val="24"/>
          <w:lang w:val="en-US"/>
        </w:rPr>
        <w:t xml:space="preserve"> </w:t>
      </w:r>
      <w:r w:rsidR="00CB512C">
        <w:rPr>
          <w:sz w:val="24"/>
          <w:szCs w:val="24"/>
          <w:lang w:val="en-US"/>
        </w:rPr>
        <w:t>respectively for every test tuple. Firstly do initialization for probabilities</w:t>
      </w:r>
      <w:r w:rsidR="009945EA" w:rsidRPr="009945EA">
        <w:rPr>
          <w:rFonts w:ascii="Calibri" w:hAnsi="Calibri" w:cs="Calibri"/>
          <w:b/>
          <w:bCs/>
          <w:i/>
          <w:iCs/>
          <w:sz w:val="24"/>
          <w:szCs w:val="24"/>
          <w:lang w:val="en-US"/>
        </w:rPr>
        <w:t xml:space="preserve"> prob</w:t>
      </w:r>
      <w:r w:rsidR="00CB512C">
        <w:rPr>
          <w:sz w:val="24"/>
          <w:szCs w:val="24"/>
          <w:lang w:val="en-US"/>
        </w:rPr>
        <w:t xml:space="preserve"> and co</w:t>
      </w:r>
      <w:r w:rsidR="009945EA">
        <w:rPr>
          <w:sz w:val="24"/>
          <w:szCs w:val="24"/>
          <w:lang w:val="en-US"/>
        </w:rPr>
        <w:t xml:space="preserve">unt </w:t>
      </w:r>
      <w:r w:rsidR="009945EA" w:rsidRPr="00F113A6">
        <w:rPr>
          <w:rFonts w:ascii="Calibri" w:hAnsi="Calibri" w:cs="Calibri"/>
          <w:b/>
          <w:bCs/>
          <w:i/>
          <w:iCs/>
          <w:sz w:val="24"/>
          <w:szCs w:val="24"/>
          <w:lang w:val="en-US"/>
        </w:rPr>
        <w:t>co</w:t>
      </w:r>
      <w:r w:rsidR="009945EA">
        <w:rPr>
          <w:sz w:val="24"/>
          <w:szCs w:val="24"/>
          <w:lang w:val="en-US"/>
        </w:rPr>
        <w:t xml:space="preserve">. Then for each attribute, </w:t>
      </w:r>
      <w:r w:rsidR="00F113A6">
        <w:rPr>
          <w:sz w:val="24"/>
          <w:szCs w:val="24"/>
          <w:lang w:val="en-US"/>
        </w:rPr>
        <w:t xml:space="preserve">count the number if tuple’s value is same as the value in the selected training set where the selected one is recorded by </w:t>
      </w:r>
      <w:r w:rsidR="00F113A6" w:rsidRPr="00F113A6">
        <w:rPr>
          <w:rFonts w:ascii="Calibri" w:hAnsi="Calibri" w:cs="Calibri"/>
          <w:b/>
          <w:bCs/>
          <w:i/>
          <w:iCs/>
          <w:sz w:val="24"/>
          <w:szCs w:val="24"/>
          <w:lang w:val="en-US"/>
        </w:rPr>
        <w:t>index</w:t>
      </w:r>
      <w:r w:rsidR="00F113A6">
        <w:rPr>
          <w:sz w:val="24"/>
          <w:szCs w:val="24"/>
          <w:lang w:val="en-US"/>
        </w:rPr>
        <w:t xml:space="preserve">. After computing each </w:t>
      </w:r>
      <m:oMath>
        <m:r>
          <w:rPr>
            <w:rFonts w:ascii="Cambria Math" w:hAnsi="Cambria Math"/>
            <w:sz w:val="24"/>
            <w:szCs w:val="24"/>
            <w:lang w:val="en-US"/>
          </w:rPr>
          <m:t>P(x=tupl</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up>
        </m:sSup>
        <m:r>
          <w:rPr>
            <w:rFonts w:ascii="Cambria Math" w:hAnsi="Cambria Math"/>
            <w:sz w:val="24"/>
            <w:szCs w:val="24"/>
            <w:lang w:val="en-US"/>
          </w:rPr>
          <m:t>s value|class)</m:t>
        </m:r>
      </m:oMath>
      <w:r w:rsidR="00F113A6">
        <w:rPr>
          <w:rFonts w:hint="eastAsia"/>
          <w:sz w:val="24"/>
          <w:szCs w:val="24"/>
          <w:lang w:val="en-US"/>
        </w:rPr>
        <w:t>,</w:t>
      </w:r>
      <w:r w:rsidR="00F113A6">
        <w:rPr>
          <w:sz w:val="24"/>
          <w:szCs w:val="24"/>
          <w:lang w:val="en-US"/>
        </w:rPr>
        <w:t xml:space="preserve"> we calculate the sum of its product to be our returned output.</w:t>
      </w:r>
    </w:p>
    <w:p w14:paraId="491873C0" w14:textId="263DB265" w:rsidR="00CB512C" w:rsidRDefault="009945EA" w:rsidP="00A43363">
      <w:pPr>
        <w:jc w:val="center"/>
        <w:rPr>
          <w:sz w:val="24"/>
          <w:szCs w:val="24"/>
          <w:lang w:val="en-US"/>
        </w:rPr>
      </w:pPr>
      <w:r>
        <w:rPr>
          <w:noProof/>
        </w:rPr>
        <w:drawing>
          <wp:inline distT="0" distB="0" distL="0" distR="0" wp14:anchorId="5886B7BB" wp14:editId="7D5394F6">
            <wp:extent cx="5274310" cy="144581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818"/>
                    <a:stretch/>
                  </pic:blipFill>
                  <pic:spPr bwMode="auto">
                    <a:xfrm>
                      <a:off x="0" y="0"/>
                      <a:ext cx="5274310" cy="1445812"/>
                    </a:xfrm>
                    <a:prstGeom prst="rect">
                      <a:avLst/>
                    </a:prstGeom>
                    <a:ln>
                      <a:noFill/>
                    </a:ln>
                    <a:extLst>
                      <a:ext uri="{53640926-AAD7-44D8-BBD7-CCE9431645EC}">
                        <a14:shadowObscured xmlns:a14="http://schemas.microsoft.com/office/drawing/2010/main"/>
                      </a:ext>
                    </a:extLst>
                  </pic:spPr>
                </pic:pic>
              </a:graphicData>
            </a:graphic>
          </wp:inline>
        </w:drawing>
      </w:r>
    </w:p>
    <w:p w14:paraId="27F196A6" w14:textId="5218C047" w:rsidR="00F113A6" w:rsidRDefault="00F113A6">
      <w:pPr>
        <w:rPr>
          <w:sz w:val="24"/>
          <w:szCs w:val="24"/>
          <w:lang w:val="en-US"/>
        </w:rPr>
      </w:pPr>
      <w:r>
        <w:rPr>
          <w:rFonts w:hint="eastAsia"/>
          <w:sz w:val="24"/>
          <w:szCs w:val="24"/>
          <w:lang w:val="en-US"/>
        </w:rPr>
        <w:t>E</w:t>
      </w:r>
      <w:r>
        <w:rPr>
          <w:sz w:val="24"/>
          <w:szCs w:val="24"/>
          <w:lang w:val="en-US"/>
        </w:rPr>
        <w:t xml:space="preserve">ventually, </w:t>
      </w:r>
      <w:r w:rsidRPr="00F113A6">
        <w:rPr>
          <w:rFonts w:ascii="Calibri" w:hAnsi="Calibri" w:cs="Calibri"/>
          <w:b/>
          <w:bCs/>
          <w:i/>
          <w:iCs/>
          <w:sz w:val="24"/>
          <w:szCs w:val="24"/>
          <w:lang w:val="en-US"/>
        </w:rPr>
        <w:t>NaiveBayes_point(x, y, label, point)</w:t>
      </w:r>
      <w:r>
        <w:rPr>
          <w:sz w:val="24"/>
          <w:szCs w:val="24"/>
          <w:lang w:val="en-US"/>
        </w:rPr>
        <w:t xml:space="preserve"> calculate </w:t>
      </w:r>
      <m:oMath>
        <m:r>
          <w:rPr>
            <w:rFonts w:ascii="Cambria Math" w:hAnsi="Cambria Math"/>
            <w:sz w:val="24"/>
            <w:szCs w:val="24"/>
            <w:lang w:val="en-US"/>
          </w:rPr>
          <m:t>P(x|class)P(class)</m:t>
        </m:r>
      </m:oMath>
      <w:r>
        <w:rPr>
          <w:rFonts w:hint="eastAsia"/>
          <w:sz w:val="24"/>
          <w:szCs w:val="24"/>
          <w:lang w:val="en-US"/>
        </w:rPr>
        <w:t>,</w:t>
      </w:r>
      <w:r>
        <w:rPr>
          <w:sz w:val="24"/>
          <w:szCs w:val="24"/>
          <w:lang w:val="en-US"/>
        </w:rPr>
        <w:t xml:space="preserve"> which compute the sum of product of previous two functions. Through finding maximized value, returning</w:t>
      </w:r>
      <w:r w:rsidRPr="00F435F8">
        <w:rPr>
          <w:rFonts w:ascii="Calibri" w:hAnsi="Calibri" w:cs="Calibri"/>
          <w:b/>
          <w:bCs/>
          <w:i/>
          <w:iCs/>
          <w:sz w:val="24"/>
          <w:szCs w:val="24"/>
          <w:lang w:val="en-US"/>
        </w:rPr>
        <w:t xml:space="preserve"> result </w:t>
      </w:r>
      <w:r>
        <w:rPr>
          <w:sz w:val="24"/>
          <w:szCs w:val="24"/>
          <w:lang w:val="en-US"/>
        </w:rPr>
        <w:t xml:space="preserve">which is the class that maximized value belonging to. </w:t>
      </w:r>
    </w:p>
    <w:p w14:paraId="523B5837" w14:textId="11B583DF" w:rsidR="00ED3DDA" w:rsidRDefault="00ED3DDA" w:rsidP="00A43363">
      <w:pPr>
        <w:jc w:val="center"/>
        <w:rPr>
          <w:sz w:val="24"/>
          <w:szCs w:val="24"/>
          <w:lang w:val="en-US"/>
        </w:rPr>
      </w:pPr>
      <w:r>
        <w:rPr>
          <w:noProof/>
        </w:rPr>
        <w:drawing>
          <wp:inline distT="0" distB="0" distL="0" distR="0" wp14:anchorId="42796731" wp14:editId="0C0DCA97">
            <wp:extent cx="2973663" cy="13661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87" r="1897" b="1671"/>
                    <a:stretch/>
                  </pic:blipFill>
                  <pic:spPr bwMode="auto">
                    <a:xfrm>
                      <a:off x="0" y="0"/>
                      <a:ext cx="3049098" cy="1400840"/>
                    </a:xfrm>
                    <a:prstGeom prst="rect">
                      <a:avLst/>
                    </a:prstGeom>
                    <a:ln>
                      <a:noFill/>
                    </a:ln>
                    <a:extLst>
                      <a:ext uri="{53640926-AAD7-44D8-BBD7-CCE9431645EC}">
                        <a14:shadowObscured xmlns:a14="http://schemas.microsoft.com/office/drawing/2010/main"/>
                      </a:ext>
                    </a:extLst>
                  </pic:spPr>
                </pic:pic>
              </a:graphicData>
            </a:graphic>
          </wp:inline>
        </w:drawing>
      </w:r>
    </w:p>
    <w:p w14:paraId="7B90B21D" w14:textId="6DC4D534" w:rsidR="00F113A6" w:rsidRDefault="00F113A6">
      <w:pPr>
        <w:rPr>
          <w:sz w:val="24"/>
          <w:szCs w:val="24"/>
          <w:lang w:val="en-US"/>
        </w:rPr>
      </w:pPr>
      <w:r>
        <w:rPr>
          <w:rFonts w:hint="eastAsia"/>
          <w:sz w:val="24"/>
          <w:szCs w:val="24"/>
          <w:lang w:val="en-US"/>
        </w:rPr>
        <w:t>T</w:t>
      </w:r>
      <w:r>
        <w:rPr>
          <w:sz w:val="24"/>
          <w:szCs w:val="24"/>
          <w:lang w:val="en-US"/>
        </w:rPr>
        <w:t>hen we traverse every tuple in t</w:t>
      </w:r>
      <w:r w:rsidR="00F435F8">
        <w:rPr>
          <w:sz w:val="24"/>
          <w:szCs w:val="24"/>
          <w:lang w:val="en-US"/>
        </w:rPr>
        <w:t xml:space="preserve">est set to form final function </w:t>
      </w:r>
      <w:r w:rsidR="00F435F8" w:rsidRPr="00F435F8">
        <w:rPr>
          <w:rFonts w:ascii="Calibri" w:hAnsi="Calibri" w:cs="Calibri"/>
          <w:b/>
          <w:bCs/>
          <w:i/>
          <w:iCs/>
          <w:sz w:val="24"/>
          <w:szCs w:val="24"/>
          <w:lang w:val="en-US"/>
        </w:rPr>
        <w:t>NaiveBayes(x_test, x_train, y_train)</w:t>
      </w:r>
      <w:r w:rsidR="00F435F8">
        <w:rPr>
          <w:sz w:val="24"/>
          <w:szCs w:val="24"/>
          <w:lang w:val="en-US"/>
        </w:rPr>
        <w:t xml:space="preserve">. </w:t>
      </w:r>
    </w:p>
    <w:p w14:paraId="6B4A61D9" w14:textId="453FFFD3" w:rsidR="00F65132" w:rsidRDefault="00ED3DDA" w:rsidP="00A43363">
      <w:pPr>
        <w:jc w:val="center"/>
        <w:rPr>
          <w:sz w:val="24"/>
          <w:szCs w:val="24"/>
          <w:lang w:val="en-US"/>
        </w:rPr>
      </w:pPr>
      <w:r>
        <w:rPr>
          <w:noProof/>
        </w:rPr>
        <w:drawing>
          <wp:inline distT="0" distB="0" distL="0" distR="0" wp14:anchorId="3C9DC1B0" wp14:editId="26BC8F4B">
            <wp:extent cx="3552223" cy="10463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8" r="1613"/>
                    <a:stretch/>
                  </pic:blipFill>
                  <pic:spPr bwMode="auto">
                    <a:xfrm>
                      <a:off x="0" y="0"/>
                      <a:ext cx="3658007" cy="1077546"/>
                    </a:xfrm>
                    <a:prstGeom prst="rect">
                      <a:avLst/>
                    </a:prstGeom>
                    <a:ln>
                      <a:noFill/>
                    </a:ln>
                    <a:extLst>
                      <a:ext uri="{53640926-AAD7-44D8-BBD7-CCE9431645EC}">
                        <a14:shadowObscured xmlns:a14="http://schemas.microsoft.com/office/drawing/2010/main"/>
                      </a:ext>
                    </a:extLst>
                  </pic:spPr>
                </pic:pic>
              </a:graphicData>
            </a:graphic>
          </wp:inline>
        </w:drawing>
      </w:r>
    </w:p>
    <w:p w14:paraId="12C223CA" w14:textId="60A5DCCF" w:rsidR="00035585" w:rsidRPr="00E86C8E" w:rsidRDefault="00035585" w:rsidP="00E86C8E">
      <w:pPr>
        <w:pStyle w:val="Heading2"/>
        <w:rPr>
          <w:rFonts w:ascii="Calibri" w:hAnsi="Calibri" w:cs="Calibri"/>
          <w:i/>
          <w:iCs/>
          <w:lang w:val="en-US"/>
        </w:rPr>
      </w:pPr>
      <w:bookmarkStart w:id="4" w:name="_Toc59055082"/>
      <w:r w:rsidRPr="00E86C8E">
        <w:rPr>
          <w:rFonts w:ascii="Calibri" w:hAnsi="Calibri" w:cs="Calibri"/>
          <w:i/>
          <w:iCs/>
          <w:lang w:val="en-US"/>
        </w:rPr>
        <w:t>Perceptron model</w:t>
      </w:r>
      <w:bookmarkEnd w:id="4"/>
    </w:p>
    <w:p w14:paraId="5614CA96" w14:textId="3C701477" w:rsidR="00035585" w:rsidRDefault="004E0B02">
      <w:pPr>
        <w:rPr>
          <w:sz w:val="24"/>
          <w:szCs w:val="24"/>
          <w:lang w:val="en-US"/>
        </w:rPr>
      </w:pPr>
      <w:r>
        <w:rPr>
          <w:sz w:val="24"/>
          <w:szCs w:val="24"/>
          <w:lang w:val="en-US"/>
        </w:rPr>
        <w:t>In the perceptron model, since we have three classes in training dataset, then we need to make three hyperplanes for the model. Therefore,</w:t>
      </w:r>
      <w:r w:rsidRPr="00A43363">
        <w:rPr>
          <w:sz w:val="24"/>
          <w:szCs w:val="24"/>
          <w:lang w:val="en-US"/>
        </w:rPr>
        <w:t xml:space="preserve"> our strategy is to split the training dataset at the proportion 2:1 and to list all the candidate elements into a new list</w:t>
      </w:r>
      <w:r>
        <w:rPr>
          <w:sz w:val="24"/>
          <w:szCs w:val="24"/>
          <w:lang w:val="en-US"/>
        </w:rPr>
        <w:t>. And figure out the predicted value based on their frequencies.</w:t>
      </w:r>
    </w:p>
    <w:p w14:paraId="32CDDC11" w14:textId="3D85A77B" w:rsidR="004E0B02" w:rsidRDefault="004E0B02">
      <w:pPr>
        <w:rPr>
          <w:sz w:val="24"/>
          <w:szCs w:val="24"/>
          <w:lang w:val="en-US"/>
        </w:rPr>
      </w:pPr>
      <w:r>
        <w:rPr>
          <w:rFonts w:hint="eastAsia"/>
          <w:sz w:val="24"/>
          <w:szCs w:val="24"/>
          <w:lang w:val="en-US"/>
        </w:rPr>
        <w:t>F</w:t>
      </w:r>
      <w:r>
        <w:rPr>
          <w:sz w:val="24"/>
          <w:szCs w:val="24"/>
          <w:lang w:val="en-US"/>
        </w:rPr>
        <w:t>irstly, we need to preprocess the data</w:t>
      </w:r>
      <w:r w:rsidR="004B4E78">
        <w:rPr>
          <w:sz w:val="24"/>
          <w:szCs w:val="24"/>
          <w:lang w:val="en-US"/>
        </w:rPr>
        <w:t xml:space="preserve">. When dataset is imported, initial weight is added into the dataframe, namely, add one more columns </w:t>
      </w:r>
      <w:r w:rsidR="004B4E78" w:rsidRPr="004B4E78">
        <w:rPr>
          <w:rFonts w:ascii="Calibri" w:hAnsi="Calibri" w:cs="Calibri"/>
          <w:b/>
          <w:bCs/>
          <w:i/>
          <w:iCs/>
          <w:sz w:val="24"/>
          <w:szCs w:val="24"/>
          <w:lang w:val="en-US"/>
        </w:rPr>
        <w:t>init</w:t>
      </w:r>
      <w:r w:rsidR="004B4E78">
        <w:rPr>
          <w:sz w:val="24"/>
          <w:szCs w:val="24"/>
          <w:lang w:val="en-US"/>
        </w:rPr>
        <w:t xml:space="preserve"> that equal to 1.</w:t>
      </w:r>
    </w:p>
    <w:p w14:paraId="1EF6AC41" w14:textId="7B319CFD" w:rsidR="004E0B02" w:rsidRDefault="004B4E78" w:rsidP="00A43363">
      <w:pPr>
        <w:jc w:val="center"/>
        <w:rPr>
          <w:sz w:val="24"/>
          <w:szCs w:val="24"/>
          <w:lang w:val="en-US"/>
        </w:rPr>
      </w:pPr>
      <w:r>
        <w:rPr>
          <w:noProof/>
        </w:rPr>
        <w:drawing>
          <wp:inline distT="0" distB="0" distL="0" distR="0" wp14:anchorId="28CC8EF6" wp14:editId="39FD28AE">
            <wp:extent cx="3752779" cy="1043074"/>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3" t="17852" b="8972"/>
                    <a:stretch/>
                  </pic:blipFill>
                  <pic:spPr bwMode="auto">
                    <a:xfrm>
                      <a:off x="0" y="0"/>
                      <a:ext cx="3803139" cy="1057071"/>
                    </a:xfrm>
                    <a:prstGeom prst="rect">
                      <a:avLst/>
                    </a:prstGeom>
                    <a:ln>
                      <a:noFill/>
                    </a:ln>
                    <a:extLst>
                      <a:ext uri="{53640926-AAD7-44D8-BBD7-CCE9431645EC}">
                        <a14:shadowObscured xmlns:a14="http://schemas.microsoft.com/office/drawing/2010/main"/>
                      </a:ext>
                    </a:extLst>
                  </pic:spPr>
                </pic:pic>
              </a:graphicData>
            </a:graphic>
          </wp:inline>
        </w:drawing>
      </w:r>
    </w:p>
    <w:p w14:paraId="3960845B" w14:textId="78ADB730" w:rsidR="004B4E78" w:rsidRDefault="004B4E78">
      <w:pPr>
        <w:rPr>
          <w:sz w:val="24"/>
          <w:szCs w:val="24"/>
          <w:lang w:val="en-US"/>
        </w:rPr>
      </w:pPr>
      <w:r>
        <w:rPr>
          <w:rFonts w:hint="eastAsia"/>
          <w:sz w:val="24"/>
          <w:szCs w:val="24"/>
          <w:lang w:val="en-US"/>
        </w:rPr>
        <w:t>T</w:t>
      </w:r>
      <w:r>
        <w:rPr>
          <w:sz w:val="24"/>
          <w:szCs w:val="24"/>
          <w:lang w:val="en-US"/>
        </w:rPr>
        <w:t xml:space="preserve">hen divide data based on different classes. In the function </w:t>
      </w:r>
      <w:r w:rsidRPr="004B4E78">
        <w:rPr>
          <w:rFonts w:ascii="Calibri" w:hAnsi="Calibri" w:cs="Calibri"/>
          <w:b/>
          <w:bCs/>
          <w:i/>
          <w:iCs/>
          <w:sz w:val="24"/>
          <w:szCs w:val="24"/>
          <w:lang w:val="en-US"/>
        </w:rPr>
        <w:t>dividebaseclass(data)</w:t>
      </w:r>
      <w:r>
        <w:rPr>
          <w:sz w:val="24"/>
          <w:szCs w:val="24"/>
          <w:lang w:val="en-US"/>
        </w:rPr>
        <w:t xml:space="preserve">, the input </w:t>
      </w:r>
      <w:r w:rsidRPr="004B4E78">
        <w:rPr>
          <w:rFonts w:ascii="Calibri" w:hAnsi="Calibri" w:cs="Calibri"/>
          <w:b/>
          <w:bCs/>
          <w:i/>
          <w:iCs/>
          <w:sz w:val="24"/>
          <w:szCs w:val="24"/>
          <w:lang w:val="en-US"/>
        </w:rPr>
        <w:t>data</w:t>
      </w:r>
      <w:r>
        <w:rPr>
          <w:sz w:val="24"/>
          <w:szCs w:val="24"/>
          <w:lang w:val="en-US"/>
        </w:rPr>
        <w:t xml:space="preserve"> should be DataFrame including the whole training dataset. Then finally output three lists that contain different classes.</w:t>
      </w:r>
    </w:p>
    <w:p w14:paraId="12273D0C" w14:textId="53E22290" w:rsidR="004B4E78" w:rsidRDefault="004B4E78" w:rsidP="00A43363">
      <w:pPr>
        <w:jc w:val="center"/>
        <w:rPr>
          <w:sz w:val="24"/>
          <w:szCs w:val="24"/>
          <w:lang w:val="en-US"/>
        </w:rPr>
      </w:pPr>
      <w:r>
        <w:rPr>
          <w:noProof/>
        </w:rPr>
        <w:drawing>
          <wp:inline distT="0" distB="0" distL="0" distR="0" wp14:anchorId="6A57A869" wp14:editId="3E0DB98D">
            <wp:extent cx="2593633" cy="140835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877" r="11103"/>
                    <a:stretch/>
                  </pic:blipFill>
                  <pic:spPr bwMode="auto">
                    <a:xfrm>
                      <a:off x="0" y="0"/>
                      <a:ext cx="2639741" cy="1433389"/>
                    </a:xfrm>
                    <a:prstGeom prst="rect">
                      <a:avLst/>
                    </a:prstGeom>
                    <a:ln>
                      <a:noFill/>
                    </a:ln>
                    <a:extLst>
                      <a:ext uri="{53640926-AAD7-44D8-BBD7-CCE9431645EC}">
                        <a14:shadowObscured xmlns:a14="http://schemas.microsoft.com/office/drawing/2010/main"/>
                      </a:ext>
                    </a:extLst>
                  </pic:spPr>
                </pic:pic>
              </a:graphicData>
            </a:graphic>
          </wp:inline>
        </w:drawing>
      </w:r>
    </w:p>
    <w:p w14:paraId="2554D198" w14:textId="462AEE19" w:rsidR="004B4E78" w:rsidRDefault="004B4E78">
      <w:pPr>
        <w:rPr>
          <w:sz w:val="24"/>
          <w:szCs w:val="24"/>
          <w:lang w:val="en-US"/>
        </w:rPr>
      </w:pPr>
      <w:r>
        <w:rPr>
          <w:rFonts w:hint="eastAsia"/>
          <w:sz w:val="24"/>
          <w:szCs w:val="24"/>
          <w:lang w:val="en-US"/>
        </w:rPr>
        <w:t>A</w:t>
      </w:r>
      <w:r>
        <w:rPr>
          <w:sz w:val="24"/>
          <w:szCs w:val="24"/>
          <w:lang w:val="en-US"/>
        </w:rPr>
        <w:t xml:space="preserve">fter that, we combine </w:t>
      </w:r>
      <w:r w:rsidR="00154356">
        <w:rPr>
          <w:sz w:val="24"/>
          <w:szCs w:val="24"/>
          <w:lang w:val="en-US"/>
        </w:rPr>
        <w:t>the above divided lists forming two new subsets. There are four parameters in function</w:t>
      </w:r>
      <w:r w:rsidR="00154356" w:rsidRPr="00154356">
        <w:rPr>
          <w:rFonts w:ascii="Calibri" w:hAnsi="Calibri" w:cs="Calibri"/>
          <w:b/>
          <w:bCs/>
          <w:i/>
          <w:iCs/>
          <w:sz w:val="24"/>
          <w:szCs w:val="24"/>
          <w:lang w:val="en-US"/>
        </w:rPr>
        <w:t xml:space="preserve"> combined_split(A, B, C, train_data)</w:t>
      </w:r>
      <w:r w:rsidR="00154356">
        <w:rPr>
          <w:sz w:val="24"/>
          <w:szCs w:val="24"/>
          <w:lang w:val="en-US"/>
        </w:rPr>
        <w:t xml:space="preserve">. The input </w:t>
      </w:r>
      <w:r w:rsidR="00154356" w:rsidRPr="00154356">
        <w:rPr>
          <w:rFonts w:ascii="Calibri" w:hAnsi="Calibri" w:cs="Calibri"/>
          <w:b/>
          <w:bCs/>
          <w:i/>
          <w:iCs/>
          <w:sz w:val="24"/>
          <w:szCs w:val="24"/>
          <w:lang w:val="en-US"/>
        </w:rPr>
        <w:t>A</w:t>
      </w:r>
      <w:r w:rsidR="00154356">
        <w:rPr>
          <w:sz w:val="24"/>
          <w:szCs w:val="24"/>
          <w:lang w:val="en-US"/>
        </w:rPr>
        <w:t xml:space="preserve"> will be a single training dataset where its observe values become 0 while the input </w:t>
      </w:r>
      <w:r w:rsidR="00154356" w:rsidRPr="00154356">
        <w:rPr>
          <w:rFonts w:ascii="Calibri" w:hAnsi="Calibri" w:cs="Calibri"/>
          <w:b/>
          <w:bCs/>
          <w:i/>
          <w:iCs/>
          <w:sz w:val="24"/>
          <w:szCs w:val="24"/>
          <w:lang w:val="en-US"/>
        </w:rPr>
        <w:t>B, C</w:t>
      </w:r>
      <w:r w:rsidR="00154356">
        <w:rPr>
          <w:sz w:val="24"/>
          <w:szCs w:val="24"/>
          <w:lang w:val="en-US"/>
        </w:rPr>
        <w:t xml:space="preserve"> will be combined together to be another dataset where observe values become 1. </w:t>
      </w:r>
    </w:p>
    <w:p w14:paraId="6C0E8475" w14:textId="16B9C1F0" w:rsidR="004B4E78" w:rsidRDefault="00154356" w:rsidP="00A43363">
      <w:pPr>
        <w:jc w:val="center"/>
        <w:rPr>
          <w:sz w:val="24"/>
          <w:szCs w:val="24"/>
          <w:lang w:val="en-US"/>
        </w:rPr>
      </w:pPr>
      <w:r>
        <w:rPr>
          <w:noProof/>
        </w:rPr>
        <w:drawing>
          <wp:inline distT="0" distB="0" distL="0" distR="0" wp14:anchorId="7C4167FE" wp14:editId="1166F075">
            <wp:extent cx="2827188" cy="158065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88" r="5981"/>
                    <a:stretch/>
                  </pic:blipFill>
                  <pic:spPr bwMode="auto">
                    <a:xfrm>
                      <a:off x="0" y="0"/>
                      <a:ext cx="2916845" cy="1630780"/>
                    </a:xfrm>
                    <a:prstGeom prst="rect">
                      <a:avLst/>
                    </a:prstGeom>
                    <a:ln>
                      <a:noFill/>
                    </a:ln>
                    <a:extLst>
                      <a:ext uri="{53640926-AAD7-44D8-BBD7-CCE9431645EC}">
                        <a14:shadowObscured xmlns:a14="http://schemas.microsoft.com/office/drawing/2010/main"/>
                      </a:ext>
                    </a:extLst>
                  </pic:spPr>
                </pic:pic>
              </a:graphicData>
            </a:graphic>
          </wp:inline>
        </w:drawing>
      </w:r>
    </w:p>
    <w:p w14:paraId="6F51D79F" w14:textId="561D3A6B" w:rsidR="00225C27" w:rsidRDefault="00225C27">
      <w:pPr>
        <w:rPr>
          <w:sz w:val="24"/>
          <w:szCs w:val="24"/>
          <w:lang w:val="en-US"/>
        </w:rPr>
      </w:pPr>
      <w:r>
        <w:rPr>
          <w:rFonts w:hint="eastAsia"/>
          <w:sz w:val="24"/>
          <w:szCs w:val="24"/>
          <w:lang w:val="en-US"/>
        </w:rPr>
        <w:t>I</w:t>
      </w:r>
      <w:r>
        <w:rPr>
          <w:sz w:val="24"/>
          <w:szCs w:val="24"/>
          <w:lang w:val="en-US"/>
        </w:rPr>
        <w:t xml:space="preserve">n the function </w:t>
      </w:r>
      <w:r w:rsidRPr="00225C27">
        <w:rPr>
          <w:rFonts w:ascii="Calibri" w:hAnsi="Calibri" w:cs="Calibri"/>
          <w:b/>
          <w:bCs/>
          <w:i/>
          <w:iCs/>
          <w:sz w:val="24"/>
          <w:szCs w:val="24"/>
          <w:lang w:val="en-US"/>
        </w:rPr>
        <w:t>predict_output(w, tup)</w:t>
      </w:r>
      <w:r>
        <w:rPr>
          <w:sz w:val="24"/>
          <w:szCs w:val="24"/>
          <w:lang w:val="en-US"/>
        </w:rPr>
        <w:t xml:space="preserve">, we calculate the dot product </w:t>
      </w:r>
      <w:r w:rsidRPr="00225C27">
        <w:rPr>
          <w:rFonts w:ascii="Calibri" w:hAnsi="Calibri" w:cs="Calibri"/>
          <w:b/>
          <w:bCs/>
          <w:i/>
          <w:iCs/>
          <w:sz w:val="24"/>
          <w:szCs w:val="24"/>
          <w:lang w:val="en-US"/>
        </w:rPr>
        <w:t>sumval</w:t>
      </w:r>
      <w:r>
        <w:rPr>
          <w:sz w:val="24"/>
          <w:szCs w:val="24"/>
          <w:lang w:val="en-US"/>
        </w:rPr>
        <w:t xml:space="preserve"> of current weight and training tuple. By the step function, we determine the exact predict value </w:t>
      </w:r>
      <w:r w:rsidRPr="000D2C5A">
        <w:rPr>
          <w:rFonts w:ascii="Calibri" w:hAnsi="Calibri" w:cs="Calibri"/>
          <w:b/>
          <w:bCs/>
          <w:i/>
          <w:iCs/>
          <w:sz w:val="24"/>
          <w:szCs w:val="24"/>
          <w:lang w:val="en-US"/>
        </w:rPr>
        <w:t>predO</w:t>
      </w:r>
      <w:r>
        <w:rPr>
          <w:sz w:val="24"/>
          <w:szCs w:val="24"/>
          <w:lang w:val="en-US"/>
        </w:rPr>
        <w:t xml:space="preserve"> for further compar</w:t>
      </w:r>
      <w:r w:rsidR="000D2C5A">
        <w:rPr>
          <w:sz w:val="24"/>
          <w:szCs w:val="24"/>
          <w:lang w:val="en-US"/>
        </w:rPr>
        <w:t xml:space="preserve">ison. </w:t>
      </w:r>
    </w:p>
    <w:p w14:paraId="254CE3F0" w14:textId="70F94D71" w:rsidR="00225C27" w:rsidRDefault="000D2C5A" w:rsidP="002358E7">
      <w:pPr>
        <w:jc w:val="center"/>
        <w:rPr>
          <w:sz w:val="24"/>
          <w:szCs w:val="24"/>
          <w:lang w:val="en-US"/>
        </w:rPr>
      </w:pPr>
      <w:r>
        <w:rPr>
          <w:noProof/>
        </w:rPr>
        <w:drawing>
          <wp:inline distT="0" distB="0" distL="0" distR="0" wp14:anchorId="1C5FFA1E" wp14:editId="62D11775">
            <wp:extent cx="1631643" cy="1003059"/>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4351" cy="1047757"/>
                    </a:xfrm>
                    <a:prstGeom prst="rect">
                      <a:avLst/>
                    </a:prstGeom>
                  </pic:spPr>
                </pic:pic>
              </a:graphicData>
            </a:graphic>
          </wp:inline>
        </w:drawing>
      </w:r>
    </w:p>
    <w:p w14:paraId="271CE662" w14:textId="694C7535" w:rsidR="000D2C5A" w:rsidRDefault="000D2C5A">
      <w:pPr>
        <w:rPr>
          <w:sz w:val="24"/>
          <w:szCs w:val="24"/>
          <w:lang w:val="en-US"/>
        </w:rPr>
      </w:pPr>
      <w:r>
        <w:rPr>
          <w:sz w:val="24"/>
          <w:szCs w:val="24"/>
          <w:lang w:val="en-US"/>
        </w:rPr>
        <w:t xml:space="preserve">To adjust the weight, we have function </w:t>
      </w:r>
      <w:r w:rsidRPr="000D2C5A">
        <w:rPr>
          <w:rFonts w:ascii="Calibri" w:hAnsi="Calibri" w:cs="Calibri"/>
          <w:b/>
          <w:bCs/>
          <w:i/>
          <w:iCs/>
          <w:sz w:val="24"/>
          <w:szCs w:val="24"/>
          <w:lang w:val="en-US"/>
        </w:rPr>
        <w:t>adjustment(w, predO, obserT, record, alpha, num, x)</w:t>
      </w:r>
      <w:r>
        <w:rPr>
          <w:sz w:val="24"/>
          <w:szCs w:val="24"/>
          <w:lang w:val="en-US"/>
        </w:rPr>
        <w:t xml:space="preserve">. The input </w:t>
      </w:r>
      <w:r w:rsidRPr="000D2C5A">
        <w:rPr>
          <w:rFonts w:ascii="Calibri" w:hAnsi="Calibri" w:cs="Calibri"/>
          <w:b/>
          <w:bCs/>
          <w:i/>
          <w:iCs/>
          <w:sz w:val="24"/>
          <w:szCs w:val="24"/>
          <w:lang w:val="en-US"/>
        </w:rPr>
        <w:t>predO</w:t>
      </w:r>
      <w:r>
        <w:rPr>
          <w:sz w:val="24"/>
          <w:szCs w:val="24"/>
          <w:lang w:val="en-US"/>
        </w:rPr>
        <w:t xml:space="preserve"> and </w:t>
      </w:r>
      <w:r w:rsidRPr="000D2C5A">
        <w:rPr>
          <w:rFonts w:ascii="Calibri" w:hAnsi="Calibri" w:cs="Calibri"/>
          <w:b/>
          <w:bCs/>
          <w:i/>
          <w:iCs/>
          <w:sz w:val="24"/>
          <w:szCs w:val="24"/>
          <w:lang w:val="en-US"/>
        </w:rPr>
        <w:t>obserT</w:t>
      </w:r>
      <w:r>
        <w:rPr>
          <w:sz w:val="24"/>
          <w:szCs w:val="24"/>
          <w:lang w:val="en-US"/>
        </w:rPr>
        <w:t xml:space="preserve"> stand for the predicted value and observed value respectively. </w:t>
      </w:r>
      <w:r w:rsidR="008E7A8C">
        <w:rPr>
          <w:sz w:val="24"/>
          <w:szCs w:val="24"/>
          <w:lang w:val="en-US"/>
        </w:rPr>
        <w:t>The input</w:t>
      </w:r>
      <w:r w:rsidR="008E7A8C" w:rsidRPr="008E7A8C">
        <w:rPr>
          <w:rFonts w:ascii="Calibri" w:hAnsi="Calibri" w:cs="Calibri"/>
          <w:b/>
          <w:bCs/>
          <w:i/>
          <w:iCs/>
          <w:sz w:val="24"/>
          <w:szCs w:val="24"/>
          <w:lang w:val="en-US"/>
        </w:rPr>
        <w:t xml:space="preserve"> num </w:t>
      </w:r>
      <w:r w:rsidR="008E7A8C">
        <w:rPr>
          <w:sz w:val="24"/>
          <w:szCs w:val="24"/>
          <w:lang w:val="en-US"/>
        </w:rPr>
        <w:t xml:space="preserve">represent the index in the training dataset. </w:t>
      </w:r>
      <w:r>
        <w:rPr>
          <w:sz w:val="24"/>
          <w:szCs w:val="24"/>
          <w:lang w:val="en-US"/>
        </w:rPr>
        <w:t xml:space="preserve">If observed value </w:t>
      </w:r>
      <w:r w:rsidR="008E7A8C">
        <w:rPr>
          <w:sz w:val="24"/>
          <w:szCs w:val="24"/>
          <w:lang w:val="en-US"/>
        </w:rPr>
        <w:t xml:space="preserve">is equal to predicted value, then there is no change on weight. However, if they contain different values, updating weight is needed. After this function, a new weight </w:t>
      </w:r>
      <w:r w:rsidR="008E7A8C" w:rsidRPr="008E7A8C">
        <w:rPr>
          <w:rFonts w:ascii="Calibri" w:hAnsi="Calibri" w:cs="Calibri"/>
          <w:b/>
          <w:bCs/>
          <w:i/>
          <w:iCs/>
          <w:sz w:val="24"/>
          <w:szCs w:val="24"/>
          <w:lang w:val="en-US"/>
        </w:rPr>
        <w:t>w_new</w:t>
      </w:r>
      <w:r w:rsidR="008E7A8C">
        <w:rPr>
          <w:sz w:val="24"/>
          <w:szCs w:val="24"/>
          <w:lang w:val="en-US"/>
        </w:rPr>
        <w:t xml:space="preserve"> and </w:t>
      </w:r>
      <w:r w:rsidR="008E7A8C" w:rsidRPr="008E7A8C">
        <w:rPr>
          <w:rFonts w:ascii="Calibri" w:hAnsi="Calibri" w:cs="Calibri"/>
          <w:b/>
          <w:bCs/>
          <w:i/>
          <w:iCs/>
          <w:sz w:val="24"/>
          <w:szCs w:val="24"/>
          <w:lang w:val="en-US"/>
        </w:rPr>
        <w:t>record</w:t>
      </w:r>
      <w:r w:rsidR="008E7A8C">
        <w:rPr>
          <w:sz w:val="24"/>
          <w:szCs w:val="24"/>
          <w:lang w:val="en-US"/>
        </w:rPr>
        <w:t xml:space="preserve"> are the outputs. </w:t>
      </w:r>
    </w:p>
    <w:p w14:paraId="4B414A98" w14:textId="1D688E18" w:rsidR="000D2C5A" w:rsidRDefault="000D2C5A" w:rsidP="002358E7">
      <w:pPr>
        <w:jc w:val="center"/>
        <w:rPr>
          <w:sz w:val="24"/>
          <w:szCs w:val="24"/>
          <w:lang w:val="en-US"/>
        </w:rPr>
      </w:pPr>
      <w:r>
        <w:rPr>
          <w:noProof/>
        </w:rPr>
        <w:drawing>
          <wp:inline distT="0" distB="0" distL="0" distR="0" wp14:anchorId="4F1FFAC5" wp14:editId="42E6E7A2">
            <wp:extent cx="3164708" cy="117646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20" r="17902"/>
                    <a:stretch/>
                  </pic:blipFill>
                  <pic:spPr bwMode="auto">
                    <a:xfrm>
                      <a:off x="0" y="0"/>
                      <a:ext cx="3203131" cy="1190751"/>
                    </a:xfrm>
                    <a:prstGeom prst="rect">
                      <a:avLst/>
                    </a:prstGeom>
                    <a:ln>
                      <a:noFill/>
                    </a:ln>
                    <a:extLst>
                      <a:ext uri="{53640926-AAD7-44D8-BBD7-CCE9431645EC}">
                        <a14:shadowObscured xmlns:a14="http://schemas.microsoft.com/office/drawing/2010/main"/>
                      </a:ext>
                    </a:extLst>
                  </pic:spPr>
                </pic:pic>
              </a:graphicData>
            </a:graphic>
          </wp:inline>
        </w:drawing>
      </w:r>
    </w:p>
    <w:p w14:paraId="2C446824" w14:textId="73286FE8" w:rsidR="001F2C7D" w:rsidRDefault="001F2C7D">
      <w:pPr>
        <w:rPr>
          <w:sz w:val="24"/>
          <w:szCs w:val="24"/>
          <w:lang w:val="en-US"/>
        </w:rPr>
      </w:pPr>
      <w:r>
        <w:rPr>
          <w:rFonts w:hint="eastAsia"/>
          <w:sz w:val="24"/>
          <w:szCs w:val="24"/>
          <w:lang w:val="en-US"/>
        </w:rPr>
        <w:t>I</w:t>
      </w:r>
      <w:r>
        <w:rPr>
          <w:sz w:val="24"/>
          <w:szCs w:val="24"/>
          <w:lang w:val="en-US"/>
        </w:rPr>
        <w:t>n the function</w:t>
      </w:r>
      <w:r w:rsidRPr="00225C27">
        <w:rPr>
          <w:rFonts w:ascii="Calibri" w:hAnsi="Calibri" w:cs="Calibri"/>
          <w:b/>
          <w:bCs/>
          <w:i/>
          <w:iCs/>
          <w:sz w:val="24"/>
          <w:szCs w:val="24"/>
          <w:lang w:val="en-US"/>
        </w:rPr>
        <w:t xml:space="preserve"> each_iter(w, alpha, x, y)</w:t>
      </w:r>
      <w:r>
        <w:rPr>
          <w:sz w:val="24"/>
          <w:szCs w:val="24"/>
          <w:lang w:val="en-US"/>
        </w:rPr>
        <w:t xml:space="preserve">, we traverse every tuple in the training dataset and compare predicted value </w:t>
      </w:r>
      <w:r w:rsidRPr="00225C27">
        <w:rPr>
          <w:rFonts w:ascii="Calibri" w:hAnsi="Calibri" w:cs="Calibri"/>
          <w:b/>
          <w:bCs/>
          <w:i/>
          <w:iCs/>
          <w:sz w:val="24"/>
          <w:szCs w:val="24"/>
          <w:lang w:val="en-US"/>
        </w:rPr>
        <w:t>predO</w:t>
      </w:r>
      <w:r>
        <w:rPr>
          <w:sz w:val="24"/>
          <w:szCs w:val="24"/>
          <w:lang w:val="en-US"/>
        </w:rPr>
        <w:t xml:space="preserve"> with the observed value</w:t>
      </w:r>
      <w:r w:rsidR="00225C27">
        <w:rPr>
          <w:sz w:val="24"/>
          <w:szCs w:val="24"/>
          <w:lang w:val="en-US"/>
        </w:rPr>
        <w:t xml:space="preserve"> </w:t>
      </w:r>
      <w:r w:rsidR="00225C27" w:rsidRPr="00225C27">
        <w:rPr>
          <w:rFonts w:ascii="Calibri" w:hAnsi="Calibri" w:cs="Calibri"/>
          <w:b/>
          <w:bCs/>
          <w:i/>
          <w:iCs/>
          <w:sz w:val="24"/>
          <w:szCs w:val="24"/>
          <w:lang w:val="en-US"/>
        </w:rPr>
        <w:t>obserT</w:t>
      </w:r>
      <w:r w:rsidR="00225C27">
        <w:rPr>
          <w:sz w:val="24"/>
          <w:szCs w:val="24"/>
          <w:lang w:val="en-US"/>
        </w:rPr>
        <w:t xml:space="preserve">. Then do adjustment in the function previously defined. </w:t>
      </w:r>
    </w:p>
    <w:p w14:paraId="49F124BA" w14:textId="328FF5FF" w:rsidR="00834353" w:rsidRDefault="00225C27" w:rsidP="002358E7">
      <w:pPr>
        <w:jc w:val="center"/>
        <w:rPr>
          <w:sz w:val="24"/>
          <w:szCs w:val="24"/>
          <w:lang w:val="en-US"/>
        </w:rPr>
      </w:pPr>
      <w:r>
        <w:rPr>
          <w:noProof/>
        </w:rPr>
        <w:drawing>
          <wp:inline distT="0" distB="0" distL="0" distR="0" wp14:anchorId="57DD093C" wp14:editId="6C32D6AC">
            <wp:extent cx="4160690" cy="96979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5303" cy="980191"/>
                    </a:xfrm>
                    <a:prstGeom prst="rect">
                      <a:avLst/>
                    </a:prstGeom>
                  </pic:spPr>
                </pic:pic>
              </a:graphicData>
            </a:graphic>
          </wp:inline>
        </w:drawing>
      </w:r>
    </w:p>
    <w:p w14:paraId="422CBFD9" w14:textId="39D41263" w:rsidR="00154356" w:rsidRDefault="00154356">
      <w:pPr>
        <w:rPr>
          <w:sz w:val="24"/>
          <w:szCs w:val="24"/>
          <w:lang w:val="en-US"/>
        </w:rPr>
      </w:pPr>
      <w:r>
        <w:rPr>
          <w:rFonts w:hint="eastAsia"/>
          <w:sz w:val="24"/>
          <w:szCs w:val="24"/>
          <w:lang w:val="en-US"/>
        </w:rPr>
        <w:t>F</w:t>
      </w:r>
      <w:r>
        <w:rPr>
          <w:sz w:val="24"/>
          <w:szCs w:val="24"/>
          <w:lang w:val="en-US"/>
        </w:rPr>
        <w:t xml:space="preserve">inally, to find a specific hyperplane, we have a function </w:t>
      </w:r>
      <w:r w:rsidRPr="00834353">
        <w:rPr>
          <w:rFonts w:ascii="Calibri" w:hAnsi="Calibri" w:cs="Calibri"/>
          <w:b/>
          <w:bCs/>
          <w:i/>
          <w:iCs/>
          <w:sz w:val="24"/>
          <w:szCs w:val="24"/>
          <w:lang w:val="en-US"/>
        </w:rPr>
        <w:t>hyperplane(alpha, x, y, tol)</w:t>
      </w:r>
      <w:r>
        <w:rPr>
          <w:sz w:val="24"/>
          <w:szCs w:val="24"/>
          <w:lang w:val="en-US"/>
        </w:rPr>
        <w:t xml:space="preserve"> where the input </w:t>
      </w:r>
      <w:r w:rsidRPr="00834353">
        <w:rPr>
          <w:rFonts w:ascii="Calibri" w:hAnsi="Calibri" w:cs="Calibri"/>
          <w:b/>
          <w:bCs/>
          <w:i/>
          <w:iCs/>
          <w:sz w:val="24"/>
          <w:szCs w:val="24"/>
          <w:lang w:val="en-US"/>
        </w:rPr>
        <w:t>alpha</w:t>
      </w:r>
      <w:r>
        <w:rPr>
          <w:sz w:val="24"/>
          <w:szCs w:val="24"/>
          <w:lang w:val="en-US"/>
        </w:rPr>
        <w:t xml:space="preserve"> stands for learning rate. The input </w:t>
      </w:r>
      <w:r w:rsidRPr="00834353">
        <w:rPr>
          <w:rFonts w:ascii="Calibri" w:hAnsi="Calibri" w:cs="Calibri"/>
          <w:b/>
          <w:bCs/>
          <w:i/>
          <w:iCs/>
          <w:sz w:val="24"/>
          <w:szCs w:val="24"/>
          <w:lang w:val="en-US"/>
        </w:rPr>
        <w:t>x</w:t>
      </w:r>
      <w:r>
        <w:rPr>
          <w:sz w:val="24"/>
          <w:szCs w:val="24"/>
          <w:lang w:val="en-US"/>
        </w:rPr>
        <w:t xml:space="preserve"> and </w:t>
      </w:r>
      <w:r w:rsidRPr="00834353">
        <w:rPr>
          <w:rFonts w:ascii="Calibri" w:hAnsi="Calibri" w:cs="Calibri"/>
          <w:b/>
          <w:bCs/>
          <w:i/>
          <w:iCs/>
          <w:sz w:val="24"/>
          <w:szCs w:val="24"/>
          <w:lang w:val="en-US"/>
        </w:rPr>
        <w:t>y</w:t>
      </w:r>
      <w:r>
        <w:rPr>
          <w:sz w:val="24"/>
          <w:szCs w:val="24"/>
          <w:lang w:val="en-US"/>
        </w:rPr>
        <w:t xml:space="preserve"> </w:t>
      </w:r>
      <w:r w:rsidR="00834353">
        <w:rPr>
          <w:sz w:val="24"/>
          <w:szCs w:val="24"/>
          <w:lang w:val="en-US"/>
        </w:rPr>
        <w:t xml:space="preserve">are two lists which is the outcome of </w:t>
      </w:r>
      <w:r w:rsidR="00834353" w:rsidRPr="00834353">
        <w:rPr>
          <w:rFonts w:ascii="Calibri" w:hAnsi="Calibri" w:cs="Calibri"/>
          <w:b/>
          <w:bCs/>
          <w:i/>
          <w:iCs/>
          <w:sz w:val="24"/>
          <w:szCs w:val="24"/>
          <w:lang w:val="en-US"/>
        </w:rPr>
        <w:t>combine_split(A, B, C, train_data)</w:t>
      </w:r>
      <w:r w:rsidR="00834353">
        <w:rPr>
          <w:sz w:val="24"/>
          <w:szCs w:val="24"/>
          <w:lang w:val="en-US"/>
        </w:rPr>
        <w:t xml:space="preserve">. Since it is hard to find a stable hyperplane that makes sure all data could be linearly separable, then we have to set some tolerances </w:t>
      </w:r>
      <w:r w:rsidR="00834353" w:rsidRPr="00834353">
        <w:rPr>
          <w:rFonts w:ascii="Calibri" w:hAnsi="Calibri" w:cs="Calibri"/>
          <w:b/>
          <w:bCs/>
          <w:i/>
          <w:iCs/>
          <w:sz w:val="24"/>
          <w:szCs w:val="24"/>
          <w:lang w:val="en-US"/>
        </w:rPr>
        <w:t>tol</w:t>
      </w:r>
      <w:r w:rsidR="00834353">
        <w:rPr>
          <w:sz w:val="24"/>
          <w:szCs w:val="24"/>
          <w:lang w:val="en-US"/>
        </w:rPr>
        <w:t xml:space="preserve"> to lower the constraints for finding the hyperplane. </w:t>
      </w:r>
    </w:p>
    <w:p w14:paraId="17D22C05" w14:textId="2281D5F0" w:rsidR="00834353" w:rsidRDefault="00834353">
      <w:pPr>
        <w:rPr>
          <w:sz w:val="24"/>
          <w:szCs w:val="24"/>
          <w:lang w:val="en-US"/>
        </w:rPr>
      </w:pPr>
      <w:r>
        <w:rPr>
          <w:rFonts w:hint="eastAsia"/>
          <w:sz w:val="24"/>
          <w:szCs w:val="24"/>
          <w:lang w:val="en-US"/>
        </w:rPr>
        <w:t>I</w:t>
      </w:r>
      <w:r>
        <w:rPr>
          <w:sz w:val="24"/>
          <w:szCs w:val="24"/>
          <w:lang w:val="en-US"/>
        </w:rPr>
        <w:t>nitially, we need to initialize a weight</w:t>
      </w:r>
      <w:r w:rsidR="00B66E9D">
        <w:rPr>
          <w:sz w:val="24"/>
          <w:szCs w:val="24"/>
          <w:lang w:val="en-US"/>
        </w:rPr>
        <w:t xml:space="preserve"> </w:t>
      </w:r>
      <w:r w:rsidR="00B66E9D" w:rsidRPr="00B66E9D">
        <w:rPr>
          <w:rFonts w:ascii="Calibri" w:hAnsi="Calibri" w:cs="Calibri"/>
          <w:b/>
          <w:bCs/>
          <w:i/>
          <w:iCs/>
          <w:sz w:val="24"/>
          <w:szCs w:val="24"/>
          <w:lang w:val="en-US"/>
        </w:rPr>
        <w:t>w</w:t>
      </w:r>
      <w:r>
        <w:rPr>
          <w:sz w:val="24"/>
          <w:szCs w:val="24"/>
          <w:lang w:val="en-US"/>
        </w:rPr>
        <w:t xml:space="preserve"> to be 0, which has the same length as each training tuple. After that we need to do iteration based on function </w:t>
      </w:r>
      <w:r w:rsidRPr="00B66E9D">
        <w:rPr>
          <w:rFonts w:ascii="Calibri" w:hAnsi="Calibri" w:cs="Calibri"/>
          <w:b/>
          <w:bCs/>
          <w:i/>
          <w:iCs/>
          <w:sz w:val="24"/>
          <w:szCs w:val="24"/>
          <w:lang w:val="en-US"/>
        </w:rPr>
        <w:t>each_iter(w, alpha, x, y)</w:t>
      </w:r>
      <w:r w:rsidR="00B66E9D" w:rsidRPr="00B66E9D">
        <w:rPr>
          <w:rFonts w:ascii="Calibri" w:hAnsi="Calibri" w:cs="Calibri"/>
          <w:b/>
          <w:bCs/>
          <w:i/>
          <w:iCs/>
          <w:sz w:val="24"/>
          <w:szCs w:val="24"/>
          <w:lang w:val="en-US"/>
        </w:rPr>
        <w:t xml:space="preserve"> </w:t>
      </w:r>
      <w:r w:rsidR="00B66E9D">
        <w:rPr>
          <w:sz w:val="24"/>
          <w:szCs w:val="24"/>
          <w:lang w:val="en-US"/>
        </w:rPr>
        <w:t xml:space="preserve">to find the updated weight and to record the number </w:t>
      </w:r>
      <w:r w:rsidR="00B66E9D" w:rsidRPr="00B66E9D">
        <w:rPr>
          <w:rFonts w:ascii="Calibri" w:hAnsi="Calibri" w:cs="Calibri"/>
          <w:b/>
          <w:bCs/>
          <w:i/>
          <w:iCs/>
          <w:sz w:val="24"/>
          <w:szCs w:val="24"/>
          <w:lang w:val="en-US"/>
        </w:rPr>
        <w:t>record</w:t>
      </w:r>
      <w:r w:rsidR="00B66E9D">
        <w:rPr>
          <w:sz w:val="24"/>
          <w:szCs w:val="24"/>
          <w:lang w:val="en-US"/>
        </w:rPr>
        <w:t xml:space="preserve"> when observed and predicted are different. If the recorded number is greater than 0, then iteration are needed again and again until find a hyperplane that satisfy</w:t>
      </w:r>
      <w:r w:rsidR="00B66E9D" w:rsidRPr="00B66E9D">
        <w:rPr>
          <w:rFonts w:ascii="Calibri" w:hAnsi="Calibri" w:cs="Calibri"/>
          <w:b/>
          <w:bCs/>
          <w:i/>
          <w:iCs/>
          <w:sz w:val="24"/>
          <w:szCs w:val="24"/>
          <w:lang w:val="en-US"/>
        </w:rPr>
        <w:t xml:space="preserve"> record = 0</w:t>
      </w:r>
      <w:r w:rsidR="00B66E9D">
        <w:rPr>
          <w:sz w:val="24"/>
          <w:szCs w:val="24"/>
          <w:lang w:val="en-US"/>
        </w:rPr>
        <w:t xml:space="preserve">. However, through running data for several times, it is hardly to find suitable hyperplane without any constraints. Therefore, we assume that if the iteration time is greater than 10, it is highly impossible for separating linearly, then we lower our constraints. At the speed of relaxing </w:t>
      </w:r>
      <w:r w:rsidR="00B66E9D" w:rsidRPr="00D02B48">
        <w:rPr>
          <w:rFonts w:ascii="Calibri" w:hAnsi="Calibri" w:cs="Calibri"/>
          <w:b/>
          <w:bCs/>
          <w:i/>
          <w:iCs/>
          <w:sz w:val="24"/>
          <w:szCs w:val="24"/>
          <w:lang w:val="en-US"/>
        </w:rPr>
        <w:t>0.005</w:t>
      </w:r>
      <w:r w:rsidR="00B66E9D">
        <w:rPr>
          <w:sz w:val="24"/>
          <w:szCs w:val="24"/>
          <w:lang w:val="en-US"/>
        </w:rPr>
        <w:t xml:space="preserve"> tolerance</w:t>
      </w:r>
      <w:r w:rsidR="00D02B48">
        <w:rPr>
          <w:sz w:val="24"/>
          <w:szCs w:val="24"/>
          <w:lang w:val="en-US"/>
        </w:rPr>
        <w:t xml:space="preserve"> </w:t>
      </w:r>
      <w:r w:rsidR="00D02B48" w:rsidRPr="00D02B48">
        <w:rPr>
          <w:rFonts w:ascii="Calibri" w:hAnsi="Calibri" w:cs="Calibri"/>
          <w:b/>
          <w:bCs/>
          <w:i/>
          <w:iCs/>
          <w:sz w:val="24"/>
          <w:szCs w:val="24"/>
          <w:lang w:val="en-US"/>
        </w:rPr>
        <w:t>(tol = tol+0.0005)</w:t>
      </w:r>
      <w:r w:rsidR="00B66E9D">
        <w:rPr>
          <w:sz w:val="24"/>
          <w:szCs w:val="24"/>
          <w:lang w:val="en-US"/>
        </w:rPr>
        <w:t xml:space="preserve"> every time, we do recursion to find the hyperplane until </w:t>
      </w:r>
      <w:r w:rsidR="00D02B48">
        <w:rPr>
          <w:sz w:val="24"/>
          <w:szCs w:val="24"/>
          <w:lang w:val="en-US"/>
        </w:rPr>
        <w:t xml:space="preserve">data have no chance for getting into while loop. </w:t>
      </w:r>
    </w:p>
    <w:p w14:paraId="203BD747" w14:textId="7116F1F8" w:rsidR="00154356" w:rsidRDefault="00D02B48" w:rsidP="002358E7">
      <w:pPr>
        <w:jc w:val="center"/>
        <w:rPr>
          <w:sz w:val="24"/>
          <w:szCs w:val="24"/>
          <w:lang w:val="en-US"/>
        </w:rPr>
      </w:pPr>
      <w:r>
        <w:rPr>
          <w:noProof/>
        </w:rPr>
        <w:drawing>
          <wp:inline distT="0" distB="0" distL="0" distR="0" wp14:anchorId="47936B90" wp14:editId="1B7A64B4">
            <wp:extent cx="4707970" cy="173236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1992" r="1136"/>
                    <a:stretch/>
                  </pic:blipFill>
                  <pic:spPr bwMode="auto">
                    <a:xfrm>
                      <a:off x="0" y="0"/>
                      <a:ext cx="4730544" cy="1740668"/>
                    </a:xfrm>
                    <a:prstGeom prst="rect">
                      <a:avLst/>
                    </a:prstGeom>
                    <a:ln>
                      <a:noFill/>
                    </a:ln>
                    <a:extLst>
                      <a:ext uri="{53640926-AAD7-44D8-BBD7-CCE9431645EC}">
                        <a14:shadowObscured xmlns:a14="http://schemas.microsoft.com/office/drawing/2010/main"/>
                      </a:ext>
                    </a:extLst>
                  </pic:spPr>
                </pic:pic>
              </a:graphicData>
            </a:graphic>
          </wp:inline>
        </w:drawing>
      </w:r>
    </w:p>
    <w:p w14:paraId="184D9D26" w14:textId="4133F3D2" w:rsidR="008E7A8C" w:rsidRDefault="008E7A8C">
      <w:pPr>
        <w:rPr>
          <w:sz w:val="24"/>
          <w:szCs w:val="24"/>
          <w:lang w:val="en-US"/>
        </w:rPr>
      </w:pPr>
      <w:r>
        <w:rPr>
          <w:rFonts w:hint="eastAsia"/>
          <w:sz w:val="24"/>
          <w:szCs w:val="24"/>
          <w:lang w:val="en-US"/>
        </w:rPr>
        <w:t>C</w:t>
      </w:r>
      <w:r>
        <w:rPr>
          <w:sz w:val="24"/>
          <w:szCs w:val="24"/>
          <w:lang w:val="en-US"/>
        </w:rPr>
        <w:t xml:space="preserve">ombining the above function, we get a function </w:t>
      </w:r>
      <w:r w:rsidRPr="00164B1B">
        <w:rPr>
          <w:rFonts w:ascii="Calibri" w:hAnsi="Calibri" w:cs="Calibri"/>
          <w:b/>
          <w:bCs/>
          <w:i/>
          <w:iCs/>
          <w:sz w:val="24"/>
          <w:szCs w:val="24"/>
          <w:lang w:val="en-US"/>
        </w:rPr>
        <w:t xml:space="preserve">threehyper(excel, i, alpha) </w:t>
      </w:r>
      <w:r>
        <w:rPr>
          <w:sz w:val="24"/>
          <w:szCs w:val="24"/>
          <w:lang w:val="en-US"/>
        </w:rPr>
        <w:t xml:space="preserve">to figure out three hyperplanes. The output </w:t>
      </w:r>
      <w:r w:rsidRPr="00164B1B">
        <w:rPr>
          <w:rFonts w:ascii="Calibri" w:hAnsi="Calibri" w:cs="Calibri"/>
          <w:b/>
          <w:bCs/>
          <w:i/>
          <w:iCs/>
          <w:sz w:val="24"/>
          <w:szCs w:val="24"/>
          <w:lang w:val="en-US"/>
        </w:rPr>
        <w:t>c</w:t>
      </w:r>
      <w:r>
        <w:rPr>
          <w:sz w:val="24"/>
          <w:szCs w:val="24"/>
          <w:lang w:val="en-US"/>
        </w:rPr>
        <w:t xml:space="preserve"> is a list containing</w:t>
      </w:r>
      <w:r w:rsidR="00164B1B">
        <w:rPr>
          <w:sz w:val="24"/>
          <w:szCs w:val="24"/>
          <w:lang w:val="en-US"/>
        </w:rPr>
        <w:t xml:space="preserve"> a classes list at a splitting sequence. </w:t>
      </w:r>
      <w:r w:rsidR="00164B1B" w:rsidRPr="00164B1B">
        <w:rPr>
          <w:rFonts w:ascii="Calibri" w:hAnsi="Calibri" w:cs="Calibri"/>
          <w:b/>
          <w:bCs/>
          <w:i/>
          <w:iCs/>
          <w:sz w:val="24"/>
          <w:szCs w:val="24"/>
          <w:lang w:val="en-US"/>
        </w:rPr>
        <w:t>w</w:t>
      </w:r>
      <w:r w:rsidR="00164B1B">
        <w:rPr>
          <w:sz w:val="24"/>
          <w:szCs w:val="24"/>
          <w:lang w:val="en-US"/>
        </w:rPr>
        <w:t xml:space="preserve"> is a list containing the final weight that each hyperplane get.</w:t>
      </w:r>
    </w:p>
    <w:p w14:paraId="22C3843E" w14:textId="533E4581" w:rsidR="008E7A8C" w:rsidRDefault="008E7A8C" w:rsidP="002358E7">
      <w:pPr>
        <w:jc w:val="center"/>
        <w:rPr>
          <w:sz w:val="24"/>
          <w:szCs w:val="24"/>
          <w:lang w:val="en-US"/>
        </w:rPr>
      </w:pPr>
      <w:r>
        <w:rPr>
          <w:noProof/>
        </w:rPr>
        <w:drawing>
          <wp:inline distT="0" distB="0" distL="0" distR="0" wp14:anchorId="536C0368" wp14:editId="0F3B026A">
            <wp:extent cx="4660381" cy="239282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50" b="1"/>
                    <a:stretch/>
                  </pic:blipFill>
                  <pic:spPr bwMode="auto">
                    <a:xfrm>
                      <a:off x="0" y="0"/>
                      <a:ext cx="4678879" cy="2402322"/>
                    </a:xfrm>
                    <a:prstGeom prst="rect">
                      <a:avLst/>
                    </a:prstGeom>
                    <a:ln>
                      <a:noFill/>
                    </a:ln>
                    <a:extLst>
                      <a:ext uri="{53640926-AAD7-44D8-BBD7-CCE9431645EC}">
                        <a14:shadowObscured xmlns:a14="http://schemas.microsoft.com/office/drawing/2010/main"/>
                      </a:ext>
                    </a:extLst>
                  </pic:spPr>
                </pic:pic>
              </a:graphicData>
            </a:graphic>
          </wp:inline>
        </w:drawing>
      </w:r>
    </w:p>
    <w:p w14:paraId="16FD39F0" w14:textId="59F1576A" w:rsidR="00164B1B" w:rsidRDefault="00164B1B">
      <w:pPr>
        <w:rPr>
          <w:sz w:val="24"/>
          <w:szCs w:val="24"/>
          <w:lang w:val="en-US"/>
        </w:rPr>
      </w:pPr>
      <w:r>
        <w:rPr>
          <w:rFonts w:hint="eastAsia"/>
          <w:sz w:val="24"/>
          <w:szCs w:val="24"/>
          <w:lang w:val="en-US"/>
        </w:rPr>
        <w:t>F</w:t>
      </w:r>
      <w:r>
        <w:rPr>
          <w:sz w:val="24"/>
          <w:szCs w:val="24"/>
          <w:lang w:val="en-US"/>
        </w:rPr>
        <w:t>or each tuple in test set, we need to do voting</w:t>
      </w:r>
      <w:r w:rsidR="00F81C37">
        <w:rPr>
          <w:sz w:val="24"/>
          <w:szCs w:val="24"/>
          <w:lang w:val="en-US"/>
        </w:rPr>
        <w:t xml:space="preserve"> with function </w:t>
      </w:r>
      <w:r w:rsidR="00F81C37" w:rsidRPr="00F81C37">
        <w:rPr>
          <w:rFonts w:ascii="Calibri" w:hAnsi="Calibri" w:cs="Calibri"/>
          <w:b/>
          <w:bCs/>
          <w:sz w:val="24"/>
          <w:szCs w:val="24"/>
          <w:lang w:val="en-US"/>
        </w:rPr>
        <w:t>voting(w, c, tup)</w:t>
      </w:r>
      <w:r w:rsidR="00F81C37">
        <w:rPr>
          <w:sz w:val="24"/>
          <w:szCs w:val="24"/>
          <w:lang w:val="en-US"/>
        </w:rPr>
        <w:t>.</w:t>
      </w:r>
      <w:r>
        <w:rPr>
          <w:sz w:val="24"/>
          <w:szCs w:val="24"/>
          <w:lang w:val="en-US"/>
        </w:rPr>
        <w:t xml:space="preserve"> Since one tuple need to enter three different hyperplanes, the outcome from each hyperplane will probably various. Therefore, we store all the candidate outcomes into a new list </w:t>
      </w:r>
      <w:r w:rsidRPr="00F81C37">
        <w:rPr>
          <w:rFonts w:ascii="Calibri" w:hAnsi="Calibri" w:cs="Calibri"/>
          <w:b/>
          <w:bCs/>
          <w:i/>
          <w:iCs/>
          <w:sz w:val="24"/>
          <w:szCs w:val="24"/>
          <w:lang w:val="en-US"/>
        </w:rPr>
        <w:t>voting</w:t>
      </w:r>
      <w:r>
        <w:rPr>
          <w:sz w:val="24"/>
          <w:szCs w:val="24"/>
          <w:lang w:val="en-US"/>
        </w:rPr>
        <w:t xml:space="preserve">, then figure out the </w:t>
      </w:r>
      <w:r w:rsidR="00F81C37">
        <w:rPr>
          <w:sz w:val="24"/>
          <w:szCs w:val="24"/>
          <w:lang w:val="en-US"/>
        </w:rPr>
        <w:t xml:space="preserve">element that occurs frequently most. </w:t>
      </w:r>
    </w:p>
    <w:p w14:paraId="416C72FB" w14:textId="399DA880" w:rsidR="00164B1B" w:rsidRDefault="00164B1B" w:rsidP="002358E7">
      <w:pPr>
        <w:jc w:val="center"/>
        <w:rPr>
          <w:sz w:val="24"/>
          <w:szCs w:val="24"/>
          <w:lang w:val="en-US"/>
        </w:rPr>
      </w:pPr>
      <w:r>
        <w:rPr>
          <w:noProof/>
        </w:rPr>
        <w:drawing>
          <wp:inline distT="0" distB="0" distL="0" distR="0" wp14:anchorId="614ADB45" wp14:editId="7A23D98D">
            <wp:extent cx="5234855" cy="179895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8945" r="726"/>
                    <a:stretch/>
                  </pic:blipFill>
                  <pic:spPr bwMode="auto">
                    <a:xfrm>
                      <a:off x="0" y="0"/>
                      <a:ext cx="5236028" cy="1799358"/>
                    </a:xfrm>
                    <a:prstGeom prst="rect">
                      <a:avLst/>
                    </a:prstGeom>
                    <a:ln>
                      <a:noFill/>
                    </a:ln>
                    <a:extLst>
                      <a:ext uri="{53640926-AAD7-44D8-BBD7-CCE9431645EC}">
                        <a14:shadowObscured xmlns:a14="http://schemas.microsoft.com/office/drawing/2010/main"/>
                      </a:ext>
                    </a:extLst>
                  </pic:spPr>
                </pic:pic>
              </a:graphicData>
            </a:graphic>
          </wp:inline>
        </w:drawing>
      </w:r>
    </w:p>
    <w:p w14:paraId="7C18D742" w14:textId="2745C371" w:rsidR="00035585" w:rsidRPr="00E86C8E" w:rsidRDefault="00035585" w:rsidP="00E86C8E">
      <w:pPr>
        <w:pStyle w:val="Heading2"/>
        <w:rPr>
          <w:rFonts w:ascii="Calibri" w:hAnsi="Calibri" w:cs="Calibri"/>
          <w:i/>
          <w:iCs/>
          <w:lang w:val="en-US"/>
        </w:rPr>
      </w:pPr>
      <w:bookmarkStart w:id="5" w:name="_Toc59055083"/>
      <w:r w:rsidRPr="00E86C8E">
        <w:rPr>
          <w:rFonts w:ascii="Calibri" w:hAnsi="Calibri" w:cs="Calibri"/>
          <w:i/>
          <w:iCs/>
          <w:lang w:val="en-US"/>
        </w:rPr>
        <w:t>Decision Tree model</w:t>
      </w:r>
      <w:bookmarkEnd w:id="5"/>
    </w:p>
    <w:p w14:paraId="42195CF2" w14:textId="054AEE1C" w:rsidR="00035585" w:rsidRDefault="002358E7">
      <w:pPr>
        <w:rPr>
          <w:sz w:val="24"/>
          <w:szCs w:val="24"/>
          <w:lang w:val="en-US"/>
        </w:rPr>
      </w:pPr>
      <w:r>
        <w:rPr>
          <w:sz w:val="24"/>
          <w:szCs w:val="24"/>
          <w:lang w:val="en-US"/>
        </w:rPr>
        <w:t xml:space="preserve">Using library </w:t>
      </w:r>
      <w:r w:rsidRPr="002358E7">
        <w:rPr>
          <w:rFonts w:ascii="Calibri" w:hAnsi="Calibri" w:cs="Calibri"/>
          <w:b/>
          <w:bCs/>
          <w:i/>
          <w:iCs/>
          <w:sz w:val="24"/>
          <w:szCs w:val="24"/>
          <w:lang w:val="en-US"/>
        </w:rPr>
        <w:t>scikit-learn</w:t>
      </w:r>
      <w:r>
        <w:rPr>
          <w:sz w:val="24"/>
          <w:szCs w:val="24"/>
          <w:lang w:val="en-US"/>
        </w:rPr>
        <w:t xml:space="preserve">, we directly use </w:t>
      </w:r>
      <w:r w:rsidRPr="002358E7">
        <w:rPr>
          <w:rFonts w:ascii="Calibri" w:hAnsi="Calibri" w:cs="Calibri"/>
          <w:b/>
          <w:bCs/>
          <w:i/>
          <w:iCs/>
          <w:sz w:val="24"/>
          <w:szCs w:val="24"/>
          <w:lang w:val="en-US"/>
        </w:rPr>
        <w:t>DecisionTreeClassifier()</w:t>
      </w:r>
      <w:r>
        <w:rPr>
          <w:sz w:val="24"/>
          <w:szCs w:val="24"/>
          <w:lang w:val="en-US"/>
        </w:rPr>
        <w:t xml:space="preserve"> to train model. </w:t>
      </w:r>
    </w:p>
    <w:p w14:paraId="50A30C77" w14:textId="50E1C4BB" w:rsidR="002358E7" w:rsidRDefault="002358E7" w:rsidP="00B861E2">
      <w:pPr>
        <w:jc w:val="center"/>
        <w:rPr>
          <w:sz w:val="24"/>
          <w:szCs w:val="24"/>
          <w:lang w:val="en-US"/>
        </w:rPr>
      </w:pPr>
      <w:r>
        <w:rPr>
          <w:noProof/>
        </w:rPr>
        <w:drawing>
          <wp:inline distT="0" distB="0" distL="0" distR="0" wp14:anchorId="575A3DE8" wp14:editId="2BE0246A">
            <wp:extent cx="2566988" cy="12262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059"/>
                    <a:stretch/>
                  </pic:blipFill>
                  <pic:spPr bwMode="auto">
                    <a:xfrm>
                      <a:off x="0" y="0"/>
                      <a:ext cx="2612699" cy="1248071"/>
                    </a:xfrm>
                    <a:prstGeom prst="rect">
                      <a:avLst/>
                    </a:prstGeom>
                    <a:ln>
                      <a:noFill/>
                    </a:ln>
                    <a:extLst>
                      <a:ext uri="{53640926-AAD7-44D8-BBD7-CCE9431645EC}">
                        <a14:shadowObscured xmlns:a14="http://schemas.microsoft.com/office/drawing/2010/main"/>
                      </a:ext>
                    </a:extLst>
                  </pic:spPr>
                </pic:pic>
              </a:graphicData>
            </a:graphic>
          </wp:inline>
        </w:drawing>
      </w:r>
    </w:p>
    <w:p w14:paraId="00452C0E" w14:textId="2BC8A11A" w:rsidR="002358E7" w:rsidRDefault="00B861E2">
      <w:pPr>
        <w:rPr>
          <w:sz w:val="24"/>
          <w:szCs w:val="24"/>
          <w:lang w:val="en-US"/>
        </w:rPr>
      </w:pPr>
      <w:r>
        <w:rPr>
          <w:rFonts w:hint="eastAsia"/>
          <w:sz w:val="24"/>
          <w:szCs w:val="24"/>
          <w:lang w:val="en-US"/>
        </w:rPr>
        <w:t>T</w:t>
      </w:r>
      <w:r>
        <w:rPr>
          <w:sz w:val="24"/>
          <w:szCs w:val="24"/>
          <w:lang w:val="en-US"/>
        </w:rPr>
        <w:t>hen we combine all process into a function</w:t>
      </w:r>
      <w:r w:rsidR="002358E7">
        <w:rPr>
          <w:sz w:val="24"/>
          <w:szCs w:val="24"/>
          <w:lang w:val="en-US"/>
        </w:rPr>
        <w:t xml:space="preserve"> </w:t>
      </w:r>
      <w:r w:rsidR="002358E7" w:rsidRPr="002358E7">
        <w:rPr>
          <w:rFonts w:ascii="Calibri" w:hAnsi="Calibri" w:cs="Calibri"/>
          <w:b/>
          <w:bCs/>
          <w:i/>
          <w:iCs/>
          <w:sz w:val="24"/>
          <w:szCs w:val="24"/>
          <w:lang w:val="en-US"/>
        </w:rPr>
        <w:t>DecisionTree(excel, i, depth)</w:t>
      </w:r>
    </w:p>
    <w:p w14:paraId="00F3C5F3" w14:textId="3FA22C81" w:rsidR="002358E7" w:rsidRDefault="002358E7">
      <w:pPr>
        <w:rPr>
          <w:sz w:val="24"/>
          <w:szCs w:val="24"/>
          <w:lang w:val="en-US"/>
        </w:rPr>
      </w:pPr>
      <w:r>
        <w:rPr>
          <w:noProof/>
        </w:rPr>
        <w:drawing>
          <wp:inline distT="0" distB="0" distL="0" distR="0" wp14:anchorId="737BB07B" wp14:editId="208DF253">
            <wp:extent cx="5274310" cy="10985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98550"/>
                    </a:xfrm>
                    <a:prstGeom prst="rect">
                      <a:avLst/>
                    </a:prstGeom>
                  </pic:spPr>
                </pic:pic>
              </a:graphicData>
            </a:graphic>
          </wp:inline>
        </w:drawing>
      </w:r>
    </w:p>
    <w:p w14:paraId="0B830780" w14:textId="1327C531" w:rsidR="00035585" w:rsidRPr="00E86C8E" w:rsidRDefault="00035585" w:rsidP="00E86C8E">
      <w:pPr>
        <w:pStyle w:val="Heading2"/>
        <w:rPr>
          <w:rFonts w:ascii="Calibri" w:hAnsi="Calibri" w:cs="Calibri"/>
          <w:i/>
          <w:iCs/>
          <w:lang w:val="en-US"/>
        </w:rPr>
      </w:pPr>
      <w:bookmarkStart w:id="6" w:name="_Toc59055084"/>
      <w:r w:rsidRPr="00E86C8E">
        <w:rPr>
          <w:rFonts w:ascii="Calibri" w:hAnsi="Calibri" w:cs="Calibri"/>
          <w:i/>
          <w:iCs/>
          <w:lang w:val="en-US"/>
        </w:rPr>
        <w:t>SVM model</w:t>
      </w:r>
      <w:bookmarkEnd w:id="6"/>
    </w:p>
    <w:p w14:paraId="75934F50" w14:textId="4C56AEC7" w:rsidR="00DE72D4" w:rsidRDefault="006464C1">
      <w:pPr>
        <w:rPr>
          <w:sz w:val="24"/>
          <w:szCs w:val="24"/>
          <w:lang w:val="en-US"/>
        </w:rPr>
      </w:pPr>
      <w:r>
        <w:rPr>
          <w:rFonts w:hint="eastAsia"/>
          <w:sz w:val="24"/>
          <w:szCs w:val="24"/>
          <w:lang w:val="en-US"/>
        </w:rPr>
        <w:t>I</w:t>
      </w:r>
      <w:r>
        <w:rPr>
          <w:sz w:val="24"/>
          <w:szCs w:val="24"/>
          <w:lang w:val="en-US"/>
        </w:rPr>
        <w:t xml:space="preserve">n SVM model, we use </w:t>
      </w:r>
      <w:r w:rsidRPr="00B861E2">
        <w:rPr>
          <w:rFonts w:ascii="Calibri" w:hAnsi="Calibri" w:cs="Calibri"/>
          <w:b/>
          <w:bCs/>
          <w:i/>
          <w:iCs/>
          <w:sz w:val="24"/>
          <w:szCs w:val="24"/>
          <w:lang w:val="en-US"/>
        </w:rPr>
        <w:t>SVC</w:t>
      </w:r>
      <w:r w:rsidR="00B861E2" w:rsidRPr="00B861E2">
        <w:rPr>
          <w:rFonts w:ascii="Calibri" w:hAnsi="Calibri" w:cs="Calibri"/>
          <w:b/>
          <w:bCs/>
          <w:i/>
          <w:iCs/>
          <w:sz w:val="24"/>
          <w:szCs w:val="24"/>
          <w:lang w:val="en-US"/>
        </w:rPr>
        <w:t>()</w:t>
      </w:r>
      <w:r>
        <w:rPr>
          <w:sz w:val="24"/>
          <w:szCs w:val="24"/>
          <w:lang w:val="en-US"/>
        </w:rPr>
        <w:t xml:space="preserve"> imported from </w:t>
      </w:r>
      <w:r w:rsidRPr="00B861E2">
        <w:rPr>
          <w:rFonts w:ascii="Calibri" w:hAnsi="Calibri" w:cs="Calibri"/>
          <w:b/>
          <w:bCs/>
          <w:i/>
          <w:iCs/>
          <w:sz w:val="24"/>
          <w:szCs w:val="24"/>
          <w:lang w:val="en-US"/>
        </w:rPr>
        <w:t>sklearn.svm</w:t>
      </w:r>
      <w:r>
        <w:rPr>
          <w:sz w:val="24"/>
          <w:szCs w:val="24"/>
          <w:lang w:val="en-US"/>
        </w:rPr>
        <w:t>.</w:t>
      </w:r>
      <w:r w:rsidR="00B861E2">
        <w:rPr>
          <w:sz w:val="24"/>
          <w:szCs w:val="24"/>
          <w:lang w:val="en-US"/>
        </w:rPr>
        <w:t xml:space="preserve"> By testing the accuracy of the model for several times, when the kernel type is polynomial with degree of 7, SVM model can generate a good performance.</w:t>
      </w:r>
    </w:p>
    <w:p w14:paraId="20DB0667" w14:textId="19FC815C" w:rsidR="00B861E2" w:rsidRDefault="00B861E2" w:rsidP="00F67D9F">
      <w:pPr>
        <w:jc w:val="center"/>
        <w:rPr>
          <w:sz w:val="24"/>
          <w:szCs w:val="24"/>
          <w:lang w:val="en-US"/>
        </w:rPr>
      </w:pPr>
      <w:r>
        <w:rPr>
          <w:noProof/>
        </w:rPr>
        <w:drawing>
          <wp:inline distT="0" distB="0" distL="0" distR="0" wp14:anchorId="79962884" wp14:editId="4030B030">
            <wp:extent cx="2283834" cy="10701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33"/>
                    <a:stretch/>
                  </pic:blipFill>
                  <pic:spPr bwMode="auto">
                    <a:xfrm>
                      <a:off x="0" y="0"/>
                      <a:ext cx="2385089" cy="1117588"/>
                    </a:xfrm>
                    <a:prstGeom prst="rect">
                      <a:avLst/>
                    </a:prstGeom>
                    <a:ln>
                      <a:noFill/>
                    </a:ln>
                    <a:extLst>
                      <a:ext uri="{53640926-AAD7-44D8-BBD7-CCE9431645EC}">
                        <a14:shadowObscured xmlns:a14="http://schemas.microsoft.com/office/drawing/2010/main"/>
                      </a:ext>
                    </a:extLst>
                  </pic:spPr>
                </pic:pic>
              </a:graphicData>
            </a:graphic>
          </wp:inline>
        </w:drawing>
      </w:r>
    </w:p>
    <w:p w14:paraId="06FB539C" w14:textId="4E9E470C" w:rsidR="00B861E2" w:rsidRDefault="00B861E2">
      <w:pPr>
        <w:rPr>
          <w:sz w:val="24"/>
          <w:szCs w:val="24"/>
          <w:lang w:val="en-US"/>
        </w:rPr>
      </w:pPr>
      <w:r>
        <w:rPr>
          <w:rFonts w:hint="eastAsia"/>
          <w:sz w:val="24"/>
          <w:szCs w:val="24"/>
          <w:lang w:val="en-US"/>
        </w:rPr>
        <w:t>T</w:t>
      </w:r>
      <w:r>
        <w:rPr>
          <w:sz w:val="24"/>
          <w:szCs w:val="24"/>
          <w:lang w:val="en-US"/>
        </w:rPr>
        <w:t xml:space="preserve">hen we combine all process into a function </w:t>
      </w:r>
      <w:r w:rsidRPr="00B861E2">
        <w:rPr>
          <w:rFonts w:ascii="Calibri" w:hAnsi="Calibri" w:cs="Calibri"/>
          <w:b/>
          <w:bCs/>
          <w:i/>
          <w:iCs/>
          <w:sz w:val="24"/>
          <w:szCs w:val="24"/>
          <w:lang w:val="en-US"/>
        </w:rPr>
        <w:t>SVMmodel(excel, sp)</w:t>
      </w:r>
      <w:r>
        <w:rPr>
          <w:sz w:val="24"/>
          <w:szCs w:val="24"/>
          <w:lang w:val="en-US"/>
        </w:rPr>
        <w:t xml:space="preserve"> where </w:t>
      </w:r>
      <w:r w:rsidRPr="00B861E2">
        <w:rPr>
          <w:rFonts w:ascii="Calibri" w:hAnsi="Calibri" w:cs="Calibri"/>
          <w:b/>
          <w:bCs/>
          <w:i/>
          <w:iCs/>
          <w:sz w:val="24"/>
          <w:szCs w:val="24"/>
          <w:lang w:val="en-US"/>
        </w:rPr>
        <w:t>sp</w:t>
      </w:r>
      <w:r>
        <w:rPr>
          <w:sz w:val="24"/>
          <w:szCs w:val="24"/>
          <w:lang w:val="en-US"/>
        </w:rPr>
        <w:t xml:space="preserve"> represents the splitting cut.</w:t>
      </w:r>
    </w:p>
    <w:p w14:paraId="45F6B5ED" w14:textId="26E3EB8B" w:rsidR="00B861E2" w:rsidRDefault="00B861E2" w:rsidP="00F67D9F">
      <w:pPr>
        <w:jc w:val="center"/>
        <w:rPr>
          <w:sz w:val="24"/>
          <w:szCs w:val="24"/>
          <w:lang w:val="en-US"/>
        </w:rPr>
      </w:pPr>
      <w:r>
        <w:rPr>
          <w:noProof/>
        </w:rPr>
        <w:drawing>
          <wp:inline distT="0" distB="0" distL="0" distR="0" wp14:anchorId="3931CF25" wp14:editId="738CB6C2">
            <wp:extent cx="5144042" cy="93331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9653" cy="941585"/>
                    </a:xfrm>
                    <a:prstGeom prst="rect">
                      <a:avLst/>
                    </a:prstGeom>
                  </pic:spPr>
                </pic:pic>
              </a:graphicData>
            </a:graphic>
          </wp:inline>
        </w:drawing>
      </w:r>
    </w:p>
    <w:p w14:paraId="2AE4CB65" w14:textId="48DE4F5C" w:rsidR="00874E83" w:rsidRPr="00F67D9F" w:rsidRDefault="002358E7" w:rsidP="00F67D9F">
      <w:pPr>
        <w:pStyle w:val="Heading1"/>
        <w:rPr>
          <w:b w:val="0"/>
          <w:bCs w:val="0"/>
          <w:sz w:val="24"/>
          <w:szCs w:val="24"/>
          <w:lang w:val="en-US"/>
        </w:rPr>
      </w:pPr>
      <w:bookmarkStart w:id="7" w:name="_Toc59055085"/>
      <w:r w:rsidRPr="00F67D9F">
        <w:rPr>
          <w:rStyle w:val="Heading1Char"/>
          <w:b/>
          <w:bCs/>
          <w:sz w:val="32"/>
          <w:szCs w:val="32"/>
          <w:lang w:val="en-US"/>
        </w:rPr>
        <w:t>E</w:t>
      </w:r>
      <w:r w:rsidR="00630535" w:rsidRPr="00F67D9F">
        <w:rPr>
          <w:rStyle w:val="Heading1Char"/>
          <w:b/>
          <w:bCs/>
          <w:sz w:val="32"/>
          <w:szCs w:val="32"/>
          <w:lang w:val="en-US"/>
        </w:rPr>
        <w:t>xperimental results of different models</w:t>
      </w:r>
      <w:bookmarkEnd w:id="7"/>
    </w:p>
    <w:p w14:paraId="4B9D1DBD" w14:textId="1E698736" w:rsidR="00F67D9F" w:rsidRDefault="00F67D9F" w:rsidP="00F67D9F">
      <w:pPr>
        <w:rPr>
          <w:sz w:val="24"/>
          <w:szCs w:val="24"/>
          <w:lang w:val="en-US"/>
        </w:rPr>
      </w:pPr>
      <w:r>
        <w:rPr>
          <w:sz w:val="24"/>
          <w:szCs w:val="24"/>
          <w:lang w:val="en-US"/>
        </w:rPr>
        <w:t xml:space="preserve">In this section, we </w:t>
      </w:r>
      <w:r w:rsidR="001D2719">
        <w:rPr>
          <w:sz w:val="24"/>
          <w:szCs w:val="24"/>
          <w:lang w:val="en-US"/>
        </w:rPr>
        <w:t>had</w:t>
      </w:r>
      <w:r>
        <w:rPr>
          <w:sz w:val="24"/>
          <w:szCs w:val="24"/>
          <w:lang w:val="en-US"/>
        </w:rPr>
        <w:t xml:space="preserve"> experiment</w:t>
      </w:r>
      <w:r w:rsidR="001D2719">
        <w:rPr>
          <w:sz w:val="24"/>
          <w:szCs w:val="24"/>
          <w:lang w:val="en-US"/>
        </w:rPr>
        <w:t>s</w:t>
      </w:r>
      <w:r>
        <w:rPr>
          <w:sz w:val="24"/>
          <w:szCs w:val="24"/>
          <w:lang w:val="en-US"/>
        </w:rPr>
        <w:t xml:space="preserve"> on each model for testing their performance. Each model, we d</w:t>
      </w:r>
      <w:r w:rsidR="001D2719">
        <w:rPr>
          <w:sz w:val="24"/>
          <w:szCs w:val="24"/>
          <w:lang w:val="en-US"/>
        </w:rPr>
        <w:t>id</w:t>
      </w:r>
      <w:r>
        <w:rPr>
          <w:sz w:val="24"/>
          <w:szCs w:val="24"/>
          <w:lang w:val="en-US"/>
        </w:rPr>
        <w:t xml:space="preserve"> a loop for testing the best splitting cut. Besides, we ha</w:t>
      </w:r>
      <w:r w:rsidR="001D2719">
        <w:rPr>
          <w:sz w:val="24"/>
          <w:szCs w:val="24"/>
          <w:lang w:val="en-US"/>
        </w:rPr>
        <w:t>d</w:t>
      </w:r>
      <w:r>
        <w:rPr>
          <w:sz w:val="24"/>
          <w:szCs w:val="24"/>
          <w:lang w:val="en-US"/>
        </w:rPr>
        <w:t xml:space="preserve"> to test the optimal k value for KNN model, learning rate for perceptron model and maximum depth for decision tree model. Additionally, </w:t>
      </w:r>
      <w:r w:rsidR="004860A8">
        <w:rPr>
          <w:sz w:val="24"/>
          <w:szCs w:val="24"/>
          <w:lang w:val="en-US"/>
        </w:rPr>
        <w:t xml:space="preserve">to assessing how good or how accurate the classifier is at predicting the class label of tuples, </w:t>
      </w:r>
      <w:r w:rsidR="005257B8">
        <w:rPr>
          <w:sz w:val="24"/>
          <w:szCs w:val="24"/>
          <w:lang w:val="en-US"/>
        </w:rPr>
        <w:t>precision</w:t>
      </w:r>
      <w:r w:rsidR="0057725E">
        <w:rPr>
          <w:sz w:val="24"/>
          <w:szCs w:val="24"/>
          <w:lang w:val="en-US"/>
        </w:rPr>
        <w:t xml:space="preserve"> (a measure of exactness)</w:t>
      </w:r>
      <w:r w:rsidR="005257B8">
        <w:rPr>
          <w:sz w:val="24"/>
          <w:szCs w:val="24"/>
          <w:lang w:val="en-US"/>
        </w:rPr>
        <w:t>, recall</w:t>
      </w:r>
      <w:r w:rsidR="0057725E">
        <w:rPr>
          <w:sz w:val="24"/>
          <w:szCs w:val="24"/>
          <w:lang w:val="en-US"/>
        </w:rPr>
        <w:t xml:space="preserve"> (a measure of completeness)</w:t>
      </w:r>
      <w:r w:rsidR="005257B8">
        <w:rPr>
          <w:sz w:val="24"/>
          <w:szCs w:val="24"/>
          <w:lang w:val="en-US"/>
        </w:rPr>
        <w:t xml:space="preserve"> and F-score</w:t>
      </w:r>
      <w:r w:rsidR="004860A8">
        <w:rPr>
          <w:sz w:val="24"/>
          <w:szCs w:val="24"/>
          <w:lang w:val="en-US"/>
        </w:rPr>
        <w:t xml:space="preserve"> </w:t>
      </w:r>
      <w:r w:rsidR="0057725E">
        <w:rPr>
          <w:sz w:val="24"/>
          <w:szCs w:val="24"/>
          <w:lang w:val="en-US"/>
        </w:rPr>
        <w:t xml:space="preserve">(combined precision and recall) </w:t>
      </w:r>
      <w:r w:rsidR="004860A8">
        <w:rPr>
          <w:sz w:val="24"/>
          <w:szCs w:val="24"/>
          <w:lang w:val="en-US"/>
        </w:rPr>
        <w:t>need</w:t>
      </w:r>
      <w:r w:rsidR="001D2719">
        <w:rPr>
          <w:sz w:val="24"/>
          <w:szCs w:val="24"/>
          <w:lang w:val="en-US"/>
        </w:rPr>
        <w:t>ed</w:t>
      </w:r>
      <w:r w:rsidR="004860A8">
        <w:rPr>
          <w:sz w:val="24"/>
          <w:szCs w:val="24"/>
          <w:lang w:val="en-US"/>
        </w:rPr>
        <w:t xml:space="preserve"> to be considered</w:t>
      </w:r>
      <w:r w:rsidR="005257B8">
        <w:rPr>
          <w:sz w:val="24"/>
          <w:szCs w:val="24"/>
          <w:lang w:val="en-US"/>
        </w:rPr>
        <w:t xml:space="preserve"> based on Macro-averaging and Micro averaging</w:t>
      </w:r>
      <w:r w:rsidR="0057725E">
        <w:rPr>
          <w:sz w:val="24"/>
          <w:szCs w:val="24"/>
          <w:lang w:val="en-US"/>
        </w:rPr>
        <w:t xml:space="preserve"> using </w:t>
      </w:r>
      <w:r w:rsidR="0057725E" w:rsidRPr="0057725E">
        <w:rPr>
          <w:rFonts w:ascii="Calibri" w:hAnsi="Calibri" w:cs="Calibri"/>
          <w:b/>
          <w:bCs/>
          <w:i/>
          <w:iCs/>
          <w:sz w:val="24"/>
          <w:szCs w:val="24"/>
          <w:lang w:val="en-US"/>
        </w:rPr>
        <w:t>metrics</w:t>
      </w:r>
      <w:r w:rsidR="0057725E">
        <w:rPr>
          <w:sz w:val="24"/>
          <w:szCs w:val="24"/>
          <w:lang w:val="en-US"/>
        </w:rPr>
        <w:t xml:space="preserve"> imported from </w:t>
      </w:r>
      <w:r w:rsidR="0057725E" w:rsidRPr="0057725E">
        <w:rPr>
          <w:rFonts w:ascii="Calibri" w:hAnsi="Calibri" w:cs="Calibri"/>
          <w:b/>
          <w:bCs/>
          <w:i/>
          <w:iCs/>
          <w:sz w:val="24"/>
          <w:szCs w:val="24"/>
          <w:lang w:val="en-US"/>
        </w:rPr>
        <w:t>scikit-learn</w:t>
      </w:r>
      <w:r w:rsidR="0057725E">
        <w:rPr>
          <w:sz w:val="24"/>
          <w:szCs w:val="24"/>
          <w:lang w:val="en-US"/>
        </w:rPr>
        <w:t xml:space="preserve"> library as following</w:t>
      </w:r>
      <w:r w:rsidR="005257B8">
        <w:rPr>
          <w:sz w:val="24"/>
          <w:szCs w:val="24"/>
          <w:lang w:val="en-US"/>
        </w:rPr>
        <w:t>.</w:t>
      </w:r>
    </w:p>
    <w:p w14:paraId="69B27492" w14:textId="1F26679F" w:rsidR="0057725E" w:rsidRDefault="0057725E" w:rsidP="0057725E">
      <w:pPr>
        <w:jc w:val="center"/>
        <w:rPr>
          <w:rFonts w:ascii="Calibri" w:hAnsi="Calibri" w:cs="Calibri"/>
          <w:sz w:val="32"/>
          <w:szCs w:val="32"/>
          <w:lang w:val="en-US"/>
        </w:rPr>
      </w:pPr>
      <w:r>
        <w:rPr>
          <w:noProof/>
        </w:rPr>
        <w:drawing>
          <wp:inline distT="0" distB="0" distL="0" distR="0" wp14:anchorId="09F9CD78" wp14:editId="222C78E3">
            <wp:extent cx="3923665" cy="63817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702" b="51558"/>
                    <a:stretch/>
                  </pic:blipFill>
                  <pic:spPr bwMode="auto">
                    <a:xfrm>
                      <a:off x="0" y="0"/>
                      <a:ext cx="3948286" cy="642180"/>
                    </a:xfrm>
                    <a:prstGeom prst="rect">
                      <a:avLst/>
                    </a:prstGeom>
                    <a:ln>
                      <a:noFill/>
                    </a:ln>
                    <a:extLst>
                      <a:ext uri="{53640926-AAD7-44D8-BBD7-CCE9431645EC}">
                        <a14:shadowObscured xmlns:a14="http://schemas.microsoft.com/office/drawing/2010/main"/>
                      </a:ext>
                    </a:extLst>
                  </pic:spPr>
                </pic:pic>
              </a:graphicData>
            </a:graphic>
          </wp:inline>
        </w:drawing>
      </w:r>
    </w:p>
    <w:p w14:paraId="1F61F95C" w14:textId="73B5DBA7" w:rsidR="0057725E" w:rsidRPr="0057725E" w:rsidRDefault="0057725E" w:rsidP="0057725E">
      <w:pPr>
        <w:jc w:val="center"/>
        <w:rPr>
          <w:rFonts w:ascii="Calibri" w:hAnsi="Calibri" w:cs="Calibri"/>
          <w:sz w:val="32"/>
          <w:szCs w:val="32"/>
          <w:lang w:val="en-US"/>
        </w:rPr>
      </w:pPr>
      <w:r>
        <w:rPr>
          <w:noProof/>
        </w:rPr>
        <w:drawing>
          <wp:inline distT="0" distB="0" distL="0" distR="0" wp14:anchorId="22B8957F" wp14:editId="377FB7C8">
            <wp:extent cx="387604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837" b="51762"/>
                    <a:stretch/>
                  </pic:blipFill>
                  <pic:spPr bwMode="auto">
                    <a:xfrm>
                      <a:off x="0" y="0"/>
                      <a:ext cx="3908255" cy="643479"/>
                    </a:xfrm>
                    <a:prstGeom prst="rect">
                      <a:avLst/>
                    </a:prstGeom>
                    <a:ln>
                      <a:noFill/>
                    </a:ln>
                    <a:extLst>
                      <a:ext uri="{53640926-AAD7-44D8-BBD7-CCE9431645EC}">
                        <a14:shadowObscured xmlns:a14="http://schemas.microsoft.com/office/drawing/2010/main"/>
                      </a:ext>
                    </a:extLst>
                  </pic:spPr>
                </pic:pic>
              </a:graphicData>
            </a:graphic>
          </wp:inline>
        </w:drawing>
      </w:r>
    </w:p>
    <w:p w14:paraId="418259CA" w14:textId="1AE12D8C" w:rsidR="00F67D9F" w:rsidRPr="00E86C8E" w:rsidRDefault="00F67D9F" w:rsidP="00E86C8E">
      <w:pPr>
        <w:pStyle w:val="Heading2"/>
        <w:rPr>
          <w:rFonts w:ascii="Calibri" w:hAnsi="Calibri" w:cs="Calibri"/>
          <w:i/>
          <w:iCs/>
          <w:lang w:val="en-US"/>
        </w:rPr>
      </w:pPr>
      <w:bookmarkStart w:id="8" w:name="_Toc59055086"/>
      <w:r w:rsidRPr="00E86C8E">
        <w:rPr>
          <w:rFonts w:ascii="Calibri" w:hAnsi="Calibri" w:cs="Calibri"/>
          <w:i/>
          <w:iCs/>
          <w:lang w:val="en-US"/>
        </w:rPr>
        <w:t>KNN model (K-Nearest-Neighbors Classification)</w:t>
      </w:r>
      <w:bookmarkEnd w:id="8"/>
    </w:p>
    <w:p w14:paraId="57DD6FC7" w14:textId="77777777" w:rsidR="005257B8" w:rsidRDefault="005257B8" w:rsidP="005257B8">
      <w:pPr>
        <w:rPr>
          <w:sz w:val="24"/>
          <w:szCs w:val="24"/>
          <w:lang w:val="en-US"/>
        </w:rPr>
      </w:pPr>
      <w:r>
        <w:rPr>
          <w:sz w:val="24"/>
          <w:szCs w:val="24"/>
          <w:lang w:val="en-US"/>
        </w:rPr>
        <w:t>To offer the best performance and make sure that the accuracy is well enough, we have to consider which splitting cut and k value are the best.</w:t>
      </w:r>
      <w:r>
        <w:rPr>
          <w:rFonts w:hint="eastAsia"/>
          <w:sz w:val="24"/>
          <w:szCs w:val="24"/>
          <w:lang w:val="en-US"/>
        </w:rPr>
        <w:t xml:space="preserve"> </w:t>
      </w:r>
      <w:r>
        <w:rPr>
          <w:sz w:val="24"/>
          <w:szCs w:val="24"/>
          <w:lang w:val="en-US"/>
        </w:rPr>
        <w:t>We consider the splitting point in the first place. From the graph displayed, it is obvious that when splitting cut is below 0.15, the model has relatively good performance.</w:t>
      </w:r>
    </w:p>
    <w:p w14:paraId="65161443" w14:textId="77777777" w:rsidR="005257B8" w:rsidRDefault="005257B8" w:rsidP="005257B8">
      <w:pPr>
        <w:jc w:val="center"/>
        <w:rPr>
          <w:sz w:val="24"/>
          <w:szCs w:val="24"/>
          <w:lang w:val="en-US"/>
        </w:rPr>
      </w:pPr>
      <w:r>
        <w:rPr>
          <w:noProof/>
        </w:rPr>
        <w:drawing>
          <wp:inline distT="0" distB="0" distL="0" distR="0" wp14:anchorId="02042073" wp14:editId="735D85A9">
            <wp:extent cx="2366040" cy="10673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670" cy="1087049"/>
                    </a:xfrm>
                    <a:prstGeom prst="rect">
                      <a:avLst/>
                    </a:prstGeom>
                  </pic:spPr>
                </pic:pic>
              </a:graphicData>
            </a:graphic>
          </wp:inline>
        </w:drawing>
      </w:r>
      <w:r>
        <w:rPr>
          <w:noProof/>
        </w:rPr>
        <w:drawing>
          <wp:inline distT="0" distB="0" distL="0" distR="0" wp14:anchorId="65DD92D7" wp14:editId="005728FC">
            <wp:extent cx="1661070" cy="10911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91" t="4840" r="1893" b="2558"/>
                    <a:stretch/>
                  </pic:blipFill>
                  <pic:spPr bwMode="auto">
                    <a:xfrm>
                      <a:off x="0" y="0"/>
                      <a:ext cx="1709493" cy="1122970"/>
                    </a:xfrm>
                    <a:prstGeom prst="rect">
                      <a:avLst/>
                    </a:prstGeom>
                    <a:ln>
                      <a:noFill/>
                    </a:ln>
                    <a:extLst>
                      <a:ext uri="{53640926-AAD7-44D8-BBD7-CCE9431645EC}">
                        <a14:shadowObscured xmlns:a14="http://schemas.microsoft.com/office/drawing/2010/main"/>
                      </a:ext>
                    </a:extLst>
                  </pic:spPr>
                </pic:pic>
              </a:graphicData>
            </a:graphic>
          </wp:inline>
        </w:drawing>
      </w:r>
    </w:p>
    <w:p w14:paraId="1B14288E" w14:textId="77777777" w:rsidR="005257B8" w:rsidRDefault="005257B8" w:rsidP="005257B8">
      <w:pPr>
        <w:rPr>
          <w:sz w:val="24"/>
          <w:szCs w:val="24"/>
          <w:lang w:val="en-US"/>
        </w:rPr>
      </w:pPr>
      <w:r>
        <w:rPr>
          <w:rFonts w:hint="eastAsia"/>
          <w:sz w:val="24"/>
          <w:szCs w:val="24"/>
          <w:lang w:val="en-US"/>
        </w:rPr>
        <w:t>S</w:t>
      </w:r>
      <w:r>
        <w:rPr>
          <w:sz w:val="24"/>
          <w:szCs w:val="24"/>
          <w:lang w:val="en-US"/>
        </w:rPr>
        <w:t>econdly, we have to choose the optimal k value with the range</w:t>
      </w:r>
      <m:oMath>
        <m:r>
          <w:rPr>
            <w:rFonts w:ascii="Cambria Math" w:hAnsi="Cambria Math"/>
            <w:sz w:val="24"/>
            <w:szCs w:val="24"/>
            <w:lang w:val="en-US"/>
          </w:rPr>
          <m:t xml:space="preserve"> [3, 15]</m:t>
        </m:r>
      </m:oMath>
      <w:r>
        <w:rPr>
          <w:sz w:val="24"/>
          <w:szCs w:val="24"/>
          <w:lang w:val="en-US"/>
        </w:rPr>
        <w:t xml:space="preserve">. Apparently, the model has relatively good performance when </w:t>
      </w:r>
      <m:oMath>
        <m:r>
          <w:rPr>
            <w:rFonts w:ascii="Cambria Math" w:hAnsi="Cambria Math"/>
            <w:sz w:val="24"/>
            <w:szCs w:val="24"/>
            <w:lang w:val="en-US"/>
          </w:rPr>
          <m:t>k=3, 4 or 6</m:t>
        </m:r>
      </m:oMath>
    </w:p>
    <w:p w14:paraId="56E04957" w14:textId="560605A2" w:rsidR="00F67D9F" w:rsidRDefault="005257B8" w:rsidP="005257B8">
      <w:pPr>
        <w:jc w:val="center"/>
        <w:rPr>
          <w:sz w:val="24"/>
          <w:szCs w:val="24"/>
          <w:lang w:val="en-US"/>
        </w:rPr>
      </w:pPr>
      <w:r>
        <w:rPr>
          <w:noProof/>
        </w:rPr>
        <w:drawing>
          <wp:inline distT="0" distB="0" distL="0" distR="0" wp14:anchorId="2ACC0E16" wp14:editId="714520DB">
            <wp:extent cx="2585468" cy="115234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6505" cy="1170638"/>
                    </a:xfrm>
                    <a:prstGeom prst="rect">
                      <a:avLst/>
                    </a:prstGeom>
                  </pic:spPr>
                </pic:pic>
              </a:graphicData>
            </a:graphic>
          </wp:inline>
        </w:drawing>
      </w:r>
      <w:r>
        <w:rPr>
          <w:noProof/>
        </w:rPr>
        <w:drawing>
          <wp:inline distT="0" distB="0" distL="0" distR="0" wp14:anchorId="040A6900" wp14:editId="1E6AC6CC">
            <wp:extent cx="1815203" cy="117326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61" t="5140" r="2793" b="3176"/>
                    <a:stretch/>
                  </pic:blipFill>
                  <pic:spPr bwMode="auto">
                    <a:xfrm>
                      <a:off x="0" y="0"/>
                      <a:ext cx="1848875" cy="1195029"/>
                    </a:xfrm>
                    <a:prstGeom prst="rect">
                      <a:avLst/>
                    </a:prstGeom>
                    <a:ln>
                      <a:noFill/>
                    </a:ln>
                    <a:extLst>
                      <a:ext uri="{53640926-AAD7-44D8-BBD7-CCE9431645EC}">
                        <a14:shadowObscured xmlns:a14="http://schemas.microsoft.com/office/drawing/2010/main"/>
                      </a:ext>
                    </a:extLst>
                  </pic:spPr>
                </pic:pic>
              </a:graphicData>
            </a:graphic>
          </wp:inline>
        </w:drawing>
      </w:r>
    </w:p>
    <w:p w14:paraId="40130CAA" w14:textId="0611A1E3" w:rsidR="00E07B6B" w:rsidRDefault="001D2719" w:rsidP="00E07B6B">
      <w:pPr>
        <w:rPr>
          <w:sz w:val="24"/>
          <w:szCs w:val="24"/>
          <w:lang w:val="en-US"/>
        </w:rPr>
      </w:pPr>
      <w:r>
        <w:rPr>
          <w:sz w:val="24"/>
          <w:szCs w:val="24"/>
          <w:lang w:val="en-US"/>
        </w:rPr>
        <w:t xml:space="preserve">Therefore, we consider that when </w:t>
      </w:r>
      <m:oMath>
        <m:r>
          <w:rPr>
            <w:rFonts w:ascii="Cambria Math" w:hAnsi="Cambria Math"/>
            <w:sz w:val="24"/>
            <w:szCs w:val="24"/>
            <w:lang w:val="en-US"/>
          </w:rPr>
          <m:t>k=3</m:t>
        </m:r>
      </m:oMath>
      <w:r>
        <w:rPr>
          <w:sz w:val="24"/>
          <w:szCs w:val="24"/>
          <w:lang w:val="en-US"/>
        </w:rPr>
        <w:t xml:space="preserve"> and </w:t>
      </w:r>
      <m:oMath>
        <m:r>
          <w:rPr>
            <w:rFonts w:ascii="Cambria Math" w:hAnsi="Cambria Math"/>
            <w:sz w:val="24"/>
            <w:szCs w:val="24"/>
            <w:lang w:val="en-US"/>
          </w:rPr>
          <m:t>splitting cut=0.15</m:t>
        </m:r>
      </m:oMath>
      <w:r>
        <w:rPr>
          <w:sz w:val="24"/>
          <w:szCs w:val="24"/>
          <w:lang w:val="en-US"/>
        </w:rPr>
        <w:t>, KNN model has the best performance.</w:t>
      </w:r>
    </w:p>
    <w:p w14:paraId="5370FEEB" w14:textId="77777777" w:rsidR="00F67D9F" w:rsidRPr="00E86C8E" w:rsidRDefault="00F67D9F" w:rsidP="00E86C8E">
      <w:pPr>
        <w:pStyle w:val="Heading2"/>
        <w:rPr>
          <w:rFonts w:ascii="Calibri" w:hAnsi="Calibri" w:cs="Calibri"/>
          <w:i/>
          <w:iCs/>
          <w:lang w:val="en-US"/>
        </w:rPr>
      </w:pPr>
      <w:bookmarkStart w:id="9" w:name="_Toc59055087"/>
      <w:r w:rsidRPr="00E86C8E">
        <w:rPr>
          <w:rFonts w:ascii="Calibri" w:hAnsi="Calibri" w:cs="Calibri"/>
          <w:i/>
          <w:iCs/>
          <w:lang w:val="en-US"/>
        </w:rPr>
        <w:t>Naïve Bayes model</w:t>
      </w:r>
      <w:bookmarkEnd w:id="9"/>
    </w:p>
    <w:p w14:paraId="66387ABE" w14:textId="77777777" w:rsidR="005257B8" w:rsidRDefault="005257B8" w:rsidP="005257B8">
      <w:pPr>
        <w:rPr>
          <w:sz w:val="24"/>
          <w:szCs w:val="24"/>
          <w:lang w:val="en-US"/>
        </w:rPr>
      </w:pPr>
      <w:r>
        <w:rPr>
          <w:sz w:val="24"/>
          <w:szCs w:val="24"/>
          <w:lang w:val="en-US"/>
        </w:rPr>
        <w:t xml:space="preserve">To provide a good performance and make model’s accuracy at the same time, we need to find the optimal splitting point for Naïve Bayes model. In the following function, we simply adjust the previous function forming </w:t>
      </w:r>
      <w:r w:rsidRPr="00F435F8">
        <w:rPr>
          <w:rFonts w:ascii="Calibri" w:hAnsi="Calibri" w:cs="Calibri"/>
          <w:b/>
          <w:bCs/>
          <w:i/>
          <w:iCs/>
          <w:sz w:val="24"/>
          <w:szCs w:val="24"/>
          <w:lang w:val="en-US"/>
        </w:rPr>
        <w:t>NaiveBayes_test(i,excel)</w:t>
      </w:r>
      <w:r>
        <w:rPr>
          <w:sz w:val="24"/>
          <w:szCs w:val="24"/>
          <w:lang w:val="en-US"/>
        </w:rPr>
        <w:t xml:space="preserve"> where i is an input parameter for splitting the dataset. The output here </w:t>
      </w:r>
      <w:r w:rsidRPr="00F435F8">
        <w:rPr>
          <w:rFonts w:ascii="Calibri" w:hAnsi="Calibri" w:cs="Calibri"/>
          <w:b/>
          <w:bCs/>
          <w:i/>
          <w:iCs/>
          <w:sz w:val="24"/>
          <w:szCs w:val="24"/>
          <w:lang w:val="en-US"/>
        </w:rPr>
        <w:t>finalresult</w:t>
      </w:r>
      <w:r>
        <w:rPr>
          <w:sz w:val="24"/>
          <w:szCs w:val="24"/>
          <w:lang w:val="en-US"/>
        </w:rPr>
        <w:t xml:space="preserve"> and </w:t>
      </w:r>
      <w:r w:rsidRPr="00F435F8">
        <w:rPr>
          <w:rFonts w:ascii="Calibri" w:hAnsi="Calibri" w:cs="Calibri"/>
          <w:b/>
          <w:bCs/>
          <w:i/>
          <w:iCs/>
          <w:sz w:val="24"/>
          <w:szCs w:val="24"/>
          <w:lang w:val="en-US"/>
        </w:rPr>
        <w:t xml:space="preserve">y_test </w:t>
      </w:r>
      <w:r>
        <w:rPr>
          <w:sz w:val="24"/>
          <w:szCs w:val="24"/>
          <w:lang w:val="en-US"/>
        </w:rPr>
        <w:t>represent the predicted value and actual value respectively.</w:t>
      </w:r>
    </w:p>
    <w:p w14:paraId="1FC9AE15" w14:textId="77777777" w:rsidR="005257B8" w:rsidRDefault="005257B8" w:rsidP="005257B8">
      <w:pPr>
        <w:jc w:val="center"/>
        <w:rPr>
          <w:sz w:val="24"/>
          <w:szCs w:val="24"/>
          <w:lang w:val="en-US"/>
        </w:rPr>
      </w:pPr>
      <w:r>
        <w:rPr>
          <w:noProof/>
        </w:rPr>
        <w:drawing>
          <wp:inline distT="0" distB="0" distL="0" distR="0" wp14:anchorId="51BBA4DB" wp14:editId="26B04C96">
            <wp:extent cx="4806549" cy="1204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131" cy="1209648"/>
                    </a:xfrm>
                    <a:prstGeom prst="rect">
                      <a:avLst/>
                    </a:prstGeom>
                  </pic:spPr>
                </pic:pic>
              </a:graphicData>
            </a:graphic>
          </wp:inline>
        </w:drawing>
      </w:r>
    </w:p>
    <w:p w14:paraId="1728140D" w14:textId="77777777" w:rsidR="005257B8" w:rsidRDefault="005257B8" w:rsidP="005257B8">
      <w:pPr>
        <w:rPr>
          <w:sz w:val="24"/>
          <w:szCs w:val="24"/>
          <w:lang w:val="en-US"/>
        </w:rPr>
      </w:pPr>
      <w:r>
        <w:rPr>
          <w:rFonts w:hint="eastAsia"/>
          <w:sz w:val="24"/>
          <w:szCs w:val="24"/>
          <w:lang w:val="en-US"/>
        </w:rPr>
        <w:t>I</w:t>
      </w:r>
      <w:r>
        <w:rPr>
          <w:sz w:val="24"/>
          <w:szCs w:val="24"/>
          <w:lang w:val="en-US"/>
        </w:rPr>
        <w:t xml:space="preserve">n the following, we do a looping within a range </w:t>
      </w:r>
      <m:oMath>
        <m:r>
          <w:rPr>
            <w:rFonts w:ascii="Cambria Math" w:hAnsi="Cambria Math"/>
            <w:sz w:val="24"/>
            <w:szCs w:val="24"/>
            <w:lang w:val="en-US"/>
          </w:rPr>
          <m:t>[0.1, 0.4]</m:t>
        </m:r>
      </m:oMath>
      <w:r>
        <w:rPr>
          <w:sz w:val="24"/>
          <w:szCs w:val="24"/>
          <w:lang w:val="en-US"/>
        </w:rPr>
        <w:t xml:space="preserve"> that is suitable for splitting. Then we calculate the accuracy for each time when splitting cut increase </w:t>
      </w:r>
      <m:oMath>
        <m:r>
          <w:rPr>
            <w:rFonts w:ascii="Cambria Math" w:hAnsi="Cambria Math"/>
            <w:sz w:val="24"/>
            <w:szCs w:val="24"/>
            <w:lang w:val="en-US"/>
          </w:rPr>
          <m:t>0.05</m:t>
        </m:r>
      </m:oMath>
      <w:r>
        <w:rPr>
          <w:sz w:val="24"/>
          <w:szCs w:val="24"/>
          <w:lang w:val="en-US"/>
        </w:rPr>
        <w:t xml:space="preserve"> and plot a graph for visualization. Therefore, apparently when the dataset is split into around </w:t>
      </w:r>
      <m:oMath>
        <m:r>
          <w:rPr>
            <w:rFonts w:ascii="Cambria Math" w:hAnsi="Cambria Math"/>
            <w:sz w:val="24"/>
            <w:szCs w:val="24"/>
            <w:lang w:val="en-US"/>
          </w:rPr>
          <m:t>8:2</m:t>
        </m:r>
      </m:oMath>
      <w:r>
        <w:rPr>
          <w:sz w:val="24"/>
          <w:szCs w:val="24"/>
          <w:lang w:val="en-US"/>
        </w:rPr>
        <w:t>, the model can make the best performance.</w:t>
      </w:r>
    </w:p>
    <w:p w14:paraId="380C0E03" w14:textId="23E765A2" w:rsidR="00F67D9F" w:rsidRDefault="005257B8" w:rsidP="005257B8">
      <w:pPr>
        <w:jc w:val="center"/>
        <w:rPr>
          <w:sz w:val="24"/>
          <w:szCs w:val="24"/>
          <w:lang w:val="en-US"/>
        </w:rPr>
      </w:pPr>
      <w:r>
        <w:rPr>
          <w:noProof/>
        </w:rPr>
        <w:drawing>
          <wp:inline distT="0" distB="0" distL="0" distR="0" wp14:anchorId="5476E6F7" wp14:editId="70876EB7">
            <wp:extent cx="2454263" cy="1122281"/>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61" r="21287" b="66007"/>
                    <a:stretch/>
                  </pic:blipFill>
                  <pic:spPr bwMode="auto">
                    <a:xfrm>
                      <a:off x="0" y="0"/>
                      <a:ext cx="2539161" cy="11611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AF4C48" wp14:editId="5E0E2BEA">
            <wp:extent cx="2012360" cy="130256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02" t="45288" r="12851" b="2125"/>
                    <a:stretch/>
                  </pic:blipFill>
                  <pic:spPr bwMode="auto">
                    <a:xfrm>
                      <a:off x="0" y="0"/>
                      <a:ext cx="2030914" cy="1314574"/>
                    </a:xfrm>
                    <a:prstGeom prst="rect">
                      <a:avLst/>
                    </a:prstGeom>
                    <a:ln>
                      <a:noFill/>
                    </a:ln>
                    <a:extLst>
                      <a:ext uri="{53640926-AAD7-44D8-BBD7-CCE9431645EC}">
                        <a14:shadowObscured xmlns:a14="http://schemas.microsoft.com/office/drawing/2010/main"/>
                      </a:ext>
                    </a:extLst>
                  </pic:spPr>
                </pic:pic>
              </a:graphicData>
            </a:graphic>
          </wp:inline>
        </w:drawing>
      </w:r>
    </w:p>
    <w:p w14:paraId="556B1673" w14:textId="574A31CD" w:rsidR="001D2719" w:rsidRDefault="001D2719" w:rsidP="001D2719">
      <w:pPr>
        <w:rPr>
          <w:sz w:val="24"/>
          <w:szCs w:val="24"/>
          <w:lang w:val="en-US"/>
        </w:rPr>
      </w:pPr>
      <w:bookmarkStart w:id="10" w:name="_Toc59055088"/>
      <w:r>
        <w:rPr>
          <w:sz w:val="24"/>
          <w:szCs w:val="24"/>
          <w:lang w:val="en-US"/>
        </w:rPr>
        <w:t>Therefore, we consider that</w:t>
      </w:r>
      <w:r w:rsidR="004A733E">
        <w:rPr>
          <w:sz w:val="24"/>
          <w:szCs w:val="24"/>
          <w:lang w:val="en-US"/>
        </w:rPr>
        <w:t xml:space="preserve"> when </w:t>
      </w:r>
      <m:oMath>
        <m:r>
          <w:rPr>
            <w:rFonts w:ascii="Cambria Math" w:hAnsi="Cambria Math"/>
            <w:sz w:val="24"/>
            <w:szCs w:val="24"/>
            <w:lang w:val="en-US"/>
          </w:rPr>
          <m:t>splitting cut=0.20</m:t>
        </m:r>
      </m:oMath>
      <w:r>
        <w:rPr>
          <w:sz w:val="24"/>
          <w:szCs w:val="24"/>
          <w:lang w:val="en-US"/>
        </w:rPr>
        <w:t>, Naïve Bayes model has the best performance.</w:t>
      </w:r>
    </w:p>
    <w:p w14:paraId="0F69F1E3" w14:textId="77777777" w:rsidR="00F67D9F" w:rsidRPr="00E86C8E" w:rsidRDefault="00F67D9F" w:rsidP="00E86C8E">
      <w:pPr>
        <w:pStyle w:val="Heading2"/>
        <w:rPr>
          <w:rFonts w:ascii="Calibri" w:hAnsi="Calibri" w:cs="Calibri"/>
          <w:i/>
          <w:iCs/>
          <w:lang w:val="en-US"/>
        </w:rPr>
      </w:pPr>
      <w:r w:rsidRPr="00E86C8E">
        <w:rPr>
          <w:rFonts w:ascii="Calibri" w:hAnsi="Calibri" w:cs="Calibri"/>
          <w:i/>
          <w:iCs/>
          <w:lang w:val="en-US"/>
        </w:rPr>
        <w:t>Perceptron model</w:t>
      </w:r>
      <w:bookmarkEnd w:id="10"/>
    </w:p>
    <w:p w14:paraId="4A949535" w14:textId="77777777" w:rsidR="005257B8" w:rsidRDefault="005257B8" w:rsidP="005257B8">
      <w:pPr>
        <w:rPr>
          <w:sz w:val="24"/>
          <w:szCs w:val="24"/>
          <w:lang w:val="en-US"/>
        </w:rPr>
      </w:pPr>
      <w:r>
        <w:rPr>
          <w:sz w:val="24"/>
          <w:szCs w:val="24"/>
          <w:lang w:val="en-US"/>
        </w:rPr>
        <w:t>To offer a good performance, we need to consider two variables which are learning rate and splitting cut. We do the similar operation with the previous model. From the graph, it plots the relationship between the splitting cut and accuracy. And when splitting cut is 0.3, the model have the best performance.</w:t>
      </w:r>
    </w:p>
    <w:p w14:paraId="412D020C" w14:textId="77777777" w:rsidR="005257B8" w:rsidRDefault="005257B8" w:rsidP="005257B8">
      <w:pPr>
        <w:jc w:val="center"/>
        <w:rPr>
          <w:sz w:val="24"/>
          <w:szCs w:val="24"/>
          <w:lang w:val="en-US"/>
        </w:rPr>
      </w:pPr>
      <w:r>
        <w:rPr>
          <w:noProof/>
        </w:rPr>
        <w:drawing>
          <wp:inline distT="0" distB="0" distL="0" distR="0" wp14:anchorId="32A063A1" wp14:editId="4E1AF526">
            <wp:extent cx="2250308" cy="13594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1662" r="10276" b="4834"/>
                    <a:stretch/>
                  </pic:blipFill>
                  <pic:spPr bwMode="auto">
                    <a:xfrm>
                      <a:off x="0" y="0"/>
                      <a:ext cx="2274033" cy="13737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3B9A17" wp14:editId="38936070">
            <wp:extent cx="2246630" cy="143448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763" r="1865" b="2799"/>
                    <a:stretch/>
                  </pic:blipFill>
                  <pic:spPr bwMode="auto">
                    <a:xfrm>
                      <a:off x="0" y="0"/>
                      <a:ext cx="2295931" cy="1465965"/>
                    </a:xfrm>
                    <a:prstGeom prst="rect">
                      <a:avLst/>
                    </a:prstGeom>
                    <a:ln>
                      <a:noFill/>
                    </a:ln>
                    <a:extLst>
                      <a:ext uri="{53640926-AAD7-44D8-BBD7-CCE9431645EC}">
                        <a14:shadowObscured xmlns:a14="http://schemas.microsoft.com/office/drawing/2010/main"/>
                      </a:ext>
                    </a:extLst>
                  </pic:spPr>
                </pic:pic>
              </a:graphicData>
            </a:graphic>
          </wp:inline>
        </w:drawing>
      </w:r>
    </w:p>
    <w:p w14:paraId="76B4607F" w14:textId="77777777" w:rsidR="005257B8" w:rsidRDefault="005257B8" w:rsidP="005257B8">
      <w:pPr>
        <w:rPr>
          <w:sz w:val="24"/>
          <w:szCs w:val="24"/>
          <w:lang w:val="en-US"/>
        </w:rPr>
      </w:pPr>
      <w:r>
        <w:rPr>
          <w:rFonts w:hint="eastAsia"/>
          <w:sz w:val="24"/>
          <w:szCs w:val="24"/>
          <w:lang w:val="en-US"/>
        </w:rPr>
        <w:t>T</w:t>
      </w:r>
      <w:r>
        <w:rPr>
          <w:sz w:val="24"/>
          <w:szCs w:val="24"/>
          <w:lang w:val="en-US"/>
        </w:rPr>
        <w:t xml:space="preserve">hen to figure out the optimal learning rate, we do similar operation with finding the optimal k value in KNN model. When learning rate is 0.5 or 1, the performance is the best. </w:t>
      </w:r>
    </w:p>
    <w:p w14:paraId="48A6DDA0" w14:textId="7EB828F4" w:rsidR="00F67D9F" w:rsidRDefault="005257B8" w:rsidP="005257B8">
      <w:pPr>
        <w:jc w:val="center"/>
        <w:rPr>
          <w:sz w:val="24"/>
          <w:szCs w:val="24"/>
          <w:lang w:val="en-US"/>
        </w:rPr>
      </w:pPr>
      <w:r>
        <w:rPr>
          <w:noProof/>
        </w:rPr>
        <w:drawing>
          <wp:inline distT="0" distB="0" distL="0" distR="0" wp14:anchorId="08E77ABD" wp14:editId="335C542A">
            <wp:extent cx="2430469" cy="1498782"/>
            <wp:effectExtent l="0" t="0" r="825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1635" b="5822"/>
                    <a:stretch/>
                  </pic:blipFill>
                  <pic:spPr bwMode="auto">
                    <a:xfrm>
                      <a:off x="0" y="0"/>
                      <a:ext cx="2481190" cy="15300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15AF3D" wp14:editId="72F0AB25">
            <wp:extent cx="2322451" cy="152966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440" r="1744"/>
                    <a:stretch/>
                  </pic:blipFill>
                  <pic:spPr bwMode="auto">
                    <a:xfrm>
                      <a:off x="0" y="0"/>
                      <a:ext cx="2384616" cy="1570610"/>
                    </a:xfrm>
                    <a:prstGeom prst="rect">
                      <a:avLst/>
                    </a:prstGeom>
                    <a:ln>
                      <a:noFill/>
                    </a:ln>
                    <a:extLst>
                      <a:ext uri="{53640926-AAD7-44D8-BBD7-CCE9431645EC}">
                        <a14:shadowObscured xmlns:a14="http://schemas.microsoft.com/office/drawing/2010/main"/>
                      </a:ext>
                    </a:extLst>
                  </pic:spPr>
                </pic:pic>
              </a:graphicData>
            </a:graphic>
          </wp:inline>
        </w:drawing>
      </w:r>
    </w:p>
    <w:p w14:paraId="73412141" w14:textId="014E3159" w:rsidR="004B3461" w:rsidRDefault="004A733E" w:rsidP="00E07B6B">
      <w:pPr>
        <w:rPr>
          <w:sz w:val="24"/>
          <w:szCs w:val="24"/>
          <w:lang w:val="en-US"/>
        </w:rPr>
      </w:pPr>
      <w:r>
        <w:rPr>
          <w:sz w:val="24"/>
          <w:szCs w:val="24"/>
          <w:lang w:val="en-US"/>
        </w:rPr>
        <w:t xml:space="preserve">Therefore, we consider that when </w:t>
      </w:r>
      <m:oMath>
        <m:r>
          <w:rPr>
            <w:rFonts w:ascii="Cambria Math" w:hAnsi="Cambria Math"/>
            <w:sz w:val="24"/>
            <w:szCs w:val="24"/>
            <w:lang w:val="en-US"/>
          </w:rPr>
          <m:t>splitting cut=0.3</m:t>
        </m:r>
      </m:oMath>
      <w:r>
        <w:rPr>
          <w:rFonts w:hint="eastAsia"/>
          <w:sz w:val="24"/>
          <w:szCs w:val="24"/>
          <w:lang w:val="en-US"/>
        </w:rPr>
        <w:t xml:space="preserve"> </w:t>
      </w:r>
      <w:r>
        <w:rPr>
          <w:sz w:val="24"/>
          <w:szCs w:val="24"/>
          <w:lang w:val="en-US"/>
        </w:rPr>
        <w:t xml:space="preserve">and </w:t>
      </w:r>
      <m:oMath>
        <m:r>
          <w:rPr>
            <w:rFonts w:ascii="Cambria Math" w:hAnsi="Cambria Math"/>
            <w:sz w:val="24"/>
            <w:szCs w:val="24"/>
            <w:lang w:val="en-US"/>
          </w:rPr>
          <m:t>learning rate=1</m:t>
        </m:r>
      </m:oMath>
      <w:r>
        <w:rPr>
          <w:sz w:val="24"/>
          <w:szCs w:val="24"/>
          <w:lang w:val="en-US"/>
        </w:rPr>
        <w:t>, perceptron model has the best performance.</w:t>
      </w:r>
    </w:p>
    <w:p w14:paraId="6BE8F036" w14:textId="77777777" w:rsidR="00F67D9F" w:rsidRPr="00E86C8E" w:rsidRDefault="00F67D9F" w:rsidP="00E86C8E">
      <w:pPr>
        <w:pStyle w:val="Heading2"/>
        <w:rPr>
          <w:rFonts w:ascii="Calibri" w:hAnsi="Calibri" w:cs="Calibri"/>
          <w:i/>
          <w:iCs/>
          <w:lang w:val="en-US"/>
        </w:rPr>
      </w:pPr>
      <w:bookmarkStart w:id="11" w:name="_Toc59055089"/>
      <w:r w:rsidRPr="00E86C8E">
        <w:rPr>
          <w:rFonts w:ascii="Calibri" w:hAnsi="Calibri" w:cs="Calibri"/>
          <w:i/>
          <w:iCs/>
          <w:lang w:val="en-US"/>
        </w:rPr>
        <w:t>Decision Tree model</w:t>
      </w:r>
      <w:bookmarkEnd w:id="11"/>
    </w:p>
    <w:p w14:paraId="6A03E311" w14:textId="77777777" w:rsidR="005257B8" w:rsidRDefault="005257B8" w:rsidP="005257B8">
      <w:pPr>
        <w:rPr>
          <w:sz w:val="24"/>
          <w:szCs w:val="24"/>
          <w:lang w:val="en-US"/>
        </w:rPr>
      </w:pPr>
      <w:r>
        <w:rPr>
          <w:sz w:val="24"/>
          <w:szCs w:val="24"/>
          <w:lang w:val="en-US"/>
        </w:rPr>
        <w:t xml:space="preserve">In decision model, </w:t>
      </w:r>
      <w:r w:rsidRPr="006464C1">
        <w:rPr>
          <w:rFonts w:ascii="Calibri" w:hAnsi="Calibri" w:cs="Calibri"/>
          <w:b/>
          <w:bCs/>
          <w:i/>
          <w:iCs/>
          <w:sz w:val="24"/>
          <w:szCs w:val="24"/>
          <w:lang w:val="en-US"/>
        </w:rPr>
        <w:t>max_depth</w:t>
      </w:r>
      <w:r>
        <w:rPr>
          <w:sz w:val="24"/>
          <w:szCs w:val="24"/>
          <w:lang w:val="en-US"/>
        </w:rPr>
        <w:t xml:space="preserve"> represent the maximum depth of tree, which </w:t>
      </w:r>
      <w:r w:rsidRPr="00F67D9F">
        <w:rPr>
          <w:sz w:val="24"/>
          <w:szCs w:val="24"/>
          <w:lang w:val="en-US"/>
        </w:rPr>
        <w:t>can be used as a control variable for pre-pruning</w:t>
      </w:r>
      <w:r>
        <w:rPr>
          <w:sz w:val="24"/>
          <w:szCs w:val="24"/>
          <w:lang w:val="en-US"/>
        </w:rPr>
        <w:t xml:space="preserve">. Therefore it is necessary to figure out the best tree depth to ensure a good performance. From the plot below, it seems that when maximum depth is 7, the model has relatively good performance. </w:t>
      </w:r>
    </w:p>
    <w:p w14:paraId="322AF7FD" w14:textId="77777777" w:rsidR="005257B8" w:rsidRDefault="005257B8" w:rsidP="005257B8">
      <w:pPr>
        <w:jc w:val="center"/>
        <w:rPr>
          <w:sz w:val="24"/>
          <w:szCs w:val="24"/>
          <w:lang w:val="en-US"/>
        </w:rPr>
      </w:pPr>
      <w:r>
        <w:rPr>
          <w:noProof/>
        </w:rPr>
        <w:drawing>
          <wp:inline distT="0" distB="0" distL="0" distR="0" wp14:anchorId="35788592" wp14:editId="6BA8F1A7">
            <wp:extent cx="2505075" cy="9772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74" r="30543" b="11530"/>
                    <a:stretch/>
                  </pic:blipFill>
                  <pic:spPr bwMode="auto">
                    <a:xfrm>
                      <a:off x="0" y="0"/>
                      <a:ext cx="2553445" cy="9961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4B75AC" wp14:editId="28EE37CE">
            <wp:extent cx="2024596" cy="132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77" t="4045" r="1306" b="1827"/>
                    <a:stretch/>
                  </pic:blipFill>
                  <pic:spPr bwMode="auto">
                    <a:xfrm>
                      <a:off x="0" y="0"/>
                      <a:ext cx="2064024" cy="1346522"/>
                    </a:xfrm>
                    <a:prstGeom prst="rect">
                      <a:avLst/>
                    </a:prstGeom>
                    <a:ln>
                      <a:noFill/>
                    </a:ln>
                    <a:extLst>
                      <a:ext uri="{53640926-AAD7-44D8-BBD7-CCE9431645EC}">
                        <a14:shadowObscured xmlns:a14="http://schemas.microsoft.com/office/drawing/2010/main"/>
                      </a:ext>
                    </a:extLst>
                  </pic:spPr>
                </pic:pic>
              </a:graphicData>
            </a:graphic>
          </wp:inline>
        </w:drawing>
      </w:r>
    </w:p>
    <w:p w14:paraId="7ABA6F72" w14:textId="408FA378" w:rsidR="005257B8" w:rsidRDefault="004A733E">
      <w:pPr>
        <w:rPr>
          <w:sz w:val="24"/>
          <w:szCs w:val="24"/>
          <w:lang w:val="en-US"/>
        </w:rPr>
      </w:pPr>
      <w:r>
        <w:rPr>
          <w:sz w:val="24"/>
          <w:szCs w:val="24"/>
          <w:lang w:val="en-US"/>
        </w:rPr>
        <w:t xml:space="preserve">Therefore, we consider that when </w:t>
      </w:r>
      <m:oMath>
        <m:func>
          <m:funcPr>
            <m:ctrlPr>
              <w:rPr>
                <w:rFonts w:ascii="Cambria Math" w:hAnsi="Cambria Math"/>
                <w:i/>
                <w:sz w:val="24"/>
                <w:szCs w:val="24"/>
                <w:lang w:val="en-US"/>
              </w:rPr>
            </m:ctrlPr>
          </m:funcPr>
          <m:fName>
            <m:r>
              <m:rPr>
                <m:sty m:val="p"/>
              </m:rPr>
              <w:rPr>
                <w:rFonts w:ascii="Cambria Math" w:hAnsi="Cambria Math"/>
                <w:sz w:val="24"/>
                <w:szCs w:val="24"/>
                <w:lang w:val="en-US"/>
              </w:rPr>
              <m:t>max</m:t>
            </m:r>
          </m:fName>
          <m:e>
            <m:r>
              <w:rPr>
                <w:rFonts w:ascii="Cambria Math" w:hAnsi="Cambria Math"/>
                <w:sz w:val="24"/>
                <w:szCs w:val="24"/>
                <w:lang w:val="en-US"/>
              </w:rPr>
              <m:t>depth</m:t>
            </m:r>
          </m:e>
        </m:func>
        <m:r>
          <w:rPr>
            <w:rFonts w:ascii="Cambria Math" w:hAnsi="Cambria Math"/>
            <w:sz w:val="24"/>
            <w:szCs w:val="24"/>
            <w:lang w:val="en-US"/>
          </w:rPr>
          <m:t>=7</m:t>
        </m:r>
      </m:oMath>
      <w:r>
        <w:rPr>
          <w:sz w:val="24"/>
          <w:szCs w:val="24"/>
          <w:lang w:val="en-US"/>
        </w:rPr>
        <w:t>, decision tree model has the best performance.</w:t>
      </w:r>
    </w:p>
    <w:p w14:paraId="7D7480CA" w14:textId="77777777" w:rsidR="00F67D9F" w:rsidRPr="00E86C8E" w:rsidRDefault="00F67D9F" w:rsidP="00E86C8E">
      <w:pPr>
        <w:pStyle w:val="Heading2"/>
        <w:rPr>
          <w:rFonts w:ascii="Calibri" w:hAnsi="Calibri" w:cs="Calibri"/>
          <w:i/>
          <w:iCs/>
          <w:lang w:val="en-US"/>
        </w:rPr>
      </w:pPr>
      <w:bookmarkStart w:id="12" w:name="_Toc59055090"/>
      <w:r w:rsidRPr="00E86C8E">
        <w:rPr>
          <w:rFonts w:ascii="Calibri" w:hAnsi="Calibri" w:cs="Calibri"/>
          <w:i/>
          <w:iCs/>
          <w:lang w:val="en-US"/>
        </w:rPr>
        <w:t>SVM model</w:t>
      </w:r>
      <w:bookmarkEnd w:id="12"/>
    </w:p>
    <w:p w14:paraId="0CEC27D5" w14:textId="77777777" w:rsidR="005257B8" w:rsidRDefault="005257B8" w:rsidP="005257B8">
      <w:pPr>
        <w:rPr>
          <w:sz w:val="24"/>
          <w:szCs w:val="24"/>
          <w:lang w:val="en-US"/>
        </w:rPr>
      </w:pPr>
      <w:r>
        <w:rPr>
          <w:rFonts w:hint="eastAsia"/>
          <w:sz w:val="24"/>
          <w:szCs w:val="24"/>
          <w:lang w:val="en-US"/>
        </w:rPr>
        <w:t>S</w:t>
      </w:r>
      <w:r>
        <w:rPr>
          <w:sz w:val="24"/>
          <w:szCs w:val="24"/>
          <w:lang w:val="en-US"/>
        </w:rPr>
        <w:t xml:space="preserve">imilarly, by doing a looping for the splitting cut, it is shown that when splitting cut is </w:t>
      </w:r>
      <m:oMath>
        <m:r>
          <w:rPr>
            <w:rFonts w:ascii="Cambria Math" w:hAnsi="Cambria Math"/>
            <w:sz w:val="24"/>
            <w:szCs w:val="24"/>
            <w:lang w:val="en-US"/>
          </w:rPr>
          <m:t>0.1/0.2</m:t>
        </m:r>
      </m:oMath>
      <w:r>
        <w:rPr>
          <w:sz w:val="24"/>
          <w:szCs w:val="24"/>
          <w:lang w:val="en-US"/>
        </w:rPr>
        <w:t xml:space="preserve">, the model is relatively good. </w:t>
      </w:r>
    </w:p>
    <w:p w14:paraId="5AC0CC40" w14:textId="77777777" w:rsidR="005257B8" w:rsidRPr="00F67D9F" w:rsidRDefault="005257B8" w:rsidP="005257B8">
      <w:pPr>
        <w:jc w:val="center"/>
        <w:rPr>
          <w:sz w:val="24"/>
          <w:szCs w:val="24"/>
          <w:lang w:val="en-US"/>
        </w:rPr>
      </w:pPr>
      <w:r>
        <w:rPr>
          <w:noProof/>
        </w:rPr>
        <w:drawing>
          <wp:inline distT="0" distB="0" distL="0" distR="0" wp14:anchorId="3168A418" wp14:editId="166BF554">
            <wp:extent cx="2238284" cy="10533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7631" cy="1086025"/>
                    </a:xfrm>
                    <a:prstGeom prst="rect">
                      <a:avLst/>
                    </a:prstGeom>
                  </pic:spPr>
                </pic:pic>
              </a:graphicData>
            </a:graphic>
          </wp:inline>
        </w:drawing>
      </w:r>
      <w:r w:rsidRPr="00F67D9F">
        <w:rPr>
          <w:sz w:val="24"/>
          <w:szCs w:val="24"/>
          <w:lang w:val="en-US"/>
        </w:rPr>
        <w:t xml:space="preserve"> </w:t>
      </w:r>
      <w:r>
        <w:rPr>
          <w:noProof/>
        </w:rPr>
        <w:drawing>
          <wp:inline distT="0" distB="0" distL="0" distR="0" wp14:anchorId="46AF4B5E" wp14:editId="4DEB234C">
            <wp:extent cx="822325" cy="116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437" t="4299" r="3333" b="5354"/>
                    <a:stretch/>
                  </pic:blipFill>
                  <pic:spPr bwMode="auto">
                    <a:xfrm>
                      <a:off x="0" y="0"/>
                      <a:ext cx="879422" cy="1243859"/>
                    </a:xfrm>
                    <a:prstGeom prst="rect">
                      <a:avLst/>
                    </a:prstGeom>
                    <a:ln>
                      <a:noFill/>
                    </a:ln>
                    <a:extLst>
                      <a:ext uri="{53640926-AAD7-44D8-BBD7-CCE9431645EC}">
                        <a14:shadowObscured xmlns:a14="http://schemas.microsoft.com/office/drawing/2010/main"/>
                      </a:ext>
                    </a:extLst>
                  </pic:spPr>
                </pic:pic>
              </a:graphicData>
            </a:graphic>
          </wp:inline>
        </w:drawing>
      </w:r>
      <w:r w:rsidRPr="00F67D9F">
        <w:rPr>
          <w:rFonts w:hint="eastAsia"/>
          <w:sz w:val="24"/>
          <w:szCs w:val="24"/>
          <w:lang w:val="en-US"/>
        </w:rPr>
        <w:t xml:space="preserve"> </w:t>
      </w:r>
      <w:r>
        <w:rPr>
          <w:noProof/>
        </w:rPr>
        <w:drawing>
          <wp:inline distT="0" distB="0" distL="0" distR="0" wp14:anchorId="50B605C2" wp14:editId="7207B392">
            <wp:extent cx="1730161" cy="112712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087"/>
                    <a:stretch/>
                  </pic:blipFill>
                  <pic:spPr bwMode="auto">
                    <a:xfrm>
                      <a:off x="0" y="0"/>
                      <a:ext cx="1746794" cy="1137961"/>
                    </a:xfrm>
                    <a:prstGeom prst="rect">
                      <a:avLst/>
                    </a:prstGeom>
                    <a:ln>
                      <a:noFill/>
                    </a:ln>
                    <a:extLst>
                      <a:ext uri="{53640926-AAD7-44D8-BBD7-CCE9431645EC}">
                        <a14:shadowObscured xmlns:a14="http://schemas.microsoft.com/office/drawing/2010/main"/>
                      </a:ext>
                    </a:extLst>
                  </pic:spPr>
                </pic:pic>
              </a:graphicData>
            </a:graphic>
          </wp:inline>
        </w:drawing>
      </w:r>
    </w:p>
    <w:p w14:paraId="0CC59287" w14:textId="1CDB215F" w:rsidR="005257B8" w:rsidRDefault="004A733E">
      <w:pPr>
        <w:rPr>
          <w:sz w:val="24"/>
          <w:szCs w:val="24"/>
          <w:lang w:val="en-US"/>
        </w:rPr>
      </w:pPr>
      <w:r>
        <w:rPr>
          <w:sz w:val="24"/>
          <w:szCs w:val="24"/>
          <w:lang w:val="en-US"/>
        </w:rPr>
        <w:t xml:space="preserve">Therefore, we consider that when </w:t>
      </w:r>
      <m:oMath>
        <m:r>
          <w:rPr>
            <w:rFonts w:ascii="Cambria Math" w:hAnsi="Cambria Math"/>
            <w:sz w:val="24"/>
            <w:szCs w:val="24"/>
            <w:lang w:val="en-US"/>
          </w:rPr>
          <m:t>splitting cut=0.2</m:t>
        </m:r>
      </m:oMath>
      <w:r>
        <w:rPr>
          <w:sz w:val="24"/>
          <w:szCs w:val="24"/>
          <w:lang w:val="en-US"/>
        </w:rPr>
        <w:t>, SVM model has the best performance.</w:t>
      </w:r>
    </w:p>
    <w:p w14:paraId="3AC7F68E" w14:textId="0D77353F" w:rsidR="001D2719" w:rsidRDefault="0057725E">
      <w:pPr>
        <w:rPr>
          <w:sz w:val="24"/>
          <w:szCs w:val="24"/>
          <w:lang w:val="en-US"/>
        </w:rPr>
      </w:pPr>
      <w:r>
        <w:rPr>
          <w:rFonts w:hint="eastAsia"/>
          <w:sz w:val="24"/>
          <w:szCs w:val="24"/>
          <w:lang w:val="en-US"/>
        </w:rPr>
        <w:t>O</w:t>
      </w:r>
      <w:r>
        <w:rPr>
          <w:sz w:val="24"/>
          <w:szCs w:val="24"/>
          <w:lang w:val="en-US"/>
        </w:rPr>
        <w:t>verall, by using micro-averaging</w:t>
      </w:r>
      <w:r w:rsidR="001D2719">
        <w:rPr>
          <w:sz w:val="24"/>
          <w:szCs w:val="24"/>
          <w:lang w:val="en-US"/>
        </w:rPr>
        <w:t xml:space="preserve"> (shown in </w:t>
      </w:r>
      <w:r w:rsidR="001D2719" w:rsidRPr="001D2719">
        <w:rPr>
          <w:b/>
          <w:bCs/>
          <w:sz w:val="24"/>
          <w:szCs w:val="24"/>
          <w:lang w:val="en-US"/>
        </w:rPr>
        <w:t>Table 1</w:t>
      </w:r>
      <w:r w:rsidR="001D2719">
        <w:rPr>
          <w:sz w:val="24"/>
          <w:szCs w:val="24"/>
          <w:lang w:val="en-US"/>
        </w:rPr>
        <w:t>)</w:t>
      </w:r>
      <w:r>
        <w:rPr>
          <w:sz w:val="24"/>
          <w:szCs w:val="24"/>
          <w:lang w:val="en-US"/>
        </w:rPr>
        <w:t xml:space="preserve"> and macro-averaging</w:t>
      </w:r>
      <w:r w:rsidR="001D2719">
        <w:rPr>
          <w:sz w:val="24"/>
          <w:szCs w:val="24"/>
          <w:lang w:val="en-US"/>
        </w:rPr>
        <w:t xml:space="preserve"> (shown in </w:t>
      </w:r>
      <w:r w:rsidR="001D2719" w:rsidRPr="001D2719">
        <w:rPr>
          <w:b/>
          <w:bCs/>
          <w:sz w:val="24"/>
          <w:szCs w:val="24"/>
          <w:lang w:val="en-US"/>
        </w:rPr>
        <w:t>Table 2</w:t>
      </w:r>
      <w:r w:rsidR="001D2719">
        <w:rPr>
          <w:sz w:val="24"/>
          <w:szCs w:val="24"/>
          <w:lang w:val="en-US"/>
        </w:rPr>
        <w:t>)</w:t>
      </w:r>
      <w:r>
        <w:rPr>
          <w:sz w:val="24"/>
          <w:szCs w:val="24"/>
          <w:lang w:val="en-US"/>
        </w:rPr>
        <w:t xml:space="preserve"> respectively, we list a table as below </w:t>
      </w:r>
      <w:r w:rsidR="00972DC5">
        <w:rPr>
          <w:sz w:val="24"/>
          <w:szCs w:val="24"/>
          <w:lang w:val="en-US"/>
        </w:rPr>
        <w:t>for further analysis.</w:t>
      </w:r>
    </w:p>
    <w:p w14:paraId="78B1CDCD" w14:textId="25161D98" w:rsidR="001D2719" w:rsidRPr="001D2719" w:rsidRDefault="001D2719">
      <w:pPr>
        <w:rPr>
          <w:b/>
          <w:bCs/>
          <w:i/>
          <w:iCs/>
          <w:sz w:val="24"/>
          <w:szCs w:val="24"/>
          <w:lang w:val="en-US"/>
        </w:rPr>
      </w:pPr>
      <w:r w:rsidRPr="001D2719">
        <w:rPr>
          <w:rFonts w:hint="eastAsia"/>
          <w:b/>
          <w:bCs/>
          <w:i/>
          <w:iCs/>
          <w:sz w:val="24"/>
          <w:szCs w:val="24"/>
          <w:lang w:val="en-US"/>
        </w:rPr>
        <w:t>T</w:t>
      </w:r>
      <w:r w:rsidRPr="001D2719">
        <w:rPr>
          <w:b/>
          <w:bCs/>
          <w:i/>
          <w:iCs/>
          <w:sz w:val="24"/>
          <w:szCs w:val="24"/>
          <w:lang w:val="en-US"/>
        </w:rPr>
        <w:t>able 1</w:t>
      </w:r>
    </w:p>
    <w:p w14:paraId="5C7A0F4F" w14:textId="662DD55D" w:rsidR="001D2719" w:rsidRPr="001D2719" w:rsidRDefault="001D2719">
      <w:pPr>
        <w:rPr>
          <w:i/>
          <w:iCs/>
          <w:sz w:val="24"/>
          <w:szCs w:val="24"/>
          <w:lang w:val="en-US"/>
        </w:rPr>
      </w:pPr>
      <w:r w:rsidRPr="001D2719">
        <w:rPr>
          <w:rFonts w:hint="eastAsia"/>
          <w:i/>
          <w:iCs/>
          <w:sz w:val="24"/>
          <w:szCs w:val="24"/>
          <w:lang w:val="en-US"/>
        </w:rPr>
        <w:t>A</w:t>
      </w:r>
      <w:r w:rsidRPr="001D2719">
        <w:rPr>
          <w:i/>
          <w:iCs/>
          <w:sz w:val="24"/>
          <w:szCs w:val="24"/>
          <w:lang w:val="en-US"/>
        </w:rPr>
        <w:t xml:space="preserve">ccuracy using micro-averaging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885"/>
        <w:gridCol w:w="2074"/>
        <w:gridCol w:w="2074"/>
      </w:tblGrid>
      <w:tr w:rsidR="001D2719" w14:paraId="6518A19C" w14:textId="77777777" w:rsidTr="00972DC5">
        <w:tc>
          <w:tcPr>
            <w:tcW w:w="2263" w:type="dxa"/>
            <w:tcBorders>
              <w:top w:val="single" w:sz="8" w:space="0" w:color="auto"/>
              <w:bottom w:val="single" w:sz="4" w:space="0" w:color="auto"/>
            </w:tcBorders>
            <w:vAlign w:val="center"/>
          </w:tcPr>
          <w:p w14:paraId="2128C0B2" w14:textId="74D285E5" w:rsidR="001D2719" w:rsidRPr="00972DC5" w:rsidRDefault="001D2719" w:rsidP="004A733E">
            <w:pPr>
              <w:jc w:val="center"/>
              <w:rPr>
                <w:i/>
                <w:iCs/>
                <w:sz w:val="24"/>
                <w:szCs w:val="24"/>
                <w:lang w:val="en-US"/>
              </w:rPr>
            </w:pPr>
            <w:r w:rsidRPr="00972DC5">
              <w:rPr>
                <w:rFonts w:hint="eastAsia"/>
                <w:i/>
                <w:iCs/>
                <w:sz w:val="24"/>
                <w:szCs w:val="24"/>
                <w:lang w:val="en-US"/>
              </w:rPr>
              <w:t>M</w:t>
            </w:r>
            <w:r w:rsidRPr="00972DC5">
              <w:rPr>
                <w:i/>
                <w:iCs/>
                <w:sz w:val="24"/>
                <w:szCs w:val="24"/>
                <w:lang w:val="en-US"/>
              </w:rPr>
              <w:t>odel</w:t>
            </w:r>
          </w:p>
        </w:tc>
        <w:tc>
          <w:tcPr>
            <w:tcW w:w="1885" w:type="dxa"/>
            <w:tcBorders>
              <w:top w:val="single" w:sz="8" w:space="0" w:color="auto"/>
              <w:bottom w:val="single" w:sz="4" w:space="0" w:color="auto"/>
            </w:tcBorders>
            <w:vAlign w:val="center"/>
          </w:tcPr>
          <w:p w14:paraId="33752DED" w14:textId="53A62F1E" w:rsidR="001D2719" w:rsidRPr="00972DC5" w:rsidRDefault="001D2719" w:rsidP="004A733E">
            <w:pPr>
              <w:jc w:val="center"/>
              <w:rPr>
                <w:i/>
                <w:iCs/>
                <w:sz w:val="24"/>
                <w:szCs w:val="24"/>
                <w:lang w:val="en-US"/>
              </w:rPr>
            </w:pPr>
            <w:r w:rsidRPr="00972DC5">
              <w:rPr>
                <w:rFonts w:hint="eastAsia"/>
                <w:i/>
                <w:iCs/>
                <w:sz w:val="24"/>
                <w:szCs w:val="24"/>
                <w:lang w:val="en-US"/>
              </w:rPr>
              <w:t>P</w:t>
            </w:r>
            <w:r w:rsidRPr="00972DC5">
              <w:rPr>
                <w:i/>
                <w:iCs/>
                <w:sz w:val="24"/>
                <w:szCs w:val="24"/>
                <w:lang w:val="en-US"/>
              </w:rPr>
              <w:t>recision</w:t>
            </w:r>
          </w:p>
        </w:tc>
        <w:tc>
          <w:tcPr>
            <w:tcW w:w="2074" w:type="dxa"/>
            <w:tcBorders>
              <w:top w:val="single" w:sz="8" w:space="0" w:color="auto"/>
              <w:bottom w:val="single" w:sz="4" w:space="0" w:color="auto"/>
            </w:tcBorders>
            <w:vAlign w:val="center"/>
          </w:tcPr>
          <w:p w14:paraId="316FBEF5" w14:textId="296A6FC9" w:rsidR="001D2719" w:rsidRPr="00972DC5" w:rsidRDefault="001D2719" w:rsidP="004A733E">
            <w:pPr>
              <w:jc w:val="center"/>
              <w:rPr>
                <w:i/>
                <w:iCs/>
                <w:sz w:val="24"/>
                <w:szCs w:val="24"/>
                <w:lang w:val="en-US"/>
              </w:rPr>
            </w:pPr>
            <w:r w:rsidRPr="00972DC5">
              <w:rPr>
                <w:rFonts w:hint="eastAsia"/>
                <w:i/>
                <w:iCs/>
                <w:sz w:val="24"/>
                <w:szCs w:val="24"/>
                <w:lang w:val="en-US"/>
              </w:rPr>
              <w:t>R</w:t>
            </w:r>
            <w:r w:rsidRPr="00972DC5">
              <w:rPr>
                <w:i/>
                <w:iCs/>
                <w:sz w:val="24"/>
                <w:szCs w:val="24"/>
                <w:lang w:val="en-US"/>
              </w:rPr>
              <w:t>ecall</w:t>
            </w:r>
          </w:p>
        </w:tc>
        <w:tc>
          <w:tcPr>
            <w:tcW w:w="2074" w:type="dxa"/>
            <w:tcBorders>
              <w:top w:val="single" w:sz="8" w:space="0" w:color="auto"/>
              <w:bottom w:val="single" w:sz="4" w:space="0" w:color="auto"/>
            </w:tcBorders>
            <w:vAlign w:val="center"/>
          </w:tcPr>
          <w:p w14:paraId="26FD7906" w14:textId="444E9089" w:rsidR="001D2719" w:rsidRPr="00972DC5" w:rsidRDefault="001D2719" w:rsidP="004A733E">
            <w:pPr>
              <w:jc w:val="center"/>
              <w:rPr>
                <w:i/>
                <w:iCs/>
                <w:sz w:val="24"/>
                <w:szCs w:val="24"/>
                <w:lang w:val="en-US"/>
              </w:rPr>
            </w:pPr>
            <w:r w:rsidRPr="00972DC5">
              <w:rPr>
                <w:rFonts w:hint="eastAsia"/>
                <w:i/>
                <w:iCs/>
                <w:sz w:val="24"/>
                <w:szCs w:val="24"/>
                <w:lang w:val="en-US"/>
              </w:rPr>
              <w:t>F</w:t>
            </w:r>
            <w:r w:rsidRPr="00972DC5">
              <w:rPr>
                <w:i/>
                <w:iCs/>
                <w:sz w:val="24"/>
                <w:szCs w:val="24"/>
                <w:lang w:val="en-US"/>
              </w:rPr>
              <w:t>-Score</w:t>
            </w:r>
          </w:p>
        </w:tc>
      </w:tr>
      <w:tr w:rsidR="001D2719" w14:paraId="05A859A7" w14:textId="77777777" w:rsidTr="004A733E">
        <w:tc>
          <w:tcPr>
            <w:tcW w:w="2263" w:type="dxa"/>
            <w:tcBorders>
              <w:top w:val="single" w:sz="4" w:space="0" w:color="auto"/>
            </w:tcBorders>
            <w:vAlign w:val="center"/>
          </w:tcPr>
          <w:p w14:paraId="7CFCD3FB" w14:textId="55EC9E8C" w:rsidR="001D2719" w:rsidRDefault="001D2719" w:rsidP="004A733E">
            <w:pPr>
              <w:jc w:val="center"/>
              <w:rPr>
                <w:sz w:val="24"/>
                <w:szCs w:val="24"/>
                <w:lang w:val="en-US"/>
              </w:rPr>
            </w:pPr>
            <w:r>
              <w:rPr>
                <w:rFonts w:hint="eastAsia"/>
                <w:sz w:val="24"/>
                <w:szCs w:val="24"/>
                <w:lang w:val="en-US"/>
              </w:rPr>
              <w:t>K</w:t>
            </w:r>
            <w:r>
              <w:rPr>
                <w:sz w:val="24"/>
                <w:szCs w:val="24"/>
                <w:lang w:val="en-US"/>
              </w:rPr>
              <w:t>NN</w:t>
            </w:r>
          </w:p>
        </w:tc>
        <w:tc>
          <w:tcPr>
            <w:tcW w:w="1885" w:type="dxa"/>
            <w:tcBorders>
              <w:top w:val="single" w:sz="4" w:space="0" w:color="auto"/>
            </w:tcBorders>
            <w:vAlign w:val="center"/>
          </w:tcPr>
          <w:p w14:paraId="0A5D3D1F" w14:textId="5EB2DB04" w:rsidR="001D2719" w:rsidRDefault="001D2719" w:rsidP="004A733E">
            <w:pPr>
              <w:jc w:val="center"/>
              <w:rPr>
                <w:sz w:val="24"/>
                <w:szCs w:val="24"/>
                <w:lang w:val="en-US"/>
              </w:rPr>
            </w:pPr>
            <w:r>
              <w:rPr>
                <w:rFonts w:hint="eastAsia"/>
                <w:sz w:val="24"/>
                <w:szCs w:val="24"/>
                <w:lang w:val="en-US"/>
              </w:rPr>
              <w:t>0</w:t>
            </w:r>
            <w:r>
              <w:rPr>
                <w:sz w:val="24"/>
                <w:szCs w:val="24"/>
                <w:lang w:val="en-US"/>
              </w:rPr>
              <w:t>.878</w:t>
            </w:r>
          </w:p>
        </w:tc>
        <w:tc>
          <w:tcPr>
            <w:tcW w:w="2074" w:type="dxa"/>
            <w:tcBorders>
              <w:top w:val="single" w:sz="4" w:space="0" w:color="auto"/>
            </w:tcBorders>
            <w:vAlign w:val="center"/>
          </w:tcPr>
          <w:p w14:paraId="35FE8855" w14:textId="1E8DCD18" w:rsidR="001D2719" w:rsidRDefault="001D2719" w:rsidP="004A733E">
            <w:pPr>
              <w:jc w:val="center"/>
              <w:rPr>
                <w:sz w:val="24"/>
                <w:szCs w:val="24"/>
                <w:lang w:val="en-US"/>
              </w:rPr>
            </w:pPr>
            <w:r>
              <w:rPr>
                <w:rFonts w:hint="eastAsia"/>
                <w:sz w:val="24"/>
                <w:szCs w:val="24"/>
                <w:lang w:val="en-US"/>
              </w:rPr>
              <w:t>0</w:t>
            </w:r>
            <w:r>
              <w:rPr>
                <w:sz w:val="24"/>
                <w:szCs w:val="24"/>
                <w:lang w:val="en-US"/>
              </w:rPr>
              <w:t>.878</w:t>
            </w:r>
          </w:p>
        </w:tc>
        <w:tc>
          <w:tcPr>
            <w:tcW w:w="2074" w:type="dxa"/>
            <w:tcBorders>
              <w:top w:val="single" w:sz="4" w:space="0" w:color="auto"/>
            </w:tcBorders>
            <w:vAlign w:val="center"/>
          </w:tcPr>
          <w:p w14:paraId="00C0F5F5" w14:textId="5F0401A0" w:rsidR="001D2719" w:rsidRDefault="001D2719" w:rsidP="004A733E">
            <w:pPr>
              <w:jc w:val="center"/>
              <w:rPr>
                <w:sz w:val="24"/>
                <w:szCs w:val="24"/>
                <w:lang w:val="en-US"/>
              </w:rPr>
            </w:pPr>
            <w:r>
              <w:rPr>
                <w:rFonts w:hint="eastAsia"/>
                <w:sz w:val="24"/>
                <w:szCs w:val="24"/>
                <w:lang w:val="en-US"/>
              </w:rPr>
              <w:t>0</w:t>
            </w:r>
            <w:r>
              <w:rPr>
                <w:sz w:val="24"/>
                <w:szCs w:val="24"/>
                <w:lang w:val="en-US"/>
              </w:rPr>
              <w:t>.878</w:t>
            </w:r>
          </w:p>
        </w:tc>
      </w:tr>
      <w:tr w:rsidR="001D2719" w14:paraId="001DB471" w14:textId="77777777" w:rsidTr="004A733E">
        <w:tc>
          <w:tcPr>
            <w:tcW w:w="2263" w:type="dxa"/>
            <w:vAlign w:val="center"/>
          </w:tcPr>
          <w:p w14:paraId="2683FE23" w14:textId="27ADE9BC" w:rsidR="001D2719" w:rsidRDefault="001D2719" w:rsidP="004A733E">
            <w:pPr>
              <w:jc w:val="center"/>
              <w:rPr>
                <w:sz w:val="24"/>
                <w:szCs w:val="24"/>
                <w:lang w:val="en-US"/>
              </w:rPr>
            </w:pPr>
            <w:r>
              <w:rPr>
                <w:sz w:val="24"/>
                <w:szCs w:val="24"/>
                <w:lang w:val="en-US"/>
              </w:rPr>
              <w:t>Naïve Bayes</w:t>
            </w:r>
          </w:p>
        </w:tc>
        <w:tc>
          <w:tcPr>
            <w:tcW w:w="1885" w:type="dxa"/>
            <w:vAlign w:val="center"/>
          </w:tcPr>
          <w:p w14:paraId="30B958F8" w14:textId="3CBF04D5" w:rsidR="001D2719" w:rsidRDefault="001D2719" w:rsidP="004A733E">
            <w:pPr>
              <w:jc w:val="center"/>
              <w:rPr>
                <w:sz w:val="24"/>
                <w:szCs w:val="24"/>
                <w:lang w:val="en-US"/>
              </w:rPr>
            </w:pPr>
            <w:r>
              <w:rPr>
                <w:rFonts w:hint="eastAsia"/>
                <w:sz w:val="24"/>
                <w:szCs w:val="24"/>
                <w:lang w:val="en-US"/>
              </w:rPr>
              <w:t>0</w:t>
            </w:r>
            <w:r>
              <w:rPr>
                <w:sz w:val="24"/>
                <w:szCs w:val="24"/>
                <w:lang w:val="en-US"/>
              </w:rPr>
              <w:t>.868</w:t>
            </w:r>
          </w:p>
        </w:tc>
        <w:tc>
          <w:tcPr>
            <w:tcW w:w="2074" w:type="dxa"/>
            <w:vAlign w:val="center"/>
          </w:tcPr>
          <w:p w14:paraId="5196EAE3" w14:textId="2DB35814" w:rsidR="001D2719" w:rsidRDefault="001D2719" w:rsidP="004A733E">
            <w:pPr>
              <w:jc w:val="center"/>
              <w:rPr>
                <w:sz w:val="24"/>
                <w:szCs w:val="24"/>
                <w:lang w:val="en-US"/>
              </w:rPr>
            </w:pPr>
            <w:r>
              <w:rPr>
                <w:rFonts w:hint="eastAsia"/>
                <w:sz w:val="24"/>
                <w:szCs w:val="24"/>
                <w:lang w:val="en-US"/>
              </w:rPr>
              <w:t>0</w:t>
            </w:r>
            <w:r>
              <w:rPr>
                <w:sz w:val="24"/>
                <w:szCs w:val="24"/>
                <w:lang w:val="en-US"/>
              </w:rPr>
              <w:t>.868</w:t>
            </w:r>
          </w:p>
        </w:tc>
        <w:tc>
          <w:tcPr>
            <w:tcW w:w="2074" w:type="dxa"/>
            <w:vAlign w:val="center"/>
          </w:tcPr>
          <w:p w14:paraId="25BDDEEB" w14:textId="2526E2BE" w:rsidR="001D2719" w:rsidRDefault="001D2719" w:rsidP="004A733E">
            <w:pPr>
              <w:jc w:val="center"/>
              <w:rPr>
                <w:sz w:val="24"/>
                <w:szCs w:val="24"/>
                <w:lang w:val="en-US"/>
              </w:rPr>
            </w:pPr>
            <w:r>
              <w:rPr>
                <w:rFonts w:hint="eastAsia"/>
                <w:sz w:val="24"/>
                <w:szCs w:val="24"/>
                <w:lang w:val="en-US"/>
              </w:rPr>
              <w:t>0</w:t>
            </w:r>
            <w:r>
              <w:rPr>
                <w:sz w:val="24"/>
                <w:szCs w:val="24"/>
                <w:lang w:val="en-US"/>
              </w:rPr>
              <w:t>.868</w:t>
            </w:r>
          </w:p>
        </w:tc>
      </w:tr>
      <w:tr w:rsidR="001D2719" w14:paraId="2A9516F6" w14:textId="77777777" w:rsidTr="004A733E">
        <w:tc>
          <w:tcPr>
            <w:tcW w:w="2263" w:type="dxa"/>
            <w:vAlign w:val="center"/>
          </w:tcPr>
          <w:p w14:paraId="0EA00914" w14:textId="77237E37" w:rsidR="001D2719" w:rsidRDefault="001D2719" w:rsidP="004A733E">
            <w:pPr>
              <w:jc w:val="center"/>
              <w:rPr>
                <w:sz w:val="24"/>
                <w:szCs w:val="24"/>
                <w:lang w:val="en-US"/>
              </w:rPr>
            </w:pPr>
            <w:r>
              <w:rPr>
                <w:rFonts w:hint="eastAsia"/>
                <w:sz w:val="24"/>
                <w:szCs w:val="24"/>
                <w:lang w:val="en-US"/>
              </w:rPr>
              <w:t>P</w:t>
            </w:r>
            <w:r>
              <w:rPr>
                <w:sz w:val="24"/>
                <w:szCs w:val="24"/>
                <w:lang w:val="en-US"/>
              </w:rPr>
              <w:t>erceptron</w:t>
            </w:r>
          </w:p>
        </w:tc>
        <w:tc>
          <w:tcPr>
            <w:tcW w:w="1885" w:type="dxa"/>
            <w:vAlign w:val="center"/>
          </w:tcPr>
          <w:p w14:paraId="2C88F652" w14:textId="09B16204" w:rsidR="001D2719" w:rsidRDefault="004A733E" w:rsidP="004A733E">
            <w:pPr>
              <w:jc w:val="center"/>
              <w:rPr>
                <w:sz w:val="24"/>
                <w:szCs w:val="24"/>
                <w:lang w:val="en-US"/>
              </w:rPr>
            </w:pPr>
            <w:r>
              <w:rPr>
                <w:rFonts w:hint="eastAsia"/>
                <w:sz w:val="24"/>
                <w:szCs w:val="24"/>
                <w:lang w:val="en-US"/>
              </w:rPr>
              <w:t>0</w:t>
            </w:r>
            <w:r>
              <w:rPr>
                <w:sz w:val="24"/>
                <w:szCs w:val="24"/>
                <w:lang w:val="en-US"/>
              </w:rPr>
              <w:t>.729</w:t>
            </w:r>
          </w:p>
        </w:tc>
        <w:tc>
          <w:tcPr>
            <w:tcW w:w="2074" w:type="dxa"/>
            <w:vAlign w:val="center"/>
          </w:tcPr>
          <w:p w14:paraId="1D5E7686" w14:textId="72281F92" w:rsidR="001D2719" w:rsidRDefault="004A733E" w:rsidP="004A733E">
            <w:pPr>
              <w:jc w:val="center"/>
              <w:rPr>
                <w:sz w:val="24"/>
                <w:szCs w:val="24"/>
                <w:lang w:val="en-US"/>
              </w:rPr>
            </w:pPr>
            <w:r>
              <w:rPr>
                <w:rFonts w:hint="eastAsia"/>
                <w:sz w:val="24"/>
                <w:szCs w:val="24"/>
                <w:lang w:val="en-US"/>
              </w:rPr>
              <w:t>0</w:t>
            </w:r>
            <w:r>
              <w:rPr>
                <w:sz w:val="24"/>
                <w:szCs w:val="24"/>
                <w:lang w:val="en-US"/>
              </w:rPr>
              <w:t>.729</w:t>
            </w:r>
          </w:p>
        </w:tc>
        <w:tc>
          <w:tcPr>
            <w:tcW w:w="2074" w:type="dxa"/>
            <w:vAlign w:val="center"/>
          </w:tcPr>
          <w:p w14:paraId="4BF5AA5A" w14:textId="7F98DC53" w:rsidR="001D2719" w:rsidRDefault="004A733E" w:rsidP="004A733E">
            <w:pPr>
              <w:jc w:val="center"/>
              <w:rPr>
                <w:sz w:val="24"/>
                <w:szCs w:val="24"/>
                <w:lang w:val="en-US"/>
              </w:rPr>
            </w:pPr>
            <w:r>
              <w:rPr>
                <w:rFonts w:hint="eastAsia"/>
                <w:sz w:val="24"/>
                <w:szCs w:val="24"/>
                <w:lang w:val="en-US"/>
              </w:rPr>
              <w:t>0</w:t>
            </w:r>
            <w:r>
              <w:rPr>
                <w:sz w:val="24"/>
                <w:szCs w:val="24"/>
                <w:lang w:val="en-US"/>
              </w:rPr>
              <w:t>.729</w:t>
            </w:r>
          </w:p>
        </w:tc>
      </w:tr>
      <w:tr w:rsidR="001D2719" w14:paraId="4D22CACD" w14:textId="77777777" w:rsidTr="004A733E">
        <w:tc>
          <w:tcPr>
            <w:tcW w:w="2263" w:type="dxa"/>
            <w:vAlign w:val="center"/>
          </w:tcPr>
          <w:p w14:paraId="349EB429" w14:textId="15DA6A0F" w:rsidR="001D2719" w:rsidRDefault="001D2719" w:rsidP="004A733E">
            <w:pPr>
              <w:jc w:val="center"/>
              <w:rPr>
                <w:sz w:val="24"/>
                <w:szCs w:val="24"/>
                <w:lang w:val="en-US"/>
              </w:rPr>
            </w:pPr>
            <w:r>
              <w:rPr>
                <w:rFonts w:hint="eastAsia"/>
                <w:sz w:val="24"/>
                <w:szCs w:val="24"/>
                <w:lang w:val="en-US"/>
              </w:rPr>
              <w:t>D</w:t>
            </w:r>
            <w:r>
              <w:rPr>
                <w:sz w:val="24"/>
                <w:szCs w:val="24"/>
                <w:lang w:val="en-US"/>
              </w:rPr>
              <w:t>ecision Tree</w:t>
            </w:r>
          </w:p>
        </w:tc>
        <w:tc>
          <w:tcPr>
            <w:tcW w:w="1885" w:type="dxa"/>
            <w:vAlign w:val="center"/>
          </w:tcPr>
          <w:p w14:paraId="477245BC" w14:textId="54561FF9" w:rsidR="001D2719" w:rsidRDefault="004A733E" w:rsidP="004A733E">
            <w:pPr>
              <w:jc w:val="center"/>
              <w:rPr>
                <w:sz w:val="24"/>
                <w:szCs w:val="24"/>
                <w:lang w:val="en-US"/>
              </w:rPr>
            </w:pPr>
            <w:r>
              <w:rPr>
                <w:rFonts w:hint="eastAsia"/>
                <w:sz w:val="24"/>
                <w:szCs w:val="24"/>
                <w:lang w:val="en-US"/>
              </w:rPr>
              <w:t>0</w:t>
            </w:r>
            <w:r>
              <w:rPr>
                <w:sz w:val="24"/>
                <w:szCs w:val="24"/>
                <w:lang w:val="en-US"/>
              </w:rPr>
              <w:t>.944</w:t>
            </w:r>
          </w:p>
        </w:tc>
        <w:tc>
          <w:tcPr>
            <w:tcW w:w="2074" w:type="dxa"/>
            <w:vAlign w:val="center"/>
          </w:tcPr>
          <w:p w14:paraId="05EA2A06" w14:textId="2622CCBB" w:rsidR="001D2719" w:rsidRDefault="004A733E" w:rsidP="004A733E">
            <w:pPr>
              <w:jc w:val="center"/>
              <w:rPr>
                <w:sz w:val="24"/>
                <w:szCs w:val="24"/>
                <w:lang w:val="en-US"/>
              </w:rPr>
            </w:pPr>
            <w:r>
              <w:rPr>
                <w:rFonts w:hint="eastAsia"/>
                <w:sz w:val="24"/>
                <w:szCs w:val="24"/>
                <w:lang w:val="en-US"/>
              </w:rPr>
              <w:t>0</w:t>
            </w:r>
            <w:r>
              <w:rPr>
                <w:sz w:val="24"/>
                <w:szCs w:val="24"/>
                <w:lang w:val="en-US"/>
              </w:rPr>
              <w:t>.944</w:t>
            </w:r>
          </w:p>
        </w:tc>
        <w:tc>
          <w:tcPr>
            <w:tcW w:w="2074" w:type="dxa"/>
            <w:vAlign w:val="center"/>
          </w:tcPr>
          <w:p w14:paraId="035ACACD" w14:textId="0E8CBDB1" w:rsidR="001D2719" w:rsidRDefault="004A733E" w:rsidP="004A733E">
            <w:pPr>
              <w:jc w:val="center"/>
              <w:rPr>
                <w:sz w:val="24"/>
                <w:szCs w:val="24"/>
                <w:lang w:val="en-US"/>
              </w:rPr>
            </w:pPr>
            <w:r>
              <w:rPr>
                <w:rFonts w:hint="eastAsia"/>
                <w:sz w:val="24"/>
                <w:szCs w:val="24"/>
                <w:lang w:val="en-US"/>
              </w:rPr>
              <w:t>0</w:t>
            </w:r>
            <w:r>
              <w:rPr>
                <w:sz w:val="24"/>
                <w:szCs w:val="24"/>
                <w:lang w:val="en-US"/>
              </w:rPr>
              <w:t>.944</w:t>
            </w:r>
          </w:p>
        </w:tc>
      </w:tr>
      <w:tr w:rsidR="001D2719" w14:paraId="233618E7" w14:textId="77777777" w:rsidTr="00972DC5">
        <w:tc>
          <w:tcPr>
            <w:tcW w:w="2263" w:type="dxa"/>
            <w:tcBorders>
              <w:bottom w:val="single" w:sz="8" w:space="0" w:color="auto"/>
            </w:tcBorders>
            <w:vAlign w:val="center"/>
          </w:tcPr>
          <w:p w14:paraId="4ACAFA61" w14:textId="6F93D835" w:rsidR="001D2719" w:rsidRDefault="001D2719" w:rsidP="004A733E">
            <w:pPr>
              <w:jc w:val="center"/>
              <w:rPr>
                <w:sz w:val="24"/>
                <w:szCs w:val="24"/>
                <w:lang w:val="en-US"/>
              </w:rPr>
            </w:pPr>
            <w:r>
              <w:rPr>
                <w:rFonts w:hint="eastAsia"/>
                <w:sz w:val="24"/>
                <w:szCs w:val="24"/>
                <w:lang w:val="en-US"/>
              </w:rPr>
              <w:t>S</w:t>
            </w:r>
            <w:r>
              <w:rPr>
                <w:sz w:val="24"/>
                <w:szCs w:val="24"/>
                <w:lang w:val="en-US"/>
              </w:rPr>
              <w:t>VM</w:t>
            </w:r>
            <w:r w:rsidR="004A733E">
              <w:rPr>
                <w:sz w:val="24"/>
                <w:szCs w:val="24"/>
                <w:lang w:val="en-US"/>
              </w:rPr>
              <w:t xml:space="preserve"> </w:t>
            </w:r>
          </w:p>
        </w:tc>
        <w:tc>
          <w:tcPr>
            <w:tcW w:w="1885" w:type="dxa"/>
            <w:tcBorders>
              <w:bottom w:val="single" w:sz="8" w:space="0" w:color="auto"/>
            </w:tcBorders>
            <w:vAlign w:val="center"/>
          </w:tcPr>
          <w:p w14:paraId="67F44842" w14:textId="18402AED" w:rsidR="001D2719" w:rsidRDefault="004A733E" w:rsidP="004A733E">
            <w:pPr>
              <w:jc w:val="center"/>
              <w:rPr>
                <w:sz w:val="24"/>
                <w:szCs w:val="24"/>
                <w:lang w:val="en-US"/>
              </w:rPr>
            </w:pPr>
            <w:r>
              <w:rPr>
                <w:rFonts w:hint="eastAsia"/>
                <w:sz w:val="24"/>
                <w:szCs w:val="24"/>
                <w:lang w:val="en-US"/>
              </w:rPr>
              <w:t>0</w:t>
            </w:r>
            <w:r>
              <w:rPr>
                <w:sz w:val="24"/>
                <w:szCs w:val="24"/>
                <w:lang w:val="en-US"/>
              </w:rPr>
              <w:t>.916</w:t>
            </w:r>
          </w:p>
        </w:tc>
        <w:tc>
          <w:tcPr>
            <w:tcW w:w="2074" w:type="dxa"/>
            <w:tcBorders>
              <w:bottom w:val="single" w:sz="8" w:space="0" w:color="auto"/>
            </w:tcBorders>
            <w:vAlign w:val="center"/>
          </w:tcPr>
          <w:p w14:paraId="2184F0D5" w14:textId="753F46C8" w:rsidR="001D2719" w:rsidRDefault="004A733E" w:rsidP="004A733E">
            <w:pPr>
              <w:jc w:val="center"/>
              <w:rPr>
                <w:sz w:val="24"/>
                <w:szCs w:val="24"/>
                <w:lang w:val="en-US"/>
              </w:rPr>
            </w:pPr>
            <w:r>
              <w:rPr>
                <w:rFonts w:hint="eastAsia"/>
                <w:sz w:val="24"/>
                <w:szCs w:val="24"/>
                <w:lang w:val="en-US"/>
              </w:rPr>
              <w:t>0</w:t>
            </w:r>
            <w:r>
              <w:rPr>
                <w:sz w:val="24"/>
                <w:szCs w:val="24"/>
                <w:lang w:val="en-US"/>
              </w:rPr>
              <w:t>.916</w:t>
            </w:r>
          </w:p>
        </w:tc>
        <w:tc>
          <w:tcPr>
            <w:tcW w:w="2074" w:type="dxa"/>
            <w:tcBorders>
              <w:bottom w:val="single" w:sz="8" w:space="0" w:color="auto"/>
            </w:tcBorders>
            <w:vAlign w:val="center"/>
          </w:tcPr>
          <w:p w14:paraId="0417E197" w14:textId="1C0BD7DC" w:rsidR="001D2719" w:rsidRDefault="004A733E" w:rsidP="004A733E">
            <w:pPr>
              <w:jc w:val="center"/>
              <w:rPr>
                <w:sz w:val="24"/>
                <w:szCs w:val="24"/>
                <w:lang w:val="en-US"/>
              </w:rPr>
            </w:pPr>
            <w:r>
              <w:rPr>
                <w:rFonts w:hint="eastAsia"/>
                <w:sz w:val="24"/>
                <w:szCs w:val="24"/>
                <w:lang w:val="en-US"/>
              </w:rPr>
              <w:t>0</w:t>
            </w:r>
            <w:r>
              <w:rPr>
                <w:sz w:val="24"/>
                <w:szCs w:val="24"/>
                <w:lang w:val="en-US"/>
              </w:rPr>
              <w:t>.916</w:t>
            </w:r>
          </w:p>
        </w:tc>
      </w:tr>
    </w:tbl>
    <w:p w14:paraId="3A671ECB" w14:textId="718B0422" w:rsidR="001D2719" w:rsidRPr="001D2719" w:rsidRDefault="001D2719">
      <w:pPr>
        <w:rPr>
          <w:b/>
          <w:bCs/>
          <w:i/>
          <w:iCs/>
          <w:sz w:val="24"/>
          <w:szCs w:val="24"/>
          <w:lang w:val="en-US"/>
        </w:rPr>
      </w:pPr>
      <w:r w:rsidRPr="001D2719">
        <w:rPr>
          <w:rFonts w:hint="eastAsia"/>
          <w:b/>
          <w:bCs/>
          <w:i/>
          <w:iCs/>
          <w:sz w:val="24"/>
          <w:szCs w:val="24"/>
          <w:lang w:val="en-US"/>
        </w:rPr>
        <w:t>T</w:t>
      </w:r>
      <w:r w:rsidRPr="001D2719">
        <w:rPr>
          <w:b/>
          <w:bCs/>
          <w:i/>
          <w:iCs/>
          <w:sz w:val="24"/>
          <w:szCs w:val="24"/>
          <w:lang w:val="en-US"/>
        </w:rPr>
        <w:t>able 2</w:t>
      </w:r>
    </w:p>
    <w:p w14:paraId="61E691C8" w14:textId="44381F24" w:rsidR="001D2719" w:rsidRPr="001D2719" w:rsidRDefault="001D2719" w:rsidP="001D2719">
      <w:pPr>
        <w:rPr>
          <w:i/>
          <w:iCs/>
          <w:sz w:val="24"/>
          <w:szCs w:val="24"/>
          <w:lang w:val="en-US"/>
        </w:rPr>
      </w:pPr>
      <w:r w:rsidRPr="001D2719">
        <w:rPr>
          <w:rFonts w:hint="eastAsia"/>
          <w:i/>
          <w:iCs/>
          <w:sz w:val="24"/>
          <w:szCs w:val="24"/>
          <w:lang w:val="en-US"/>
        </w:rPr>
        <w:t>A</w:t>
      </w:r>
      <w:r w:rsidRPr="001D2719">
        <w:rPr>
          <w:i/>
          <w:iCs/>
          <w:sz w:val="24"/>
          <w:szCs w:val="24"/>
          <w:lang w:val="en-US"/>
        </w:rPr>
        <w:t xml:space="preserve">ccuracy using macro-averaging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1D2719" w14:paraId="2E261A69" w14:textId="77777777" w:rsidTr="00972DC5">
        <w:tc>
          <w:tcPr>
            <w:tcW w:w="2074" w:type="dxa"/>
            <w:tcBorders>
              <w:top w:val="single" w:sz="8" w:space="0" w:color="auto"/>
              <w:bottom w:val="single" w:sz="4" w:space="0" w:color="auto"/>
            </w:tcBorders>
            <w:vAlign w:val="center"/>
          </w:tcPr>
          <w:p w14:paraId="65739E5D" w14:textId="77777777" w:rsidR="001D2719" w:rsidRPr="00972DC5" w:rsidRDefault="001D2719" w:rsidP="00972DC5">
            <w:pPr>
              <w:jc w:val="center"/>
              <w:rPr>
                <w:i/>
                <w:iCs/>
                <w:sz w:val="24"/>
                <w:szCs w:val="24"/>
                <w:lang w:val="en-US"/>
              </w:rPr>
            </w:pPr>
            <w:r w:rsidRPr="00972DC5">
              <w:rPr>
                <w:rFonts w:hint="eastAsia"/>
                <w:i/>
                <w:iCs/>
                <w:sz w:val="24"/>
                <w:szCs w:val="24"/>
                <w:lang w:val="en-US"/>
              </w:rPr>
              <w:t>M</w:t>
            </w:r>
            <w:r w:rsidRPr="00972DC5">
              <w:rPr>
                <w:i/>
                <w:iCs/>
                <w:sz w:val="24"/>
                <w:szCs w:val="24"/>
                <w:lang w:val="en-US"/>
              </w:rPr>
              <w:t>odel</w:t>
            </w:r>
          </w:p>
        </w:tc>
        <w:tc>
          <w:tcPr>
            <w:tcW w:w="2074" w:type="dxa"/>
            <w:tcBorders>
              <w:top w:val="single" w:sz="8" w:space="0" w:color="auto"/>
              <w:bottom w:val="single" w:sz="4" w:space="0" w:color="auto"/>
            </w:tcBorders>
            <w:vAlign w:val="center"/>
          </w:tcPr>
          <w:p w14:paraId="1F8F4787" w14:textId="24F46AE2" w:rsidR="001D2719" w:rsidRPr="00972DC5" w:rsidRDefault="001D2719" w:rsidP="00972DC5">
            <w:pPr>
              <w:jc w:val="center"/>
              <w:rPr>
                <w:i/>
                <w:iCs/>
                <w:sz w:val="24"/>
                <w:szCs w:val="24"/>
                <w:lang w:val="en-US"/>
              </w:rPr>
            </w:pPr>
            <w:r w:rsidRPr="00972DC5">
              <w:rPr>
                <w:rFonts w:hint="eastAsia"/>
                <w:i/>
                <w:iCs/>
                <w:sz w:val="24"/>
                <w:szCs w:val="24"/>
                <w:lang w:val="en-US"/>
              </w:rPr>
              <w:t>P</w:t>
            </w:r>
            <w:r w:rsidRPr="00972DC5">
              <w:rPr>
                <w:i/>
                <w:iCs/>
                <w:sz w:val="24"/>
                <w:szCs w:val="24"/>
                <w:lang w:val="en-US"/>
              </w:rPr>
              <w:t>recision</w:t>
            </w:r>
          </w:p>
        </w:tc>
        <w:tc>
          <w:tcPr>
            <w:tcW w:w="2074" w:type="dxa"/>
            <w:tcBorders>
              <w:top w:val="single" w:sz="8" w:space="0" w:color="auto"/>
              <w:bottom w:val="single" w:sz="4" w:space="0" w:color="auto"/>
            </w:tcBorders>
            <w:vAlign w:val="center"/>
          </w:tcPr>
          <w:p w14:paraId="56B7D58A" w14:textId="4FB53345" w:rsidR="001D2719" w:rsidRPr="00972DC5" w:rsidRDefault="001D2719" w:rsidP="00972DC5">
            <w:pPr>
              <w:jc w:val="center"/>
              <w:rPr>
                <w:i/>
                <w:iCs/>
                <w:sz w:val="24"/>
                <w:szCs w:val="24"/>
                <w:lang w:val="en-US"/>
              </w:rPr>
            </w:pPr>
            <w:r w:rsidRPr="00972DC5">
              <w:rPr>
                <w:rFonts w:hint="eastAsia"/>
                <w:i/>
                <w:iCs/>
                <w:sz w:val="24"/>
                <w:szCs w:val="24"/>
                <w:lang w:val="en-US"/>
              </w:rPr>
              <w:t>R</w:t>
            </w:r>
            <w:r w:rsidRPr="00972DC5">
              <w:rPr>
                <w:i/>
                <w:iCs/>
                <w:sz w:val="24"/>
                <w:szCs w:val="24"/>
                <w:lang w:val="en-US"/>
              </w:rPr>
              <w:t>ecall</w:t>
            </w:r>
          </w:p>
        </w:tc>
        <w:tc>
          <w:tcPr>
            <w:tcW w:w="2074" w:type="dxa"/>
            <w:tcBorders>
              <w:top w:val="single" w:sz="8" w:space="0" w:color="auto"/>
              <w:bottom w:val="single" w:sz="4" w:space="0" w:color="auto"/>
            </w:tcBorders>
            <w:vAlign w:val="center"/>
          </w:tcPr>
          <w:p w14:paraId="6588049E" w14:textId="77777777" w:rsidR="001D2719" w:rsidRPr="00972DC5" w:rsidRDefault="001D2719" w:rsidP="00972DC5">
            <w:pPr>
              <w:jc w:val="center"/>
              <w:rPr>
                <w:i/>
                <w:iCs/>
                <w:sz w:val="24"/>
                <w:szCs w:val="24"/>
                <w:lang w:val="en-US"/>
              </w:rPr>
            </w:pPr>
            <w:r w:rsidRPr="00972DC5">
              <w:rPr>
                <w:rFonts w:hint="eastAsia"/>
                <w:i/>
                <w:iCs/>
                <w:sz w:val="24"/>
                <w:szCs w:val="24"/>
                <w:lang w:val="en-US"/>
              </w:rPr>
              <w:t>F</w:t>
            </w:r>
            <w:r w:rsidRPr="00972DC5">
              <w:rPr>
                <w:i/>
                <w:iCs/>
                <w:sz w:val="24"/>
                <w:szCs w:val="24"/>
                <w:lang w:val="en-US"/>
              </w:rPr>
              <w:t>-Score</w:t>
            </w:r>
          </w:p>
        </w:tc>
      </w:tr>
      <w:tr w:rsidR="001D2719" w14:paraId="61A9118E" w14:textId="77777777" w:rsidTr="00972DC5">
        <w:tc>
          <w:tcPr>
            <w:tcW w:w="2074" w:type="dxa"/>
            <w:tcBorders>
              <w:top w:val="single" w:sz="4" w:space="0" w:color="auto"/>
            </w:tcBorders>
            <w:vAlign w:val="center"/>
          </w:tcPr>
          <w:p w14:paraId="06CFEF09" w14:textId="77777777" w:rsidR="001D2719" w:rsidRDefault="001D2719" w:rsidP="00972DC5">
            <w:pPr>
              <w:jc w:val="center"/>
              <w:rPr>
                <w:sz w:val="24"/>
                <w:szCs w:val="24"/>
                <w:lang w:val="en-US"/>
              </w:rPr>
            </w:pPr>
            <w:r>
              <w:rPr>
                <w:rFonts w:hint="eastAsia"/>
                <w:sz w:val="24"/>
                <w:szCs w:val="24"/>
                <w:lang w:val="en-US"/>
              </w:rPr>
              <w:t>K</w:t>
            </w:r>
            <w:r>
              <w:rPr>
                <w:sz w:val="24"/>
                <w:szCs w:val="24"/>
                <w:lang w:val="en-US"/>
              </w:rPr>
              <w:t>NN</w:t>
            </w:r>
          </w:p>
        </w:tc>
        <w:tc>
          <w:tcPr>
            <w:tcW w:w="2074" w:type="dxa"/>
            <w:tcBorders>
              <w:top w:val="single" w:sz="4" w:space="0" w:color="auto"/>
            </w:tcBorders>
            <w:vAlign w:val="center"/>
          </w:tcPr>
          <w:p w14:paraId="7211EB48" w14:textId="52F1BAFF" w:rsidR="001D2719" w:rsidRDefault="001D2719" w:rsidP="00972DC5">
            <w:pPr>
              <w:jc w:val="center"/>
              <w:rPr>
                <w:sz w:val="24"/>
                <w:szCs w:val="24"/>
                <w:lang w:val="en-US"/>
              </w:rPr>
            </w:pPr>
            <w:r>
              <w:rPr>
                <w:rFonts w:hint="eastAsia"/>
                <w:sz w:val="24"/>
                <w:szCs w:val="24"/>
                <w:lang w:val="en-US"/>
              </w:rPr>
              <w:t>0</w:t>
            </w:r>
            <w:r>
              <w:rPr>
                <w:sz w:val="24"/>
                <w:szCs w:val="24"/>
                <w:lang w:val="en-US"/>
              </w:rPr>
              <w:t>.869</w:t>
            </w:r>
          </w:p>
        </w:tc>
        <w:tc>
          <w:tcPr>
            <w:tcW w:w="2074" w:type="dxa"/>
            <w:tcBorders>
              <w:top w:val="single" w:sz="4" w:space="0" w:color="auto"/>
            </w:tcBorders>
            <w:vAlign w:val="center"/>
          </w:tcPr>
          <w:p w14:paraId="347C2025" w14:textId="12A4A61D" w:rsidR="001D2719" w:rsidRDefault="001D2719" w:rsidP="00972DC5">
            <w:pPr>
              <w:jc w:val="center"/>
              <w:rPr>
                <w:sz w:val="24"/>
                <w:szCs w:val="24"/>
                <w:lang w:val="en-US"/>
              </w:rPr>
            </w:pPr>
            <w:r>
              <w:rPr>
                <w:rFonts w:hint="eastAsia"/>
                <w:sz w:val="24"/>
                <w:szCs w:val="24"/>
                <w:lang w:val="en-US"/>
              </w:rPr>
              <w:t>0</w:t>
            </w:r>
            <w:r>
              <w:rPr>
                <w:sz w:val="24"/>
                <w:szCs w:val="24"/>
                <w:lang w:val="en-US"/>
              </w:rPr>
              <w:t>.844</w:t>
            </w:r>
          </w:p>
        </w:tc>
        <w:tc>
          <w:tcPr>
            <w:tcW w:w="2074" w:type="dxa"/>
            <w:tcBorders>
              <w:top w:val="single" w:sz="4" w:space="0" w:color="auto"/>
            </w:tcBorders>
            <w:vAlign w:val="center"/>
          </w:tcPr>
          <w:p w14:paraId="18E9F001" w14:textId="51979D02" w:rsidR="001D2719" w:rsidRDefault="001D2719" w:rsidP="00972DC5">
            <w:pPr>
              <w:jc w:val="center"/>
              <w:rPr>
                <w:sz w:val="24"/>
                <w:szCs w:val="24"/>
                <w:lang w:val="en-US"/>
              </w:rPr>
            </w:pPr>
            <w:r>
              <w:rPr>
                <w:rFonts w:hint="eastAsia"/>
                <w:sz w:val="24"/>
                <w:szCs w:val="24"/>
                <w:lang w:val="en-US"/>
              </w:rPr>
              <w:t>0</w:t>
            </w:r>
            <w:r>
              <w:rPr>
                <w:sz w:val="24"/>
                <w:szCs w:val="24"/>
                <w:lang w:val="en-US"/>
              </w:rPr>
              <w:t>.855</w:t>
            </w:r>
          </w:p>
        </w:tc>
      </w:tr>
      <w:tr w:rsidR="001D2719" w14:paraId="525AE069" w14:textId="77777777" w:rsidTr="00972DC5">
        <w:tc>
          <w:tcPr>
            <w:tcW w:w="2074" w:type="dxa"/>
            <w:vAlign w:val="center"/>
          </w:tcPr>
          <w:p w14:paraId="2E136175" w14:textId="77777777" w:rsidR="001D2719" w:rsidRDefault="001D2719" w:rsidP="00972DC5">
            <w:pPr>
              <w:jc w:val="center"/>
              <w:rPr>
                <w:sz w:val="24"/>
                <w:szCs w:val="24"/>
                <w:lang w:val="en-US"/>
              </w:rPr>
            </w:pPr>
            <w:r>
              <w:rPr>
                <w:sz w:val="24"/>
                <w:szCs w:val="24"/>
                <w:lang w:val="en-US"/>
              </w:rPr>
              <w:t>Naïve Bayes</w:t>
            </w:r>
          </w:p>
        </w:tc>
        <w:tc>
          <w:tcPr>
            <w:tcW w:w="2074" w:type="dxa"/>
            <w:vAlign w:val="center"/>
          </w:tcPr>
          <w:p w14:paraId="388E9C6C" w14:textId="01DC3CC4" w:rsidR="001D2719" w:rsidRDefault="001D2719" w:rsidP="00972DC5">
            <w:pPr>
              <w:jc w:val="center"/>
              <w:rPr>
                <w:sz w:val="24"/>
                <w:szCs w:val="24"/>
                <w:lang w:val="en-US"/>
              </w:rPr>
            </w:pPr>
            <w:r>
              <w:rPr>
                <w:rFonts w:hint="eastAsia"/>
                <w:sz w:val="24"/>
                <w:szCs w:val="24"/>
                <w:lang w:val="en-US"/>
              </w:rPr>
              <w:t>0</w:t>
            </w:r>
            <w:r>
              <w:rPr>
                <w:sz w:val="24"/>
                <w:szCs w:val="24"/>
                <w:lang w:val="en-US"/>
              </w:rPr>
              <w:t>.692</w:t>
            </w:r>
          </w:p>
        </w:tc>
        <w:tc>
          <w:tcPr>
            <w:tcW w:w="2074" w:type="dxa"/>
            <w:vAlign w:val="center"/>
          </w:tcPr>
          <w:p w14:paraId="5213A9AF" w14:textId="5A5D839D" w:rsidR="001D2719" w:rsidRDefault="001D2719" w:rsidP="00972DC5">
            <w:pPr>
              <w:jc w:val="center"/>
              <w:rPr>
                <w:sz w:val="24"/>
                <w:szCs w:val="24"/>
                <w:lang w:val="en-US"/>
              </w:rPr>
            </w:pPr>
            <w:r>
              <w:rPr>
                <w:rFonts w:hint="eastAsia"/>
                <w:sz w:val="24"/>
                <w:szCs w:val="24"/>
                <w:lang w:val="en-US"/>
              </w:rPr>
              <w:t>0</w:t>
            </w:r>
            <w:r>
              <w:rPr>
                <w:sz w:val="24"/>
                <w:szCs w:val="24"/>
                <w:lang w:val="en-US"/>
              </w:rPr>
              <w:t>.641</w:t>
            </w:r>
          </w:p>
        </w:tc>
        <w:tc>
          <w:tcPr>
            <w:tcW w:w="2074" w:type="dxa"/>
            <w:vAlign w:val="center"/>
          </w:tcPr>
          <w:p w14:paraId="57617F3B" w14:textId="554C8901" w:rsidR="001D2719" w:rsidRDefault="001D2719" w:rsidP="00972DC5">
            <w:pPr>
              <w:jc w:val="center"/>
              <w:rPr>
                <w:sz w:val="24"/>
                <w:szCs w:val="24"/>
                <w:lang w:val="en-US"/>
              </w:rPr>
            </w:pPr>
            <w:r>
              <w:rPr>
                <w:rFonts w:hint="eastAsia"/>
                <w:sz w:val="24"/>
                <w:szCs w:val="24"/>
                <w:lang w:val="en-US"/>
              </w:rPr>
              <w:t>0</w:t>
            </w:r>
            <w:r>
              <w:rPr>
                <w:sz w:val="24"/>
                <w:szCs w:val="24"/>
                <w:lang w:val="en-US"/>
              </w:rPr>
              <w:t>.631</w:t>
            </w:r>
          </w:p>
        </w:tc>
      </w:tr>
      <w:tr w:rsidR="001D2719" w14:paraId="2DA038A7" w14:textId="77777777" w:rsidTr="00972DC5">
        <w:tc>
          <w:tcPr>
            <w:tcW w:w="2074" w:type="dxa"/>
            <w:vAlign w:val="center"/>
          </w:tcPr>
          <w:p w14:paraId="035FFE28" w14:textId="77777777" w:rsidR="001D2719" w:rsidRDefault="001D2719" w:rsidP="00972DC5">
            <w:pPr>
              <w:jc w:val="center"/>
              <w:rPr>
                <w:sz w:val="24"/>
                <w:szCs w:val="24"/>
                <w:lang w:val="en-US"/>
              </w:rPr>
            </w:pPr>
            <w:r>
              <w:rPr>
                <w:rFonts w:hint="eastAsia"/>
                <w:sz w:val="24"/>
                <w:szCs w:val="24"/>
                <w:lang w:val="en-US"/>
              </w:rPr>
              <w:t>P</w:t>
            </w:r>
            <w:r>
              <w:rPr>
                <w:sz w:val="24"/>
                <w:szCs w:val="24"/>
                <w:lang w:val="en-US"/>
              </w:rPr>
              <w:t>erceptron</w:t>
            </w:r>
          </w:p>
        </w:tc>
        <w:tc>
          <w:tcPr>
            <w:tcW w:w="2074" w:type="dxa"/>
            <w:vAlign w:val="center"/>
          </w:tcPr>
          <w:p w14:paraId="14A5E820" w14:textId="1BC2D512" w:rsidR="001D2719" w:rsidRDefault="004A733E" w:rsidP="00972DC5">
            <w:pPr>
              <w:jc w:val="center"/>
              <w:rPr>
                <w:sz w:val="24"/>
                <w:szCs w:val="24"/>
                <w:lang w:val="en-US"/>
              </w:rPr>
            </w:pPr>
            <w:r>
              <w:rPr>
                <w:rFonts w:hint="eastAsia"/>
                <w:sz w:val="24"/>
                <w:szCs w:val="24"/>
                <w:lang w:val="en-US"/>
              </w:rPr>
              <w:t>0</w:t>
            </w:r>
            <w:r>
              <w:rPr>
                <w:sz w:val="24"/>
                <w:szCs w:val="24"/>
                <w:lang w:val="en-US"/>
              </w:rPr>
              <w:t>.610</w:t>
            </w:r>
          </w:p>
        </w:tc>
        <w:tc>
          <w:tcPr>
            <w:tcW w:w="2074" w:type="dxa"/>
            <w:vAlign w:val="center"/>
          </w:tcPr>
          <w:p w14:paraId="3BC6D1D1" w14:textId="25223955" w:rsidR="001D2719" w:rsidRDefault="004A733E" w:rsidP="00972DC5">
            <w:pPr>
              <w:jc w:val="center"/>
              <w:rPr>
                <w:sz w:val="24"/>
                <w:szCs w:val="24"/>
                <w:lang w:val="en-US"/>
              </w:rPr>
            </w:pPr>
            <w:r>
              <w:rPr>
                <w:rFonts w:hint="eastAsia"/>
                <w:sz w:val="24"/>
                <w:szCs w:val="24"/>
                <w:lang w:val="en-US"/>
              </w:rPr>
              <w:t>0</w:t>
            </w:r>
            <w:r>
              <w:rPr>
                <w:sz w:val="24"/>
                <w:szCs w:val="24"/>
                <w:lang w:val="en-US"/>
              </w:rPr>
              <w:t>.631</w:t>
            </w:r>
          </w:p>
        </w:tc>
        <w:tc>
          <w:tcPr>
            <w:tcW w:w="2074" w:type="dxa"/>
            <w:vAlign w:val="center"/>
          </w:tcPr>
          <w:p w14:paraId="556C0F9F" w14:textId="370322F1" w:rsidR="001D2719" w:rsidRDefault="004A733E" w:rsidP="00972DC5">
            <w:pPr>
              <w:jc w:val="center"/>
              <w:rPr>
                <w:sz w:val="24"/>
                <w:szCs w:val="24"/>
                <w:lang w:val="en-US"/>
              </w:rPr>
            </w:pPr>
            <w:r>
              <w:rPr>
                <w:rFonts w:hint="eastAsia"/>
                <w:sz w:val="24"/>
                <w:szCs w:val="24"/>
                <w:lang w:val="en-US"/>
              </w:rPr>
              <w:t>0</w:t>
            </w:r>
            <w:r>
              <w:rPr>
                <w:sz w:val="24"/>
                <w:szCs w:val="24"/>
                <w:lang w:val="en-US"/>
              </w:rPr>
              <w:t>.610</w:t>
            </w:r>
          </w:p>
        </w:tc>
      </w:tr>
      <w:tr w:rsidR="001D2719" w14:paraId="1A00D432" w14:textId="77777777" w:rsidTr="00972DC5">
        <w:tc>
          <w:tcPr>
            <w:tcW w:w="2074" w:type="dxa"/>
            <w:vAlign w:val="center"/>
          </w:tcPr>
          <w:p w14:paraId="76AA3C1A" w14:textId="77777777" w:rsidR="001D2719" w:rsidRDefault="001D2719" w:rsidP="00972DC5">
            <w:pPr>
              <w:jc w:val="center"/>
              <w:rPr>
                <w:sz w:val="24"/>
                <w:szCs w:val="24"/>
                <w:lang w:val="en-US"/>
              </w:rPr>
            </w:pPr>
            <w:r>
              <w:rPr>
                <w:rFonts w:hint="eastAsia"/>
                <w:sz w:val="24"/>
                <w:szCs w:val="24"/>
                <w:lang w:val="en-US"/>
              </w:rPr>
              <w:t>D</w:t>
            </w:r>
            <w:r>
              <w:rPr>
                <w:sz w:val="24"/>
                <w:szCs w:val="24"/>
                <w:lang w:val="en-US"/>
              </w:rPr>
              <w:t>ecision Tree</w:t>
            </w:r>
          </w:p>
        </w:tc>
        <w:tc>
          <w:tcPr>
            <w:tcW w:w="2074" w:type="dxa"/>
            <w:vAlign w:val="center"/>
          </w:tcPr>
          <w:p w14:paraId="7BD09EB0" w14:textId="22B519BB" w:rsidR="001D2719" w:rsidRDefault="004A733E" w:rsidP="00972DC5">
            <w:pPr>
              <w:jc w:val="center"/>
              <w:rPr>
                <w:sz w:val="24"/>
                <w:szCs w:val="24"/>
                <w:lang w:val="en-US"/>
              </w:rPr>
            </w:pPr>
            <w:r>
              <w:rPr>
                <w:rFonts w:hint="eastAsia"/>
                <w:sz w:val="24"/>
                <w:szCs w:val="24"/>
                <w:lang w:val="en-US"/>
              </w:rPr>
              <w:t>0</w:t>
            </w:r>
            <w:r>
              <w:rPr>
                <w:sz w:val="24"/>
                <w:szCs w:val="24"/>
                <w:lang w:val="en-US"/>
              </w:rPr>
              <w:t>.913</w:t>
            </w:r>
          </w:p>
        </w:tc>
        <w:tc>
          <w:tcPr>
            <w:tcW w:w="2074" w:type="dxa"/>
            <w:vAlign w:val="center"/>
          </w:tcPr>
          <w:p w14:paraId="0D64BFD9" w14:textId="223605B4" w:rsidR="001D2719" w:rsidRDefault="004A733E" w:rsidP="00972DC5">
            <w:pPr>
              <w:jc w:val="center"/>
              <w:rPr>
                <w:sz w:val="24"/>
                <w:szCs w:val="24"/>
                <w:lang w:val="en-US"/>
              </w:rPr>
            </w:pPr>
            <w:r>
              <w:rPr>
                <w:rFonts w:hint="eastAsia"/>
                <w:sz w:val="24"/>
                <w:szCs w:val="24"/>
                <w:lang w:val="en-US"/>
              </w:rPr>
              <w:t>0</w:t>
            </w:r>
            <w:r>
              <w:rPr>
                <w:sz w:val="24"/>
                <w:szCs w:val="24"/>
                <w:lang w:val="en-US"/>
              </w:rPr>
              <w:t>.943</w:t>
            </w:r>
          </w:p>
        </w:tc>
        <w:tc>
          <w:tcPr>
            <w:tcW w:w="2074" w:type="dxa"/>
            <w:vAlign w:val="center"/>
          </w:tcPr>
          <w:p w14:paraId="6D20AFB0" w14:textId="6D2A0199" w:rsidR="001D2719" w:rsidRDefault="004A733E" w:rsidP="00972DC5">
            <w:pPr>
              <w:jc w:val="center"/>
              <w:rPr>
                <w:sz w:val="24"/>
                <w:szCs w:val="24"/>
                <w:lang w:val="en-US"/>
              </w:rPr>
            </w:pPr>
            <w:r>
              <w:rPr>
                <w:rFonts w:hint="eastAsia"/>
                <w:sz w:val="24"/>
                <w:szCs w:val="24"/>
                <w:lang w:val="en-US"/>
              </w:rPr>
              <w:t>0</w:t>
            </w:r>
            <w:r>
              <w:rPr>
                <w:sz w:val="24"/>
                <w:szCs w:val="24"/>
                <w:lang w:val="en-US"/>
              </w:rPr>
              <w:t>.927</w:t>
            </w:r>
          </w:p>
        </w:tc>
      </w:tr>
      <w:tr w:rsidR="001D2719" w14:paraId="498B3BB6" w14:textId="77777777" w:rsidTr="00972DC5">
        <w:tc>
          <w:tcPr>
            <w:tcW w:w="2074" w:type="dxa"/>
            <w:tcBorders>
              <w:bottom w:val="single" w:sz="8" w:space="0" w:color="auto"/>
            </w:tcBorders>
            <w:vAlign w:val="center"/>
          </w:tcPr>
          <w:p w14:paraId="2CD95350" w14:textId="77777777" w:rsidR="001D2719" w:rsidRDefault="001D2719" w:rsidP="00972DC5">
            <w:pPr>
              <w:jc w:val="center"/>
              <w:rPr>
                <w:sz w:val="24"/>
                <w:szCs w:val="24"/>
                <w:lang w:val="en-US"/>
              </w:rPr>
            </w:pPr>
            <w:r>
              <w:rPr>
                <w:rFonts w:hint="eastAsia"/>
                <w:sz w:val="24"/>
                <w:szCs w:val="24"/>
                <w:lang w:val="en-US"/>
              </w:rPr>
              <w:t>S</w:t>
            </w:r>
            <w:r>
              <w:rPr>
                <w:sz w:val="24"/>
                <w:szCs w:val="24"/>
                <w:lang w:val="en-US"/>
              </w:rPr>
              <w:t>VM</w:t>
            </w:r>
          </w:p>
        </w:tc>
        <w:tc>
          <w:tcPr>
            <w:tcW w:w="2074" w:type="dxa"/>
            <w:tcBorders>
              <w:bottom w:val="single" w:sz="8" w:space="0" w:color="auto"/>
            </w:tcBorders>
            <w:vAlign w:val="center"/>
          </w:tcPr>
          <w:p w14:paraId="285DF30A" w14:textId="7179349E" w:rsidR="001D2719" w:rsidRDefault="004A733E" w:rsidP="00972DC5">
            <w:pPr>
              <w:jc w:val="center"/>
              <w:rPr>
                <w:sz w:val="24"/>
                <w:szCs w:val="24"/>
                <w:lang w:val="en-US"/>
              </w:rPr>
            </w:pPr>
            <w:r>
              <w:rPr>
                <w:rFonts w:hint="eastAsia"/>
                <w:sz w:val="24"/>
                <w:szCs w:val="24"/>
                <w:lang w:val="en-US"/>
              </w:rPr>
              <w:t>0</w:t>
            </w:r>
            <w:r>
              <w:rPr>
                <w:sz w:val="24"/>
                <w:szCs w:val="24"/>
                <w:lang w:val="en-US"/>
              </w:rPr>
              <w:t>.896</w:t>
            </w:r>
          </w:p>
        </w:tc>
        <w:tc>
          <w:tcPr>
            <w:tcW w:w="2074" w:type="dxa"/>
            <w:tcBorders>
              <w:bottom w:val="single" w:sz="8" w:space="0" w:color="auto"/>
            </w:tcBorders>
            <w:vAlign w:val="center"/>
          </w:tcPr>
          <w:p w14:paraId="37418B58" w14:textId="51AF4317" w:rsidR="001D2719" w:rsidRDefault="004A733E" w:rsidP="00972DC5">
            <w:pPr>
              <w:jc w:val="center"/>
              <w:rPr>
                <w:sz w:val="24"/>
                <w:szCs w:val="24"/>
                <w:lang w:val="en-US"/>
              </w:rPr>
            </w:pPr>
            <w:r>
              <w:rPr>
                <w:rFonts w:hint="eastAsia"/>
                <w:sz w:val="24"/>
                <w:szCs w:val="24"/>
                <w:lang w:val="en-US"/>
              </w:rPr>
              <w:t>0</w:t>
            </w:r>
            <w:r>
              <w:rPr>
                <w:sz w:val="24"/>
                <w:szCs w:val="24"/>
                <w:lang w:val="en-US"/>
              </w:rPr>
              <w:t>.829</w:t>
            </w:r>
          </w:p>
        </w:tc>
        <w:tc>
          <w:tcPr>
            <w:tcW w:w="2074" w:type="dxa"/>
            <w:tcBorders>
              <w:bottom w:val="single" w:sz="8" w:space="0" w:color="auto"/>
            </w:tcBorders>
            <w:vAlign w:val="center"/>
          </w:tcPr>
          <w:p w14:paraId="688B7819" w14:textId="02B222A9" w:rsidR="001D2719" w:rsidRDefault="004A733E" w:rsidP="00972DC5">
            <w:pPr>
              <w:jc w:val="center"/>
              <w:rPr>
                <w:sz w:val="24"/>
                <w:szCs w:val="24"/>
                <w:lang w:val="en-US"/>
              </w:rPr>
            </w:pPr>
            <w:r>
              <w:rPr>
                <w:rFonts w:hint="eastAsia"/>
                <w:sz w:val="24"/>
                <w:szCs w:val="24"/>
                <w:lang w:val="en-US"/>
              </w:rPr>
              <w:t>0</w:t>
            </w:r>
            <w:r>
              <w:rPr>
                <w:sz w:val="24"/>
                <w:szCs w:val="24"/>
                <w:lang w:val="en-US"/>
              </w:rPr>
              <w:t>.854</w:t>
            </w:r>
          </w:p>
        </w:tc>
      </w:tr>
    </w:tbl>
    <w:p w14:paraId="610684C9" w14:textId="338A2AC7" w:rsidR="00630535" w:rsidRPr="00874E83" w:rsidRDefault="00630535" w:rsidP="00874E83">
      <w:pPr>
        <w:pStyle w:val="Heading1"/>
        <w:rPr>
          <w:sz w:val="32"/>
          <w:szCs w:val="32"/>
          <w:lang w:val="en-US"/>
        </w:rPr>
      </w:pPr>
      <w:bookmarkStart w:id="13" w:name="_Toc59055091"/>
      <w:r w:rsidRPr="00874E83">
        <w:rPr>
          <w:sz w:val="32"/>
          <w:szCs w:val="32"/>
          <w:lang w:val="en-US"/>
        </w:rPr>
        <w:t>Result analysis</w:t>
      </w:r>
      <w:bookmarkEnd w:id="13"/>
    </w:p>
    <w:p w14:paraId="261A93B1" w14:textId="294B99DD" w:rsidR="004B3461" w:rsidRDefault="004B3461">
      <w:pPr>
        <w:rPr>
          <w:sz w:val="24"/>
          <w:szCs w:val="24"/>
          <w:lang w:val="en-US"/>
        </w:rPr>
      </w:pPr>
      <w:r>
        <w:rPr>
          <w:sz w:val="24"/>
          <w:szCs w:val="24"/>
          <w:lang w:val="en-US"/>
        </w:rPr>
        <w:t>From the above analysis, all models can be used with the accuracy greater than 70% after choosing the optimal control variables. Among these model, the b</w:t>
      </w:r>
      <w:r w:rsidR="00630535">
        <w:rPr>
          <w:sz w:val="24"/>
          <w:szCs w:val="24"/>
          <w:lang w:val="en-US"/>
        </w:rPr>
        <w:t>est</w:t>
      </w:r>
      <w:r>
        <w:rPr>
          <w:sz w:val="24"/>
          <w:szCs w:val="24"/>
          <w:lang w:val="en-US"/>
        </w:rPr>
        <w:t xml:space="preserve"> one</w:t>
      </w:r>
      <w:r w:rsidR="00630535">
        <w:rPr>
          <w:sz w:val="24"/>
          <w:szCs w:val="24"/>
          <w:lang w:val="en-US"/>
        </w:rPr>
        <w:t xml:space="preserve"> </w:t>
      </w:r>
      <w:r>
        <w:rPr>
          <w:sz w:val="24"/>
          <w:szCs w:val="24"/>
          <w:lang w:val="en-US"/>
        </w:rPr>
        <w:t xml:space="preserve">is decision tree model, which has 94% accuracy. SVM models are also relatively good. Unfortunately, </w:t>
      </w:r>
      <w:r w:rsidR="00972DC5">
        <w:rPr>
          <w:sz w:val="24"/>
          <w:szCs w:val="24"/>
          <w:lang w:val="en-US"/>
        </w:rPr>
        <w:t xml:space="preserve">KNN, Naïve Bayes and </w:t>
      </w:r>
      <w:r>
        <w:rPr>
          <w:sz w:val="24"/>
          <w:szCs w:val="24"/>
          <w:lang w:val="en-US"/>
        </w:rPr>
        <w:t xml:space="preserve">perceptron model </w:t>
      </w:r>
      <w:r w:rsidR="00972DC5">
        <w:rPr>
          <w:sz w:val="24"/>
          <w:szCs w:val="24"/>
          <w:lang w:val="en-US"/>
        </w:rPr>
        <w:t>are</w:t>
      </w:r>
      <w:r>
        <w:rPr>
          <w:sz w:val="24"/>
          <w:szCs w:val="24"/>
          <w:lang w:val="en-US"/>
        </w:rPr>
        <w:t xml:space="preserve"> not good enough. </w:t>
      </w:r>
      <w:r>
        <w:rPr>
          <w:rFonts w:hint="eastAsia"/>
          <w:sz w:val="24"/>
          <w:szCs w:val="24"/>
          <w:lang w:val="en-US"/>
        </w:rPr>
        <w:t>H</w:t>
      </w:r>
      <w:r>
        <w:rPr>
          <w:sz w:val="24"/>
          <w:szCs w:val="24"/>
          <w:lang w:val="en-US"/>
        </w:rPr>
        <w:t>ere are several potential reason for explanation.</w:t>
      </w:r>
    </w:p>
    <w:p w14:paraId="4D8F67FA" w14:textId="40215ADF" w:rsidR="004B3461" w:rsidRDefault="004B3461">
      <w:pPr>
        <w:rPr>
          <w:sz w:val="24"/>
          <w:szCs w:val="24"/>
          <w:lang w:val="en-US"/>
        </w:rPr>
      </w:pPr>
      <w:r>
        <w:rPr>
          <w:rFonts w:hint="eastAsia"/>
          <w:sz w:val="24"/>
          <w:szCs w:val="24"/>
          <w:lang w:val="en-US"/>
        </w:rPr>
        <w:t>F</w:t>
      </w:r>
      <w:r>
        <w:rPr>
          <w:sz w:val="24"/>
          <w:szCs w:val="24"/>
          <w:lang w:val="en-US"/>
        </w:rPr>
        <w:t xml:space="preserve">irst, since there are three classes in dataset while when we train the model, we have to spilt classes into two categories, therefore in the above perceptron model, </w:t>
      </w:r>
      <w:r w:rsidR="004A7B32">
        <w:rPr>
          <w:sz w:val="24"/>
          <w:szCs w:val="24"/>
          <w:lang w:val="en-US"/>
        </w:rPr>
        <w:t xml:space="preserve">three hyperplane that we set are always biased. In order to become two categories, data with two different classes are always combined together, which leads to data from two sides seriously unbalance resulting in the predicted error. </w:t>
      </w:r>
    </w:p>
    <w:p w14:paraId="779E798A" w14:textId="545A6CD4" w:rsidR="00DF5553" w:rsidRDefault="004A7B32">
      <w:pPr>
        <w:rPr>
          <w:sz w:val="24"/>
          <w:szCs w:val="24"/>
          <w:lang w:val="en-US"/>
        </w:rPr>
      </w:pPr>
      <w:r>
        <w:rPr>
          <w:rFonts w:hint="eastAsia"/>
          <w:sz w:val="24"/>
          <w:szCs w:val="24"/>
          <w:lang w:val="en-US"/>
        </w:rPr>
        <w:t>S</w:t>
      </w:r>
      <w:r>
        <w:rPr>
          <w:sz w:val="24"/>
          <w:szCs w:val="24"/>
          <w:lang w:val="en-US"/>
        </w:rPr>
        <w:t xml:space="preserve">econd, when train the perceptron model, it is difficult to train a hyperplane that is linearly separable. Therefore, tolerance are made for this model, which means the possibility of accepting error is greater. </w:t>
      </w:r>
    </w:p>
    <w:p w14:paraId="7876BC36" w14:textId="1203AE2E" w:rsidR="004A7B32" w:rsidRPr="00630535" w:rsidRDefault="00972DC5">
      <w:pPr>
        <w:rPr>
          <w:sz w:val="24"/>
          <w:szCs w:val="24"/>
          <w:lang w:val="en-US"/>
        </w:rPr>
      </w:pPr>
      <w:r>
        <w:rPr>
          <w:rFonts w:hint="eastAsia"/>
          <w:sz w:val="24"/>
          <w:szCs w:val="24"/>
          <w:lang w:val="en-US"/>
        </w:rPr>
        <w:t>T</w:t>
      </w:r>
      <w:r>
        <w:rPr>
          <w:sz w:val="24"/>
          <w:szCs w:val="24"/>
          <w:lang w:val="en-US"/>
        </w:rPr>
        <w:t>hird, Although KNN and Naïve Bayes have relatively good accuracy, their precision and recall are not high enough. Recall value represents the ratio that successful predicted among actual data</w:t>
      </w:r>
      <w:r w:rsidR="00E6208E">
        <w:rPr>
          <w:sz w:val="24"/>
          <w:szCs w:val="24"/>
          <w:lang w:val="en-US"/>
        </w:rPr>
        <w:t xml:space="preserve"> while precision value stands for the ratio that those actual have among </w:t>
      </w:r>
      <w:r w:rsidR="007E4DE6">
        <w:rPr>
          <w:sz w:val="24"/>
          <w:szCs w:val="24"/>
          <w:lang w:val="en-US"/>
        </w:rPr>
        <w:t xml:space="preserve">all </w:t>
      </w:r>
      <w:r w:rsidR="00E6208E">
        <w:rPr>
          <w:sz w:val="24"/>
          <w:szCs w:val="24"/>
          <w:lang w:val="en-US"/>
        </w:rPr>
        <w:t xml:space="preserve">predicted data. </w:t>
      </w:r>
      <w:r>
        <w:rPr>
          <w:sz w:val="24"/>
          <w:szCs w:val="24"/>
          <w:lang w:val="en-US"/>
        </w:rPr>
        <w:t>Higher recall</w:t>
      </w:r>
      <w:r w:rsidR="00E6208E">
        <w:rPr>
          <w:sz w:val="24"/>
          <w:szCs w:val="24"/>
          <w:lang w:val="en-US"/>
        </w:rPr>
        <w:t xml:space="preserve"> and precision</w:t>
      </w:r>
      <w:r>
        <w:rPr>
          <w:sz w:val="24"/>
          <w:szCs w:val="24"/>
          <w:lang w:val="en-US"/>
        </w:rPr>
        <w:t xml:space="preserve"> </w:t>
      </w:r>
      <w:r w:rsidR="00E6208E">
        <w:rPr>
          <w:sz w:val="24"/>
          <w:szCs w:val="24"/>
          <w:lang w:val="en-US"/>
        </w:rPr>
        <w:t>the</w:t>
      </w:r>
      <w:r>
        <w:rPr>
          <w:sz w:val="24"/>
          <w:szCs w:val="24"/>
          <w:lang w:val="en-US"/>
        </w:rPr>
        <w:t xml:space="preserve"> model ha</w:t>
      </w:r>
      <w:r w:rsidR="00E6208E">
        <w:rPr>
          <w:sz w:val="24"/>
          <w:szCs w:val="24"/>
          <w:lang w:val="en-US"/>
        </w:rPr>
        <w:t>ve</w:t>
      </w:r>
      <w:r>
        <w:rPr>
          <w:sz w:val="24"/>
          <w:szCs w:val="24"/>
          <w:lang w:val="en-US"/>
        </w:rPr>
        <w:t xml:space="preserve">, better </w:t>
      </w:r>
      <w:r w:rsidR="00E6208E">
        <w:rPr>
          <w:sz w:val="24"/>
          <w:szCs w:val="24"/>
          <w:lang w:val="en-US"/>
        </w:rPr>
        <w:t xml:space="preserve">performance they possess. Obviously, these three models cannot guarantee from this perspective. </w:t>
      </w:r>
    </w:p>
    <w:sectPr w:rsidR="004A7B32" w:rsidRPr="00630535" w:rsidSect="007E4DE6">
      <w:footerReference w:type="default" r:id="rId4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A827" w14:textId="77777777" w:rsidR="00D92FD2" w:rsidRDefault="00D92FD2" w:rsidP="00DF5553">
      <w:pPr>
        <w:spacing w:after="0"/>
      </w:pPr>
      <w:r>
        <w:separator/>
      </w:r>
    </w:p>
  </w:endnote>
  <w:endnote w:type="continuationSeparator" w:id="0">
    <w:p w14:paraId="6B0DEC84" w14:textId="77777777" w:rsidR="00D92FD2" w:rsidRDefault="00D92FD2" w:rsidP="00DF5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399741"/>
      <w:docPartObj>
        <w:docPartGallery w:val="Page Numbers (Bottom of Page)"/>
        <w:docPartUnique/>
      </w:docPartObj>
    </w:sdtPr>
    <w:sdtEndPr>
      <w:rPr>
        <w:noProof/>
      </w:rPr>
    </w:sdtEndPr>
    <w:sdtContent>
      <w:p w14:paraId="6D55AF63" w14:textId="41CF23F9" w:rsidR="007E4DE6" w:rsidRDefault="007E4D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0C474" w14:textId="77777777" w:rsidR="007E4DE6" w:rsidRDefault="007E4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49CDF" w14:textId="77777777" w:rsidR="00D92FD2" w:rsidRDefault="00D92FD2" w:rsidP="00DF5553">
      <w:pPr>
        <w:spacing w:after="0"/>
      </w:pPr>
      <w:r>
        <w:separator/>
      </w:r>
    </w:p>
  </w:footnote>
  <w:footnote w:type="continuationSeparator" w:id="0">
    <w:p w14:paraId="408D9301" w14:textId="77777777" w:rsidR="00D92FD2" w:rsidRDefault="00D92FD2" w:rsidP="00DF5553">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E63"/>
    <w:rsid w:val="00035585"/>
    <w:rsid w:val="000A5931"/>
    <w:rsid w:val="000D2C5A"/>
    <w:rsid w:val="00154356"/>
    <w:rsid w:val="00164B1B"/>
    <w:rsid w:val="001765D8"/>
    <w:rsid w:val="001B191B"/>
    <w:rsid w:val="001C321B"/>
    <w:rsid w:val="001D2719"/>
    <w:rsid w:val="001F2C7D"/>
    <w:rsid w:val="002031CB"/>
    <w:rsid w:val="00225C27"/>
    <w:rsid w:val="00233561"/>
    <w:rsid w:val="002358E7"/>
    <w:rsid w:val="002711FE"/>
    <w:rsid w:val="002B53A5"/>
    <w:rsid w:val="002E4EBA"/>
    <w:rsid w:val="00485B49"/>
    <w:rsid w:val="004860A8"/>
    <w:rsid w:val="004A733E"/>
    <w:rsid w:val="004A7B32"/>
    <w:rsid w:val="004B3461"/>
    <w:rsid w:val="004B4E78"/>
    <w:rsid w:val="004D1195"/>
    <w:rsid w:val="004E0B02"/>
    <w:rsid w:val="005257B8"/>
    <w:rsid w:val="0057725E"/>
    <w:rsid w:val="0058699F"/>
    <w:rsid w:val="005A387B"/>
    <w:rsid w:val="005E0B06"/>
    <w:rsid w:val="005E38EA"/>
    <w:rsid w:val="00630535"/>
    <w:rsid w:val="00640703"/>
    <w:rsid w:val="006464C1"/>
    <w:rsid w:val="006941D5"/>
    <w:rsid w:val="0073348F"/>
    <w:rsid w:val="007D5F05"/>
    <w:rsid w:val="007E4DE6"/>
    <w:rsid w:val="00834353"/>
    <w:rsid w:val="00874E83"/>
    <w:rsid w:val="0088104E"/>
    <w:rsid w:val="008E7A8C"/>
    <w:rsid w:val="008F34EB"/>
    <w:rsid w:val="00956E63"/>
    <w:rsid w:val="00972DC5"/>
    <w:rsid w:val="009945EA"/>
    <w:rsid w:val="009A116D"/>
    <w:rsid w:val="00A332B3"/>
    <w:rsid w:val="00A43363"/>
    <w:rsid w:val="00A51DBD"/>
    <w:rsid w:val="00B66E9D"/>
    <w:rsid w:val="00B861E2"/>
    <w:rsid w:val="00BD1C9C"/>
    <w:rsid w:val="00C221D6"/>
    <w:rsid w:val="00CB512C"/>
    <w:rsid w:val="00D02B48"/>
    <w:rsid w:val="00D92FD2"/>
    <w:rsid w:val="00DE6DE2"/>
    <w:rsid w:val="00DE72D4"/>
    <w:rsid w:val="00DF21C6"/>
    <w:rsid w:val="00DF5553"/>
    <w:rsid w:val="00E07B6B"/>
    <w:rsid w:val="00E6208E"/>
    <w:rsid w:val="00E86C8E"/>
    <w:rsid w:val="00EB0BBB"/>
    <w:rsid w:val="00ED3DDA"/>
    <w:rsid w:val="00F113A6"/>
    <w:rsid w:val="00F435F8"/>
    <w:rsid w:val="00F65132"/>
    <w:rsid w:val="00F67D9F"/>
    <w:rsid w:val="00F81C37"/>
    <w:rsid w:val="00F97E34"/>
    <w:rsid w:val="00FD2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926EA"/>
  <w15:chartTrackingRefBased/>
  <w15:docId w15:val="{D50D6F77-7ED1-41E7-A2A3-EE3794856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33E"/>
    <w:pPr>
      <w:widowControl w:val="0"/>
      <w:jc w:val="both"/>
    </w:pPr>
    <w:rPr>
      <w:lang w:val="es-ES"/>
    </w:rPr>
  </w:style>
  <w:style w:type="paragraph" w:styleId="Heading1">
    <w:name w:val="heading 1"/>
    <w:basedOn w:val="Normal"/>
    <w:next w:val="Normal"/>
    <w:link w:val="Heading1Char"/>
    <w:uiPriority w:val="9"/>
    <w:qFormat/>
    <w:rsid w:val="008F34E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86C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C9C"/>
    <w:pPr>
      <w:ind w:firstLineChars="200" w:firstLine="420"/>
    </w:pPr>
  </w:style>
  <w:style w:type="character" w:styleId="PlaceholderText">
    <w:name w:val="Placeholder Text"/>
    <w:basedOn w:val="DefaultParagraphFont"/>
    <w:uiPriority w:val="99"/>
    <w:semiHidden/>
    <w:rsid w:val="00F65132"/>
    <w:rPr>
      <w:color w:val="808080"/>
    </w:rPr>
  </w:style>
  <w:style w:type="character" w:customStyle="1" w:styleId="Heading1Char">
    <w:name w:val="Heading 1 Char"/>
    <w:basedOn w:val="DefaultParagraphFont"/>
    <w:link w:val="Heading1"/>
    <w:uiPriority w:val="9"/>
    <w:rsid w:val="008F34EB"/>
    <w:rPr>
      <w:b/>
      <w:bCs/>
      <w:kern w:val="44"/>
      <w:sz w:val="44"/>
      <w:szCs w:val="44"/>
      <w:lang w:val="es-ES"/>
    </w:rPr>
  </w:style>
  <w:style w:type="paragraph" w:styleId="Header">
    <w:name w:val="header"/>
    <w:basedOn w:val="Normal"/>
    <w:link w:val="HeaderChar"/>
    <w:uiPriority w:val="99"/>
    <w:unhideWhenUsed/>
    <w:rsid w:val="00DF555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F5553"/>
    <w:rPr>
      <w:sz w:val="18"/>
      <w:szCs w:val="18"/>
      <w:lang w:val="es-ES"/>
    </w:rPr>
  </w:style>
  <w:style w:type="paragraph" w:styleId="Footer">
    <w:name w:val="footer"/>
    <w:basedOn w:val="Normal"/>
    <w:link w:val="FooterChar"/>
    <w:uiPriority w:val="99"/>
    <w:unhideWhenUsed/>
    <w:rsid w:val="00DF555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F5553"/>
    <w:rPr>
      <w:sz w:val="18"/>
      <w:szCs w:val="18"/>
      <w:lang w:val="es-ES"/>
    </w:rPr>
  </w:style>
  <w:style w:type="character" w:customStyle="1" w:styleId="Heading2Char">
    <w:name w:val="Heading 2 Char"/>
    <w:basedOn w:val="DefaultParagraphFont"/>
    <w:link w:val="Heading2"/>
    <w:uiPriority w:val="9"/>
    <w:rsid w:val="00E86C8E"/>
    <w:rPr>
      <w:rFonts w:asciiTheme="majorHAnsi" w:eastAsiaTheme="majorEastAsia" w:hAnsiTheme="majorHAnsi" w:cstheme="majorBidi"/>
      <w:b/>
      <w:bCs/>
      <w:sz w:val="32"/>
      <w:szCs w:val="32"/>
      <w:lang w:val="es-ES"/>
    </w:rPr>
  </w:style>
  <w:style w:type="paragraph" w:styleId="TOCHeading">
    <w:name w:val="TOC Heading"/>
    <w:basedOn w:val="Heading1"/>
    <w:next w:val="Normal"/>
    <w:uiPriority w:val="39"/>
    <w:unhideWhenUsed/>
    <w:qFormat/>
    <w:rsid w:val="00E86C8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6C8E"/>
  </w:style>
  <w:style w:type="paragraph" w:styleId="TOC2">
    <w:name w:val="toc 2"/>
    <w:basedOn w:val="Normal"/>
    <w:next w:val="Normal"/>
    <w:autoRedefine/>
    <w:uiPriority w:val="39"/>
    <w:unhideWhenUsed/>
    <w:rsid w:val="00E86C8E"/>
    <w:pPr>
      <w:ind w:leftChars="200" w:left="420"/>
    </w:pPr>
  </w:style>
  <w:style w:type="character" w:styleId="Hyperlink">
    <w:name w:val="Hyperlink"/>
    <w:basedOn w:val="DefaultParagraphFont"/>
    <w:uiPriority w:val="99"/>
    <w:unhideWhenUsed/>
    <w:rsid w:val="00E86C8E"/>
    <w:rPr>
      <w:color w:val="0563C1" w:themeColor="hyperlink"/>
      <w:u w:val="single"/>
    </w:rPr>
  </w:style>
  <w:style w:type="table" w:styleId="TableGrid">
    <w:name w:val="Table Grid"/>
    <w:basedOn w:val="TableNormal"/>
    <w:uiPriority w:val="39"/>
    <w:rsid w:val="001D271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Times New Roman"/>
        <a:ea typeface="等线 Light"/>
        <a:cs typeface=""/>
      </a:majorFont>
      <a:minorFont>
        <a:latin typeface="Times New Roman"/>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95473-724D-4A48-8276-E14AFE9F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2233</Words>
  <Characters>12731</Characters>
  <Application>Microsoft Office Word</Application>
  <DocSecurity>0</DocSecurity>
  <Lines>106</Lines>
  <Paragraphs>29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The workflow</vt:lpstr>
      <vt:lpstr>The models adopted</vt:lpstr>
      <vt:lpstr>    KNN model (K-Nearest-Neighbors Classification)</vt:lpstr>
      <vt:lpstr>    Naïve Bayes model</vt:lpstr>
      <vt:lpstr>    Perceptron model</vt:lpstr>
      <vt:lpstr>    Decision Tree model</vt:lpstr>
      <vt:lpstr>    SVM model</vt:lpstr>
      <vt:lpstr>Experimental results of different models</vt:lpstr>
      <vt:lpstr>    KNN model (K-Nearest-Neighbors Classification)</vt:lpstr>
      <vt:lpstr>    Naïve Bayes model</vt:lpstr>
      <vt:lpstr>    Perceptron model</vt:lpstr>
      <vt:lpstr>    Decision Tree model</vt:lpstr>
      <vt:lpstr>    SVM model</vt:lpstr>
      <vt:lpstr>Result analysis</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Yin</dc:creator>
  <cp:keywords/>
  <dc:description/>
  <cp:lastModifiedBy>Joyce Yin</cp:lastModifiedBy>
  <cp:revision>23</cp:revision>
  <dcterms:created xsi:type="dcterms:W3CDTF">2020-11-24T06:06:00Z</dcterms:created>
  <dcterms:modified xsi:type="dcterms:W3CDTF">2022-09-15T01:11:00Z</dcterms:modified>
</cp:coreProperties>
</file>