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E4095" w14:textId="77777777" w:rsidR="00AC38B4" w:rsidRPr="00AC38B4" w:rsidRDefault="00AC38B4" w:rsidP="00AC38B4">
      <w:r w:rsidRPr="00AC38B4">
        <w:t xml:space="preserve">Awesome question! You're digging into the heart of how </w:t>
      </w:r>
      <w:r w:rsidRPr="00AC38B4">
        <w:rPr>
          <w:b/>
          <w:bCs/>
        </w:rPr>
        <w:t>secure communication</w:t>
      </w:r>
      <w:r w:rsidRPr="00AC38B4">
        <w:t xml:space="preserve"> works with public/private keys — exactly what happens </w:t>
      </w:r>
      <w:r w:rsidRPr="00AC38B4">
        <w:rPr>
          <w:i/>
          <w:iCs/>
        </w:rPr>
        <w:t>both ways</w:t>
      </w:r>
      <w:r w:rsidRPr="00AC38B4">
        <w:t xml:space="preserve"> between browser and server. Let me explain step-by-step how the </w:t>
      </w:r>
      <w:r w:rsidRPr="00AC38B4">
        <w:rPr>
          <w:b/>
          <w:bCs/>
        </w:rPr>
        <w:t>server’s response is encrypted and decrypted</w:t>
      </w:r>
      <w:r w:rsidRPr="00AC38B4">
        <w:t xml:space="preserve"> so the browser can read it securely.</w:t>
      </w:r>
    </w:p>
    <w:p w14:paraId="0020413D" w14:textId="77777777" w:rsidR="00AC38B4" w:rsidRPr="00AC38B4" w:rsidRDefault="00AC38B4" w:rsidP="00AC38B4">
      <w:r w:rsidRPr="00AC38B4">
        <w:pict w14:anchorId="1EF62799">
          <v:rect id="_x0000_i1079" style="width:0;height:1.5pt" o:hralign="center" o:hrstd="t" o:hr="t" fillcolor="#a0a0a0" stroked="f"/>
        </w:pict>
      </w:r>
    </w:p>
    <w:p w14:paraId="707381F8" w14:textId="77777777" w:rsidR="00AC38B4" w:rsidRPr="00AC38B4" w:rsidRDefault="00AC38B4" w:rsidP="00AC38B4">
      <w:pPr>
        <w:rPr>
          <w:b/>
          <w:bCs/>
        </w:rPr>
      </w:pPr>
      <w:r w:rsidRPr="00AC38B4">
        <w:rPr>
          <w:b/>
          <w:bCs/>
        </w:rPr>
        <w:t>How Does the Browser Decrypt Server Responses?</w:t>
      </w:r>
    </w:p>
    <w:p w14:paraId="1A4E0BDF" w14:textId="77777777" w:rsidR="00AC38B4" w:rsidRPr="00AC38B4" w:rsidRDefault="00AC38B4" w:rsidP="00AC38B4">
      <w:pPr>
        <w:rPr>
          <w:b/>
          <w:bCs/>
        </w:rPr>
      </w:pPr>
      <w:r w:rsidRPr="00AC38B4">
        <w:rPr>
          <w:b/>
          <w:bCs/>
        </w:rPr>
        <w:t>The quick answer:</w:t>
      </w:r>
    </w:p>
    <w:p w14:paraId="3F2A26C7" w14:textId="77777777" w:rsidR="00AC38B4" w:rsidRPr="00AC38B4" w:rsidRDefault="00AC38B4" w:rsidP="00AC38B4">
      <w:r w:rsidRPr="00AC38B4">
        <w:t xml:space="preserve">The </w:t>
      </w:r>
      <w:r w:rsidRPr="00AC38B4">
        <w:rPr>
          <w:b/>
          <w:bCs/>
        </w:rPr>
        <w:t>server encrypts its response in a way that the browser can decrypt</w:t>
      </w:r>
      <w:r w:rsidRPr="00AC38B4">
        <w:t xml:space="preserve">, and this happens using a shared </w:t>
      </w:r>
      <w:r w:rsidRPr="00AC38B4">
        <w:rPr>
          <w:b/>
          <w:bCs/>
        </w:rPr>
        <w:t>session key</w:t>
      </w:r>
      <w:r w:rsidRPr="00AC38B4">
        <w:t xml:space="preserve"> established during the connection setup — </w:t>
      </w:r>
      <w:r w:rsidRPr="00AC38B4">
        <w:rPr>
          <w:i/>
          <w:iCs/>
        </w:rPr>
        <w:t>not</w:t>
      </w:r>
      <w:r w:rsidRPr="00AC38B4">
        <w:t xml:space="preserve"> by the server encrypting with the browser’s public key directly.</w:t>
      </w:r>
    </w:p>
    <w:p w14:paraId="4F1E860C" w14:textId="77777777" w:rsidR="00AC38B4" w:rsidRPr="00AC38B4" w:rsidRDefault="00AC38B4" w:rsidP="00AC38B4">
      <w:r w:rsidRPr="00AC38B4">
        <w:pict w14:anchorId="6459DFC3">
          <v:rect id="_x0000_i1080" style="width:0;height:1.5pt" o:hralign="center" o:hrstd="t" o:hr="t" fillcolor="#a0a0a0" stroked="f"/>
        </w:pict>
      </w:r>
    </w:p>
    <w:p w14:paraId="61094775" w14:textId="77777777" w:rsidR="00AC38B4" w:rsidRPr="00AC38B4" w:rsidRDefault="00AC38B4" w:rsidP="00AC38B4">
      <w:pPr>
        <w:rPr>
          <w:b/>
          <w:bCs/>
        </w:rPr>
      </w:pPr>
      <w:r w:rsidRPr="00AC38B4">
        <w:rPr>
          <w:b/>
          <w:bCs/>
        </w:rPr>
        <w:t>Let’s break it down carefully:</w:t>
      </w:r>
    </w:p>
    <w:p w14:paraId="3C07502F" w14:textId="77777777" w:rsidR="00AC38B4" w:rsidRPr="00AC38B4" w:rsidRDefault="00AC38B4" w:rsidP="00AC38B4">
      <w:r w:rsidRPr="00AC38B4">
        <w:pict w14:anchorId="66EA2B1B">
          <v:rect id="_x0000_i1081" style="width:0;height:1.5pt" o:hralign="center" o:hrstd="t" o:hr="t" fillcolor="#a0a0a0" stroked="f"/>
        </w:pict>
      </w:r>
    </w:p>
    <w:p w14:paraId="7F9BFE80" w14:textId="77777777" w:rsidR="00AC38B4" w:rsidRPr="00AC38B4" w:rsidRDefault="00AC38B4" w:rsidP="00AC38B4">
      <w:pPr>
        <w:rPr>
          <w:b/>
          <w:bCs/>
        </w:rPr>
      </w:pPr>
      <w:r w:rsidRPr="00AC38B4">
        <w:rPr>
          <w:b/>
          <w:bCs/>
        </w:rPr>
        <w:t>1. Public/Private Keys: Used to Establish a Secure Channel</w:t>
      </w:r>
    </w:p>
    <w:p w14:paraId="1E7F7621" w14:textId="77777777" w:rsidR="00AC38B4" w:rsidRPr="00AC38B4" w:rsidRDefault="00AC38B4" w:rsidP="00AC38B4">
      <w:r w:rsidRPr="00AC38B4">
        <w:t>When you open an HTTPS connection:</w:t>
      </w:r>
    </w:p>
    <w:p w14:paraId="1AE38CC2" w14:textId="77777777" w:rsidR="00AC38B4" w:rsidRPr="00AC38B4" w:rsidRDefault="00AC38B4" w:rsidP="00AC38B4">
      <w:pPr>
        <w:numPr>
          <w:ilvl w:val="0"/>
          <w:numId w:val="1"/>
        </w:numPr>
      </w:pPr>
      <w:r w:rsidRPr="00AC38B4">
        <w:t xml:space="preserve">The browser </w:t>
      </w:r>
      <w:r w:rsidRPr="00AC38B4">
        <w:rPr>
          <w:b/>
          <w:bCs/>
        </w:rPr>
        <w:t>uses the server’s public key</w:t>
      </w:r>
      <w:r w:rsidRPr="00AC38B4">
        <w:t xml:space="preserve"> (from the SSL certificate) to encrypt a </w:t>
      </w:r>
      <w:r w:rsidRPr="00AC38B4">
        <w:rPr>
          <w:b/>
          <w:bCs/>
        </w:rPr>
        <w:t>random secret</w:t>
      </w:r>
      <w:r w:rsidRPr="00AC38B4">
        <w:t xml:space="preserve"> called a </w:t>
      </w:r>
      <w:r w:rsidRPr="00AC38B4">
        <w:rPr>
          <w:b/>
          <w:bCs/>
        </w:rPr>
        <w:t>session key</w:t>
      </w:r>
      <w:r w:rsidRPr="00AC38B4">
        <w:t xml:space="preserve"> (a symmetric key).</w:t>
      </w:r>
    </w:p>
    <w:p w14:paraId="269BADDE" w14:textId="77777777" w:rsidR="00AC38B4" w:rsidRPr="00AC38B4" w:rsidRDefault="00AC38B4" w:rsidP="00AC38B4">
      <w:pPr>
        <w:numPr>
          <w:ilvl w:val="0"/>
          <w:numId w:val="1"/>
        </w:numPr>
      </w:pPr>
      <w:r w:rsidRPr="00AC38B4">
        <w:t xml:space="preserve">The server uses its </w:t>
      </w:r>
      <w:r w:rsidRPr="00AC38B4">
        <w:rPr>
          <w:b/>
          <w:bCs/>
        </w:rPr>
        <w:t>private key</w:t>
      </w:r>
      <w:r w:rsidRPr="00AC38B4">
        <w:t xml:space="preserve"> to decrypt this session key.</w:t>
      </w:r>
    </w:p>
    <w:p w14:paraId="3D69EAC0" w14:textId="77777777" w:rsidR="00AC38B4" w:rsidRPr="00AC38B4" w:rsidRDefault="00AC38B4" w:rsidP="00AC38B4">
      <w:r w:rsidRPr="00AC38B4">
        <w:pict w14:anchorId="4084A0E5">
          <v:rect id="_x0000_i1082" style="width:0;height:1.5pt" o:hralign="center" o:hrstd="t" o:hr="t" fillcolor="#a0a0a0" stroked="f"/>
        </w:pict>
      </w:r>
    </w:p>
    <w:p w14:paraId="235F9E12" w14:textId="77777777" w:rsidR="00AC38B4" w:rsidRPr="00AC38B4" w:rsidRDefault="00AC38B4" w:rsidP="00AC38B4">
      <w:pPr>
        <w:rPr>
          <w:b/>
          <w:bCs/>
        </w:rPr>
      </w:pPr>
      <w:r w:rsidRPr="00AC38B4">
        <w:rPr>
          <w:b/>
          <w:bCs/>
        </w:rPr>
        <w:t>2. Session Key (Symmetric Key) Is Now Shared</w:t>
      </w:r>
    </w:p>
    <w:p w14:paraId="263FD59C" w14:textId="77777777" w:rsidR="00AC38B4" w:rsidRPr="00AC38B4" w:rsidRDefault="00AC38B4" w:rsidP="00AC38B4">
      <w:pPr>
        <w:numPr>
          <w:ilvl w:val="0"/>
          <w:numId w:val="2"/>
        </w:numPr>
      </w:pPr>
      <w:r w:rsidRPr="00AC38B4">
        <w:t xml:space="preserve">Both browser and server now have the </w:t>
      </w:r>
      <w:r w:rsidRPr="00AC38B4">
        <w:rPr>
          <w:b/>
          <w:bCs/>
        </w:rPr>
        <w:t>same session key</w:t>
      </w:r>
      <w:r w:rsidRPr="00AC38B4">
        <w:t>.</w:t>
      </w:r>
    </w:p>
    <w:p w14:paraId="79F27691" w14:textId="77777777" w:rsidR="00AC38B4" w:rsidRPr="00AC38B4" w:rsidRDefault="00AC38B4" w:rsidP="00AC38B4">
      <w:pPr>
        <w:numPr>
          <w:ilvl w:val="0"/>
          <w:numId w:val="2"/>
        </w:numPr>
      </w:pPr>
      <w:r w:rsidRPr="00AC38B4">
        <w:t>This key is symmetric, meaning:</w:t>
      </w:r>
    </w:p>
    <w:p w14:paraId="65BBA204" w14:textId="77777777" w:rsidR="00AC38B4" w:rsidRPr="00AC38B4" w:rsidRDefault="00AC38B4" w:rsidP="00AC38B4">
      <w:pPr>
        <w:numPr>
          <w:ilvl w:val="1"/>
          <w:numId w:val="2"/>
        </w:numPr>
      </w:pPr>
      <w:r w:rsidRPr="00AC38B4">
        <w:t xml:space="preserve">The </w:t>
      </w:r>
      <w:r w:rsidRPr="00AC38B4">
        <w:rPr>
          <w:b/>
          <w:bCs/>
        </w:rPr>
        <w:t>same key</w:t>
      </w:r>
      <w:r w:rsidRPr="00AC38B4">
        <w:t xml:space="preserve"> is used to encrypt </w:t>
      </w:r>
      <w:r w:rsidRPr="00AC38B4">
        <w:rPr>
          <w:i/>
          <w:iCs/>
        </w:rPr>
        <w:t>and</w:t>
      </w:r>
      <w:r w:rsidRPr="00AC38B4">
        <w:t xml:space="preserve"> decrypt data.</w:t>
      </w:r>
    </w:p>
    <w:p w14:paraId="6A4371B4" w14:textId="77777777" w:rsidR="00AC38B4" w:rsidRPr="00AC38B4" w:rsidRDefault="00AC38B4" w:rsidP="00AC38B4">
      <w:pPr>
        <w:numPr>
          <w:ilvl w:val="0"/>
          <w:numId w:val="2"/>
        </w:numPr>
      </w:pPr>
      <w:r w:rsidRPr="00AC38B4">
        <w:t xml:space="preserve">Symmetric encryption is </w:t>
      </w:r>
      <w:r w:rsidRPr="00AC38B4">
        <w:rPr>
          <w:b/>
          <w:bCs/>
        </w:rPr>
        <w:t>much faster</w:t>
      </w:r>
      <w:r w:rsidRPr="00AC38B4">
        <w:t xml:space="preserve"> than asymmetric (public/private key) encryption.</w:t>
      </w:r>
    </w:p>
    <w:p w14:paraId="386E0911" w14:textId="77777777" w:rsidR="00AC38B4" w:rsidRPr="00AC38B4" w:rsidRDefault="00AC38B4" w:rsidP="00AC38B4">
      <w:r w:rsidRPr="00AC38B4">
        <w:pict w14:anchorId="3B1D5539">
          <v:rect id="_x0000_i1083" style="width:0;height:1.5pt" o:hralign="center" o:hrstd="t" o:hr="t" fillcolor="#a0a0a0" stroked="f"/>
        </w:pict>
      </w:r>
    </w:p>
    <w:p w14:paraId="705EA29F" w14:textId="77777777" w:rsidR="00AC38B4" w:rsidRPr="00AC38B4" w:rsidRDefault="00AC38B4" w:rsidP="00AC38B4">
      <w:pPr>
        <w:rPr>
          <w:b/>
          <w:bCs/>
        </w:rPr>
      </w:pPr>
      <w:r w:rsidRPr="00AC38B4">
        <w:rPr>
          <w:b/>
          <w:bCs/>
        </w:rPr>
        <w:t>3. Encrypted Communication Using Session Key</w:t>
      </w:r>
    </w:p>
    <w:p w14:paraId="7991989B" w14:textId="77777777" w:rsidR="00AC38B4" w:rsidRPr="00AC38B4" w:rsidRDefault="00AC38B4" w:rsidP="00AC38B4">
      <w:pPr>
        <w:numPr>
          <w:ilvl w:val="0"/>
          <w:numId w:val="3"/>
        </w:numPr>
      </w:pPr>
      <w:r w:rsidRPr="00AC38B4">
        <w:t>Browser encrypts requests with the session key and sends to server.</w:t>
      </w:r>
    </w:p>
    <w:p w14:paraId="61987369" w14:textId="77777777" w:rsidR="00AC38B4" w:rsidRPr="00AC38B4" w:rsidRDefault="00AC38B4" w:rsidP="00AC38B4">
      <w:pPr>
        <w:numPr>
          <w:ilvl w:val="0"/>
          <w:numId w:val="3"/>
        </w:numPr>
      </w:pPr>
      <w:r w:rsidRPr="00AC38B4">
        <w:t>Server decrypts requests with the session key.</w:t>
      </w:r>
    </w:p>
    <w:p w14:paraId="30905BC9" w14:textId="77777777" w:rsidR="00AC38B4" w:rsidRPr="00AC38B4" w:rsidRDefault="00AC38B4" w:rsidP="00AC38B4">
      <w:pPr>
        <w:numPr>
          <w:ilvl w:val="0"/>
          <w:numId w:val="3"/>
        </w:numPr>
      </w:pPr>
      <w:r w:rsidRPr="00AC38B4">
        <w:lastRenderedPageBreak/>
        <w:t>Server encrypts responses with the same session key and sends to browser.</w:t>
      </w:r>
    </w:p>
    <w:p w14:paraId="2D1E034A" w14:textId="77777777" w:rsidR="00AC38B4" w:rsidRPr="00AC38B4" w:rsidRDefault="00AC38B4" w:rsidP="00AC38B4">
      <w:pPr>
        <w:numPr>
          <w:ilvl w:val="0"/>
          <w:numId w:val="3"/>
        </w:numPr>
      </w:pPr>
      <w:r w:rsidRPr="00AC38B4">
        <w:t>Browser decrypts responses with the session key.</w:t>
      </w:r>
    </w:p>
    <w:p w14:paraId="7370FC7B" w14:textId="77777777" w:rsidR="00AC38B4" w:rsidRPr="00AC38B4" w:rsidRDefault="00AC38B4" w:rsidP="00AC38B4">
      <w:r w:rsidRPr="00AC38B4">
        <w:pict w14:anchorId="6F5B31FD">
          <v:rect id="_x0000_i1084" style="width:0;height:1.5pt" o:hralign="center" o:hrstd="t" o:hr="t" fillcolor="#a0a0a0" stroked="f"/>
        </w:pict>
      </w:r>
    </w:p>
    <w:p w14:paraId="5092E947" w14:textId="77777777" w:rsidR="00AC38B4" w:rsidRPr="00AC38B4" w:rsidRDefault="00AC38B4" w:rsidP="00AC38B4">
      <w:pPr>
        <w:rPr>
          <w:b/>
          <w:bCs/>
        </w:rPr>
      </w:pPr>
      <w:r w:rsidRPr="00AC38B4">
        <w:rPr>
          <w:b/>
          <w:bCs/>
        </w:rPr>
        <w:t>4. Why Not Use Public/Private Keys to Encrypt Everything?</w:t>
      </w:r>
    </w:p>
    <w:p w14:paraId="2F0C2688" w14:textId="77777777" w:rsidR="00AC38B4" w:rsidRPr="00AC38B4" w:rsidRDefault="00AC38B4" w:rsidP="00AC38B4">
      <w:pPr>
        <w:numPr>
          <w:ilvl w:val="0"/>
          <w:numId w:val="4"/>
        </w:numPr>
      </w:pPr>
      <w:r w:rsidRPr="00AC38B4">
        <w:t xml:space="preserve">Public/private (asymmetric) encryption is </w:t>
      </w:r>
      <w:r w:rsidRPr="00AC38B4">
        <w:rPr>
          <w:b/>
          <w:bCs/>
        </w:rPr>
        <w:t>slow and CPU-intensive</w:t>
      </w:r>
      <w:r w:rsidRPr="00AC38B4">
        <w:t>.</w:t>
      </w:r>
    </w:p>
    <w:p w14:paraId="002EEBCD" w14:textId="77777777" w:rsidR="00AC38B4" w:rsidRPr="00AC38B4" w:rsidRDefault="00AC38B4" w:rsidP="00AC38B4">
      <w:pPr>
        <w:numPr>
          <w:ilvl w:val="0"/>
          <w:numId w:val="4"/>
        </w:numPr>
      </w:pPr>
      <w:r w:rsidRPr="00AC38B4">
        <w:t xml:space="preserve">It's only used to </w:t>
      </w:r>
      <w:r w:rsidRPr="00AC38B4">
        <w:rPr>
          <w:b/>
          <w:bCs/>
        </w:rPr>
        <w:t>safely exchange the session key</w:t>
      </w:r>
      <w:r w:rsidRPr="00AC38B4">
        <w:t>.</w:t>
      </w:r>
    </w:p>
    <w:p w14:paraId="2318DA63" w14:textId="77777777" w:rsidR="00AC38B4" w:rsidRPr="00AC38B4" w:rsidRDefault="00AC38B4" w:rsidP="00AC38B4">
      <w:pPr>
        <w:numPr>
          <w:ilvl w:val="0"/>
          <w:numId w:val="4"/>
        </w:numPr>
      </w:pPr>
      <w:r w:rsidRPr="00AC38B4">
        <w:t xml:space="preserve">After the session key is shared, all data uses </w:t>
      </w:r>
      <w:r w:rsidRPr="00AC38B4">
        <w:rPr>
          <w:b/>
          <w:bCs/>
        </w:rPr>
        <w:t>fast symmetric encryption</w:t>
      </w:r>
      <w:r w:rsidRPr="00AC38B4">
        <w:t>.</w:t>
      </w:r>
    </w:p>
    <w:p w14:paraId="0B7EC350" w14:textId="77777777" w:rsidR="00AC38B4" w:rsidRPr="00AC38B4" w:rsidRDefault="00AC38B4" w:rsidP="00AC38B4">
      <w:r w:rsidRPr="00AC38B4">
        <w:pict w14:anchorId="18999F4A">
          <v:rect id="_x0000_i1085" style="width:0;height:1.5pt" o:hralign="center" o:hrstd="t" o:hr="t" fillcolor="#a0a0a0" stroked="f"/>
        </w:pict>
      </w:r>
    </w:p>
    <w:p w14:paraId="19179088" w14:textId="77777777" w:rsidR="00AC38B4" w:rsidRPr="00AC38B4" w:rsidRDefault="00AC38B4" w:rsidP="00AC38B4">
      <w:pPr>
        <w:rPr>
          <w:b/>
          <w:bCs/>
        </w:rPr>
      </w:pPr>
      <w:r w:rsidRPr="00AC38B4">
        <w:rPr>
          <w:b/>
          <w:bCs/>
        </w:rPr>
        <w:t>Summary 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4338"/>
      </w:tblGrid>
      <w:tr w:rsidR="00AC38B4" w:rsidRPr="00AC38B4" w14:paraId="700A49A0" w14:textId="77777777" w:rsidTr="00AC38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107B49" w14:textId="77777777" w:rsidR="00AC38B4" w:rsidRPr="00AC38B4" w:rsidRDefault="00AC38B4" w:rsidP="00AC38B4">
            <w:pPr>
              <w:rPr>
                <w:b/>
                <w:bCs/>
              </w:rPr>
            </w:pPr>
            <w:r w:rsidRPr="00AC38B4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B567D1A" w14:textId="77777777" w:rsidR="00AC38B4" w:rsidRPr="00AC38B4" w:rsidRDefault="00AC38B4" w:rsidP="00AC38B4">
            <w:pPr>
              <w:rPr>
                <w:b/>
                <w:bCs/>
              </w:rPr>
            </w:pPr>
            <w:r w:rsidRPr="00AC38B4">
              <w:rPr>
                <w:b/>
                <w:bCs/>
              </w:rPr>
              <w:t>What Happens</w:t>
            </w:r>
          </w:p>
        </w:tc>
      </w:tr>
      <w:tr w:rsidR="00AC38B4" w:rsidRPr="00AC38B4" w14:paraId="51AE5720" w14:textId="77777777" w:rsidTr="00AC3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770A4" w14:textId="77777777" w:rsidR="00AC38B4" w:rsidRPr="00AC38B4" w:rsidRDefault="00AC38B4" w:rsidP="00AC38B4">
            <w:r w:rsidRPr="00AC38B4">
              <w:t>Browser gets server’s public key</w:t>
            </w:r>
          </w:p>
        </w:tc>
        <w:tc>
          <w:tcPr>
            <w:tcW w:w="0" w:type="auto"/>
            <w:vAlign w:val="center"/>
            <w:hideMark/>
          </w:tcPr>
          <w:p w14:paraId="7969249B" w14:textId="77777777" w:rsidR="00AC38B4" w:rsidRPr="00AC38B4" w:rsidRDefault="00AC38B4" w:rsidP="00AC38B4">
            <w:r w:rsidRPr="00AC38B4">
              <w:t>From SSL certificate during handshake</w:t>
            </w:r>
          </w:p>
        </w:tc>
      </w:tr>
      <w:tr w:rsidR="00AC38B4" w:rsidRPr="00AC38B4" w14:paraId="4DB8F742" w14:textId="77777777" w:rsidTr="00AC3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15A8A" w14:textId="77777777" w:rsidR="00AC38B4" w:rsidRPr="00AC38B4" w:rsidRDefault="00AC38B4" w:rsidP="00AC38B4">
            <w:r w:rsidRPr="00AC38B4">
              <w:t>Browser creates session key</w:t>
            </w:r>
          </w:p>
        </w:tc>
        <w:tc>
          <w:tcPr>
            <w:tcW w:w="0" w:type="auto"/>
            <w:vAlign w:val="center"/>
            <w:hideMark/>
          </w:tcPr>
          <w:p w14:paraId="540B39E5" w14:textId="77777777" w:rsidR="00AC38B4" w:rsidRPr="00AC38B4" w:rsidRDefault="00AC38B4" w:rsidP="00AC38B4">
            <w:r w:rsidRPr="00AC38B4">
              <w:t>Random symmetric key</w:t>
            </w:r>
          </w:p>
        </w:tc>
      </w:tr>
      <w:tr w:rsidR="00AC38B4" w:rsidRPr="00AC38B4" w14:paraId="4ED0FA9D" w14:textId="77777777" w:rsidTr="00AC3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27C7D" w14:textId="77777777" w:rsidR="00AC38B4" w:rsidRPr="00AC38B4" w:rsidRDefault="00AC38B4" w:rsidP="00AC38B4">
            <w:r w:rsidRPr="00AC38B4">
              <w:t>Browser encrypts session key</w:t>
            </w:r>
          </w:p>
        </w:tc>
        <w:tc>
          <w:tcPr>
            <w:tcW w:w="0" w:type="auto"/>
            <w:vAlign w:val="center"/>
            <w:hideMark/>
          </w:tcPr>
          <w:p w14:paraId="309E9543" w14:textId="77777777" w:rsidR="00AC38B4" w:rsidRPr="00AC38B4" w:rsidRDefault="00AC38B4" w:rsidP="00AC38B4">
            <w:r w:rsidRPr="00AC38B4">
              <w:t>Using server’s public key</w:t>
            </w:r>
          </w:p>
        </w:tc>
      </w:tr>
      <w:tr w:rsidR="00AC38B4" w:rsidRPr="00AC38B4" w14:paraId="483018E9" w14:textId="77777777" w:rsidTr="00AC3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B399E" w14:textId="77777777" w:rsidR="00AC38B4" w:rsidRPr="00AC38B4" w:rsidRDefault="00AC38B4" w:rsidP="00AC38B4">
            <w:r w:rsidRPr="00AC38B4">
              <w:t>Server decrypts session key</w:t>
            </w:r>
          </w:p>
        </w:tc>
        <w:tc>
          <w:tcPr>
            <w:tcW w:w="0" w:type="auto"/>
            <w:vAlign w:val="center"/>
            <w:hideMark/>
          </w:tcPr>
          <w:p w14:paraId="0F4E4169" w14:textId="77777777" w:rsidR="00AC38B4" w:rsidRPr="00AC38B4" w:rsidRDefault="00AC38B4" w:rsidP="00AC38B4">
            <w:r w:rsidRPr="00AC38B4">
              <w:t>Using its private key</w:t>
            </w:r>
          </w:p>
        </w:tc>
      </w:tr>
      <w:tr w:rsidR="00AC38B4" w:rsidRPr="00AC38B4" w14:paraId="40EA1409" w14:textId="77777777" w:rsidTr="00AC3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86C39" w14:textId="77777777" w:rsidR="00AC38B4" w:rsidRPr="00AC38B4" w:rsidRDefault="00AC38B4" w:rsidP="00AC38B4">
            <w:r w:rsidRPr="00AC38B4">
              <w:t>Both use session key</w:t>
            </w:r>
          </w:p>
        </w:tc>
        <w:tc>
          <w:tcPr>
            <w:tcW w:w="0" w:type="auto"/>
            <w:vAlign w:val="center"/>
            <w:hideMark/>
          </w:tcPr>
          <w:p w14:paraId="279CAEC9" w14:textId="77777777" w:rsidR="00AC38B4" w:rsidRPr="00AC38B4" w:rsidRDefault="00AC38B4" w:rsidP="00AC38B4">
            <w:r w:rsidRPr="00AC38B4">
              <w:t>To encrypt and decrypt all further messages</w:t>
            </w:r>
          </w:p>
        </w:tc>
      </w:tr>
    </w:tbl>
    <w:p w14:paraId="6F0F6DE4" w14:textId="77777777" w:rsidR="00AC38B4" w:rsidRPr="00AC38B4" w:rsidRDefault="00AC38B4" w:rsidP="00AC38B4">
      <w:r w:rsidRPr="00AC38B4">
        <w:pict w14:anchorId="58808E68">
          <v:rect id="_x0000_i1086" style="width:0;height:1.5pt" o:hralign="center" o:hrstd="t" o:hr="t" fillcolor="#a0a0a0" stroked="f"/>
        </w:pict>
      </w:r>
    </w:p>
    <w:p w14:paraId="3DF7AEC0" w14:textId="77777777" w:rsidR="00AC38B4" w:rsidRPr="00AC38B4" w:rsidRDefault="00AC38B4" w:rsidP="00AC38B4">
      <w:pPr>
        <w:rPr>
          <w:b/>
          <w:bCs/>
        </w:rPr>
      </w:pPr>
      <w:r w:rsidRPr="00AC38B4">
        <w:rPr>
          <w:b/>
          <w:bCs/>
        </w:rPr>
        <w:t>Analogy: Public/Private Keys Are for Handshakes, Symmetric Keys Are for Talking</w:t>
      </w:r>
    </w:p>
    <w:p w14:paraId="61F7DD61" w14:textId="77777777" w:rsidR="00AC38B4" w:rsidRPr="00AC38B4" w:rsidRDefault="00AC38B4" w:rsidP="00AC38B4">
      <w:pPr>
        <w:numPr>
          <w:ilvl w:val="0"/>
          <w:numId w:val="5"/>
        </w:numPr>
      </w:pPr>
      <w:r w:rsidRPr="00AC38B4">
        <w:t xml:space="preserve">Imagine public/private keys are like exchanging a </w:t>
      </w:r>
      <w:r w:rsidRPr="00AC38B4">
        <w:rPr>
          <w:b/>
          <w:bCs/>
        </w:rPr>
        <w:t>secret password</w:t>
      </w:r>
      <w:r w:rsidRPr="00AC38B4">
        <w:t xml:space="preserve"> securely.</w:t>
      </w:r>
    </w:p>
    <w:p w14:paraId="7CF4C613" w14:textId="77777777" w:rsidR="00AC38B4" w:rsidRPr="00AC38B4" w:rsidRDefault="00AC38B4" w:rsidP="00AC38B4">
      <w:pPr>
        <w:numPr>
          <w:ilvl w:val="0"/>
          <w:numId w:val="5"/>
        </w:numPr>
      </w:pPr>
      <w:r w:rsidRPr="00AC38B4">
        <w:t xml:space="preserve">Once both sides know the password (session key), they use it to </w:t>
      </w:r>
      <w:r w:rsidRPr="00AC38B4">
        <w:rPr>
          <w:b/>
          <w:bCs/>
        </w:rPr>
        <w:t>talk privately</w:t>
      </w:r>
      <w:r w:rsidRPr="00AC38B4">
        <w:t>.</w:t>
      </w:r>
    </w:p>
    <w:p w14:paraId="555FC00F" w14:textId="77777777" w:rsidR="00AC38B4" w:rsidRPr="00AC38B4" w:rsidRDefault="00AC38B4" w:rsidP="00AC38B4">
      <w:pPr>
        <w:numPr>
          <w:ilvl w:val="0"/>
          <w:numId w:val="5"/>
        </w:numPr>
      </w:pPr>
      <w:r w:rsidRPr="00AC38B4">
        <w:t>You wouldn’t want to encrypt every word with a super complicated lock — just the initial password exchange.</w:t>
      </w:r>
    </w:p>
    <w:p w14:paraId="5557F4B6" w14:textId="77777777" w:rsidR="00AC38B4" w:rsidRPr="00AC38B4" w:rsidRDefault="00AC38B4" w:rsidP="00AC38B4">
      <w:r w:rsidRPr="00AC38B4">
        <w:pict w14:anchorId="56E41248">
          <v:rect id="_x0000_i1087" style="width:0;height:1.5pt" o:hralign="center" o:hrstd="t" o:hr="t" fillcolor="#a0a0a0" stroked="f"/>
        </w:pict>
      </w:r>
    </w:p>
    <w:p w14:paraId="2A53CE39" w14:textId="77777777" w:rsidR="00AC38B4" w:rsidRPr="00AC38B4" w:rsidRDefault="00AC38B4" w:rsidP="00AC38B4">
      <w:r w:rsidRPr="00AC38B4">
        <w:t>If you want, I can:</w:t>
      </w:r>
    </w:p>
    <w:p w14:paraId="6C1B2DF5" w14:textId="77777777" w:rsidR="00AC38B4" w:rsidRPr="00AC38B4" w:rsidRDefault="00AC38B4" w:rsidP="00AC38B4">
      <w:pPr>
        <w:numPr>
          <w:ilvl w:val="0"/>
          <w:numId w:val="6"/>
        </w:numPr>
      </w:pPr>
      <w:r w:rsidRPr="00AC38B4">
        <w:t xml:space="preserve">Explain the </w:t>
      </w:r>
      <w:r w:rsidRPr="00AC38B4">
        <w:rPr>
          <w:b/>
          <w:bCs/>
        </w:rPr>
        <w:t>TLS handshake</w:t>
      </w:r>
      <w:r w:rsidRPr="00AC38B4">
        <w:t xml:space="preserve"> in more detail</w:t>
      </w:r>
    </w:p>
    <w:p w14:paraId="69BEF441" w14:textId="77777777" w:rsidR="00AC38B4" w:rsidRPr="00AC38B4" w:rsidRDefault="00AC38B4" w:rsidP="00AC38B4">
      <w:pPr>
        <w:numPr>
          <w:ilvl w:val="0"/>
          <w:numId w:val="6"/>
        </w:numPr>
      </w:pPr>
      <w:r w:rsidRPr="00AC38B4">
        <w:t xml:space="preserve">Show the difference between </w:t>
      </w:r>
      <w:r w:rsidRPr="00AC38B4">
        <w:rPr>
          <w:b/>
          <w:bCs/>
        </w:rPr>
        <w:t>asymmetric and symmetric encryption</w:t>
      </w:r>
      <w:r w:rsidRPr="00AC38B4">
        <w:t xml:space="preserve"> with examples</w:t>
      </w:r>
    </w:p>
    <w:p w14:paraId="5DAD6350" w14:textId="77777777" w:rsidR="00AC38B4" w:rsidRPr="00AC38B4" w:rsidRDefault="00AC38B4" w:rsidP="00AC38B4">
      <w:pPr>
        <w:numPr>
          <w:ilvl w:val="0"/>
          <w:numId w:val="6"/>
        </w:numPr>
      </w:pPr>
      <w:r w:rsidRPr="00AC38B4">
        <w:lastRenderedPageBreak/>
        <w:t>Walk you through how this looks in network tools (like Wireshark)</w:t>
      </w:r>
    </w:p>
    <w:p w14:paraId="5FC7DE02" w14:textId="77777777" w:rsidR="00AC38B4" w:rsidRPr="00AC38B4" w:rsidRDefault="00AC38B4" w:rsidP="00AC38B4">
      <w:r w:rsidRPr="00AC38B4">
        <w:t>Just say the word!</w:t>
      </w:r>
    </w:p>
    <w:p w14:paraId="71A060C3" w14:textId="77777777" w:rsidR="00AC745E" w:rsidRDefault="00AC745E"/>
    <w:sectPr w:rsidR="00AC7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E1C70"/>
    <w:multiLevelType w:val="multilevel"/>
    <w:tmpl w:val="73F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778A7"/>
    <w:multiLevelType w:val="multilevel"/>
    <w:tmpl w:val="F1E4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E3CC3"/>
    <w:multiLevelType w:val="multilevel"/>
    <w:tmpl w:val="6562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273C1"/>
    <w:multiLevelType w:val="multilevel"/>
    <w:tmpl w:val="26F2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755DBA"/>
    <w:multiLevelType w:val="multilevel"/>
    <w:tmpl w:val="D1C8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FE49D1"/>
    <w:multiLevelType w:val="multilevel"/>
    <w:tmpl w:val="3B1A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4726395">
    <w:abstractNumId w:val="1"/>
  </w:num>
  <w:num w:numId="2" w16cid:durableId="1048993695">
    <w:abstractNumId w:val="5"/>
  </w:num>
  <w:num w:numId="3" w16cid:durableId="262692429">
    <w:abstractNumId w:val="0"/>
  </w:num>
  <w:num w:numId="4" w16cid:durableId="1346253003">
    <w:abstractNumId w:val="4"/>
  </w:num>
  <w:num w:numId="5" w16cid:durableId="408425894">
    <w:abstractNumId w:val="2"/>
  </w:num>
  <w:num w:numId="6" w16cid:durableId="11063900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10"/>
    <w:rsid w:val="00453CE8"/>
    <w:rsid w:val="00457436"/>
    <w:rsid w:val="004A0FA9"/>
    <w:rsid w:val="007C08D7"/>
    <w:rsid w:val="009F1463"/>
    <w:rsid w:val="00AC38B4"/>
    <w:rsid w:val="00AC745E"/>
    <w:rsid w:val="00AC7A10"/>
    <w:rsid w:val="00D46850"/>
    <w:rsid w:val="00F3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218CD-3F6B-442C-A784-90A8B624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A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A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A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A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A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A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A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A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A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A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9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Exora CCTV</dc:creator>
  <cp:keywords/>
  <dc:description/>
  <cp:lastModifiedBy>Exora CCTV</cp:lastModifiedBy>
  <cp:revision>2</cp:revision>
  <dcterms:created xsi:type="dcterms:W3CDTF">2025-05-25T13:14:00Z</dcterms:created>
  <dcterms:modified xsi:type="dcterms:W3CDTF">2025-05-25T13:14:00Z</dcterms:modified>
</cp:coreProperties>
</file>