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980D7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Types of variables</w:t>
      </w:r>
    </w:p>
    <w:p w14:paraId="2F836F2B">
      <w:pPr>
        <w:rPr>
          <w:rFonts w:hint="default"/>
          <w:b/>
          <w:bCs/>
          <w:lang w:val="en-IN"/>
        </w:rPr>
      </w:pPr>
    </w:p>
    <w:p w14:paraId="28214A80">
      <w:pPr>
        <w:numPr>
          <w:ilvl w:val="0"/>
          <w:numId w:val="1"/>
        </w:num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Var</w:t>
      </w:r>
    </w:p>
    <w:p w14:paraId="2E8CAB5A">
      <w:pPr>
        <w:numPr>
          <w:ilvl w:val="0"/>
          <w:numId w:val="1"/>
        </w:num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Let</w:t>
      </w:r>
    </w:p>
    <w:p w14:paraId="3F53AD17">
      <w:pPr>
        <w:numPr>
          <w:ilvl w:val="0"/>
          <w:numId w:val="1"/>
        </w:num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Const</w:t>
      </w:r>
    </w:p>
    <w:p w14:paraId="1EC64D52">
      <w:pPr>
        <w:numPr>
          <w:ilvl w:val="0"/>
          <w:numId w:val="0"/>
        </w:numPr>
        <w:rPr>
          <w:rFonts w:hint="default"/>
          <w:lang w:val="en-IN"/>
        </w:rPr>
      </w:pPr>
    </w:p>
    <w:p w14:paraId="6F5D8F78">
      <w:pPr>
        <w:numPr>
          <w:ilvl w:val="0"/>
          <w:numId w:val="0"/>
        </w:numPr>
        <w:rPr>
          <w:rFonts w:hint="default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Var</w:t>
      </w:r>
      <w:r>
        <w:rPr>
          <w:rFonts w:hint="default"/>
          <w:sz w:val="32"/>
          <w:szCs w:val="32"/>
          <w:lang w:val="en-IN"/>
        </w:rPr>
        <w:t>:</w:t>
      </w:r>
    </w:p>
    <w:p w14:paraId="71807DE2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The </w:t>
      </w:r>
      <w:r>
        <w:rPr>
          <w:rFonts w:hint="default"/>
          <w:b/>
          <w:bCs/>
          <w:i/>
          <w:iCs/>
          <w:lang w:val="en-IN"/>
        </w:rPr>
        <w:t>var</w:t>
      </w:r>
      <w:r>
        <w:rPr>
          <w:rFonts w:hint="default"/>
          <w:lang w:val="en-IN"/>
        </w:rPr>
        <w:t xml:space="preserve"> keyword in JavaScript is used to </w:t>
      </w:r>
      <w:r>
        <w:rPr>
          <w:rFonts w:hint="default"/>
          <w:b/>
          <w:bCs/>
          <w:i/>
          <w:iCs/>
          <w:lang w:val="en-IN"/>
        </w:rPr>
        <w:t>declare a variable</w:t>
      </w:r>
      <w:r>
        <w:rPr>
          <w:rFonts w:hint="default"/>
          <w:lang w:val="en-IN"/>
        </w:rPr>
        <w:t xml:space="preserve">. It’s one of the older ways to declare variables (before </w:t>
      </w:r>
      <w:r>
        <w:rPr>
          <w:rFonts w:hint="default"/>
          <w:b/>
          <w:bCs/>
          <w:i/>
          <w:iCs/>
          <w:lang w:val="en-IN"/>
        </w:rPr>
        <w:t>let</w:t>
      </w:r>
      <w:r>
        <w:rPr>
          <w:rFonts w:hint="default"/>
          <w:lang w:val="en-IN"/>
        </w:rPr>
        <w:t xml:space="preserve"> and </w:t>
      </w:r>
      <w:r>
        <w:rPr>
          <w:rFonts w:hint="default"/>
          <w:b/>
          <w:bCs/>
          <w:i/>
          <w:iCs/>
          <w:lang w:val="en-IN"/>
        </w:rPr>
        <w:t>const</w:t>
      </w:r>
      <w:r>
        <w:rPr>
          <w:rFonts w:hint="default"/>
          <w:lang w:val="en-IN"/>
        </w:rPr>
        <w:t xml:space="preserve"> were </w:t>
      </w:r>
      <w:r>
        <w:rPr>
          <w:rFonts w:hint="default"/>
          <w:b/>
          <w:bCs/>
          <w:i/>
          <w:iCs/>
          <w:lang w:val="en-IN"/>
        </w:rPr>
        <w:t>introduced in ES6</w:t>
      </w:r>
      <w:r>
        <w:rPr>
          <w:rFonts w:hint="default"/>
          <w:lang w:val="en-IN"/>
        </w:rPr>
        <w:t>).</w:t>
      </w:r>
    </w:p>
    <w:p w14:paraId="65FDC0E9">
      <w:pPr>
        <w:keepNext w:val="0"/>
        <w:keepLines w:val="0"/>
        <w:widowControl/>
        <w:suppressLineNumbers w:val="0"/>
        <w:shd w:val="clear" w:fill="1E1E1E"/>
        <w:spacing w:line="36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F4DB7C4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The </w:t>
      </w:r>
      <w:r>
        <w:rPr>
          <w:rFonts w:hint="default"/>
          <w:b/>
          <w:bCs/>
          <w:i/>
          <w:iCs/>
          <w:lang w:val="en-IN"/>
        </w:rPr>
        <w:t>value</w:t>
      </w:r>
      <w:r>
        <w:rPr>
          <w:rFonts w:hint="default"/>
          <w:lang w:val="en-IN"/>
        </w:rPr>
        <w:t xml:space="preserve"> is optional — you can declare without initializing.</w:t>
      </w:r>
    </w:p>
    <w:p w14:paraId="2D1F7D4E">
      <w:pPr>
        <w:numPr>
          <w:ilvl w:val="0"/>
          <w:numId w:val="0"/>
        </w:numPr>
        <w:rPr>
          <w:rFonts w:hint="default"/>
          <w:lang w:val="en-IN"/>
        </w:rPr>
      </w:pPr>
    </w:p>
    <w:p w14:paraId="36C7F94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"abcd"</w:t>
      </w:r>
    </w:p>
    <w:p w14:paraId="7F5117F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393C93A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"efgh"</w:t>
      </w:r>
    </w:p>
    <w:p w14:paraId="3EF3B3A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6BC523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</w:t>
      </w:r>
    </w:p>
    <w:p w14:paraId="6C74F06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Result:</w:t>
      </w:r>
    </w:p>
    <w:p w14:paraId="20FA498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abcd</w:t>
      </w:r>
    </w:p>
    <w:p w14:paraId="72821F3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efgh</w:t>
      </w:r>
    </w:p>
    <w:p w14:paraId="5414324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*/</w:t>
      </w:r>
    </w:p>
    <w:p w14:paraId="2AA2E79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note: we can assign same variable with different data value. */</w:t>
      </w:r>
    </w:p>
    <w:p w14:paraId="2BEF503F">
      <w:pPr>
        <w:numPr>
          <w:ilvl w:val="0"/>
          <w:numId w:val="0"/>
        </w:numPr>
        <w:rPr>
          <w:rFonts w:hint="default"/>
          <w:lang w:val="en-IN"/>
        </w:rPr>
      </w:pPr>
    </w:p>
    <w:p w14:paraId="2B08FB01">
      <w:pPr>
        <w:numPr>
          <w:ilvl w:val="0"/>
          <w:numId w:val="0"/>
        </w:numPr>
        <w:rPr>
          <w:rFonts w:hint="default"/>
          <w:lang w:val="en-IN"/>
        </w:rPr>
      </w:pPr>
    </w:p>
    <w:p w14:paraId="24E36303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Key Characteristics of var:</w:t>
      </w:r>
    </w:p>
    <w:p w14:paraId="0499A3DB">
      <w:pPr>
        <w:numPr>
          <w:ilvl w:val="0"/>
          <w:numId w:val="0"/>
        </w:numPr>
        <w:rPr>
          <w:rFonts w:hint="default"/>
          <w:lang w:val="en-IN"/>
        </w:rPr>
      </w:pPr>
    </w:p>
    <w:p w14:paraId="389F9F9E">
      <w:pPr>
        <w:numPr>
          <w:ilvl w:val="0"/>
          <w:numId w:val="2"/>
        </w:numPr>
        <w:rPr>
          <w:rFonts w:hint="default"/>
          <w:b/>
          <w:bCs/>
          <w:i/>
          <w:iCs/>
          <w:u w:val="single"/>
          <w:lang w:val="en-IN"/>
        </w:rPr>
      </w:pPr>
      <w:r>
        <w:rPr>
          <w:rFonts w:hint="default"/>
          <w:b/>
          <w:bCs/>
          <w:i/>
          <w:iCs/>
          <w:u w:val="single"/>
          <w:lang w:val="en-IN"/>
        </w:rPr>
        <w:t>Function-scoped</w:t>
      </w:r>
    </w:p>
    <w:p w14:paraId="57451876">
      <w:pPr>
        <w:numPr>
          <w:ilvl w:val="0"/>
          <w:numId w:val="0"/>
        </w:numPr>
        <w:rPr>
          <w:rFonts w:hint="default"/>
          <w:lang w:val="en-IN"/>
        </w:rPr>
      </w:pPr>
    </w:p>
    <w:p w14:paraId="7F5BC0C5">
      <w:pPr>
        <w:numPr>
          <w:ilvl w:val="0"/>
          <w:numId w:val="0"/>
        </w:numPr>
        <w:rPr>
          <w:rFonts w:hint="default"/>
          <w:b/>
          <w:bCs/>
          <w:i/>
          <w:iCs/>
          <w:lang w:val="en-IN"/>
        </w:rPr>
      </w:pPr>
      <w:r>
        <w:rPr>
          <w:rFonts w:hint="default"/>
          <w:lang w:val="en-IN"/>
        </w:rPr>
        <w:t xml:space="preserve">var is not </w:t>
      </w:r>
      <w:r>
        <w:rPr>
          <w:rFonts w:hint="default"/>
          <w:b/>
          <w:bCs/>
          <w:i/>
          <w:iCs/>
          <w:lang w:val="en-IN"/>
        </w:rPr>
        <w:t>block-scoped</w:t>
      </w:r>
      <w:r>
        <w:rPr>
          <w:rFonts w:hint="default"/>
          <w:lang w:val="en-IN"/>
        </w:rPr>
        <w:t xml:space="preserve"> , It's scoped to the nearest function called </w:t>
      </w:r>
      <w:r>
        <w:rPr>
          <w:rFonts w:hint="default"/>
          <w:b/>
          <w:bCs/>
          <w:i/>
          <w:iCs/>
          <w:lang w:val="en-IN"/>
        </w:rPr>
        <w:t>Function Scoped</w:t>
      </w:r>
      <w:r>
        <w:rPr>
          <w:rFonts w:hint="default"/>
          <w:lang w:val="en-IN"/>
        </w:rPr>
        <w:t xml:space="preserve">, can </w:t>
      </w:r>
      <w:r>
        <w:rPr>
          <w:rFonts w:hint="default"/>
          <w:b/>
          <w:bCs/>
          <w:i/>
          <w:iCs/>
          <w:lang w:val="en-IN"/>
        </w:rPr>
        <w:t>reassign</w:t>
      </w:r>
      <w:r>
        <w:rPr>
          <w:rFonts w:hint="default"/>
          <w:lang w:val="en-IN"/>
        </w:rPr>
        <w:t xml:space="preserve"> and </w:t>
      </w:r>
      <w:r>
        <w:rPr>
          <w:rFonts w:hint="default"/>
          <w:b/>
          <w:bCs/>
          <w:i/>
          <w:iCs/>
          <w:lang w:val="en-IN"/>
        </w:rPr>
        <w:t>re-declare</w:t>
      </w:r>
    </w:p>
    <w:p w14:paraId="0FB9E385">
      <w:pPr>
        <w:numPr>
          <w:ilvl w:val="0"/>
          <w:numId w:val="0"/>
        </w:numPr>
        <w:rPr>
          <w:rFonts w:hint="default"/>
          <w:b/>
          <w:bCs/>
          <w:i/>
          <w:iCs/>
          <w:lang w:val="en-IN"/>
        </w:rPr>
      </w:pPr>
    </w:p>
    <w:p w14:paraId="61334BE9">
      <w:pPr>
        <w:numPr>
          <w:ilvl w:val="0"/>
          <w:numId w:val="0"/>
        </w:num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var - Default value = undefined</w:t>
      </w:r>
    </w:p>
    <w:p w14:paraId="18102F6E">
      <w:pPr>
        <w:numPr>
          <w:ilvl w:val="0"/>
          <w:numId w:val="0"/>
        </w:numPr>
        <w:rPr>
          <w:rFonts w:hint="default"/>
          <w:lang w:val="en-IN"/>
        </w:rPr>
      </w:pPr>
    </w:p>
    <w:p w14:paraId="02285639">
      <w:pPr>
        <w:numPr>
          <w:ilvl w:val="0"/>
          <w:numId w:val="0"/>
        </w:numPr>
        <w:rPr>
          <w:rFonts w:hint="default"/>
          <w:highlight w:val="yellow"/>
          <w:lang w:val="en-IN"/>
        </w:rPr>
      </w:pPr>
      <w:r>
        <w:rPr>
          <w:rFonts w:hint="default"/>
          <w:b/>
          <w:bCs/>
          <w:highlight w:val="yellow"/>
          <w:lang w:val="en-IN"/>
        </w:rPr>
        <w:t>What does block-scoped mean?</w:t>
      </w:r>
    </w:p>
    <w:p w14:paraId="5EEA64B1">
      <w:pPr>
        <w:numPr>
          <w:ilvl w:val="0"/>
          <w:numId w:val="0"/>
        </w:numPr>
        <w:rPr>
          <w:rFonts w:hint="default"/>
          <w:i/>
          <w:iCs/>
          <w:highlight w:val="yellow"/>
          <w:lang w:val="en-IN"/>
        </w:rPr>
      </w:pPr>
      <w:r>
        <w:rPr>
          <w:rFonts w:hint="default"/>
          <w:i/>
          <w:iCs/>
          <w:highlight w:val="yellow"/>
          <w:lang w:val="en-IN"/>
        </w:rPr>
        <w:t>A block in JavaScript is any code wrapped in</w:t>
      </w:r>
      <w:r>
        <w:rPr>
          <w:rFonts w:hint="default"/>
          <w:b/>
          <w:bCs/>
          <w:i/>
          <w:iCs/>
          <w:highlight w:val="yellow"/>
          <w:lang w:val="en-IN"/>
        </w:rPr>
        <w:t xml:space="preserve"> { } </w:t>
      </w:r>
      <w:r>
        <w:rPr>
          <w:rFonts w:hint="default"/>
          <w:i/>
          <w:iCs/>
          <w:highlight w:val="yellow"/>
          <w:lang w:val="en-IN"/>
        </w:rPr>
        <w:t xml:space="preserve">— such as </w:t>
      </w:r>
      <w:r>
        <w:rPr>
          <w:rFonts w:hint="default"/>
          <w:b/>
          <w:bCs/>
          <w:i/>
          <w:iCs/>
          <w:highlight w:val="yellow"/>
          <w:lang w:val="en-IN"/>
        </w:rPr>
        <w:t>inside if, for, while</w:t>
      </w:r>
      <w:r>
        <w:rPr>
          <w:rFonts w:hint="default"/>
          <w:i/>
          <w:iCs/>
          <w:highlight w:val="yellow"/>
          <w:lang w:val="en-IN"/>
        </w:rPr>
        <w:t xml:space="preserve">, or </w:t>
      </w:r>
      <w:r>
        <w:rPr>
          <w:rFonts w:hint="default"/>
          <w:b/>
          <w:bCs/>
          <w:i/>
          <w:iCs/>
          <w:highlight w:val="yellow"/>
          <w:lang w:val="en-IN"/>
        </w:rPr>
        <w:t>even just plain {}</w:t>
      </w:r>
      <w:r>
        <w:rPr>
          <w:rFonts w:hint="default"/>
          <w:i/>
          <w:iCs/>
          <w:highlight w:val="yellow"/>
          <w:lang w:val="en-IN"/>
        </w:rPr>
        <w:t>.</w:t>
      </w:r>
    </w:p>
    <w:p w14:paraId="79BDE3AD">
      <w:pPr>
        <w:numPr>
          <w:ilvl w:val="0"/>
          <w:numId w:val="0"/>
        </w:numPr>
        <w:rPr>
          <w:rFonts w:hint="default"/>
          <w:i/>
          <w:iCs/>
          <w:highlight w:val="yellow"/>
          <w:lang w:val="en-IN"/>
        </w:rPr>
      </w:pPr>
      <w:r>
        <w:rPr>
          <w:rFonts w:hint="default"/>
          <w:i/>
          <w:iCs/>
          <w:highlight w:val="yellow"/>
          <w:lang w:val="en-IN"/>
        </w:rPr>
        <w:t xml:space="preserve">A block-scoped variable is </w:t>
      </w:r>
      <w:r>
        <w:rPr>
          <w:rFonts w:hint="default"/>
          <w:b/>
          <w:bCs/>
          <w:i/>
          <w:iCs/>
          <w:highlight w:val="yellow"/>
          <w:lang w:val="en-IN"/>
        </w:rPr>
        <w:t>only accessible within that block</w:t>
      </w:r>
      <w:r>
        <w:rPr>
          <w:rFonts w:hint="default"/>
          <w:i/>
          <w:iCs/>
          <w:highlight w:val="yellow"/>
          <w:lang w:val="en-IN"/>
        </w:rPr>
        <w:t xml:space="preserve"> and not outside of it.</w:t>
      </w:r>
    </w:p>
    <w:p w14:paraId="30FAC7C5">
      <w:pPr>
        <w:numPr>
          <w:ilvl w:val="0"/>
          <w:numId w:val="0"/>
        </w:numPr>
        <w:rPr>
          <w:rFonts w:hint="default"/>
          <w:i/>
          <w:iCs/>
          <w:lang w:val="en-IN"/>
        </w:rPr>
      </w:pPr>
    </w:p>
    <w:p w14:paraId="34854682">
      <w:pPr>
        <w:numPr>
          <w:ilvl w:val="0"/>
          <w:numId w:val="0"/>
        </w:numPr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 xml:space="preserve">Example:01 [ </w:t>
      </w:r>
      <w:r>
        <w:rPr>
          <w:rFonts w:hint="default"/>
          <w:b/>
          <w:bCs/>
          <w:lang w:val="en-IN"/>
        </w:rPr>
        <w:t xml:space="preserve">block-scoped </w:t>
      </w:r>
      <w:r>
        <w:rPr>
          <w:rFonts w:hint="default"/>
          <w:b/>
          <w:bCs/>
          <w:i/>
          <w:iCs/>
          <w:lang w:val="en-IN"/>
        </w:rPr>
        <w:t>]</w:t>
      </w:r>
    </w:p>
    <w:p w14:paraId="0860D54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679DBD4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B116AC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30</w:t>
      </w:r>
    </w:p>
    <w:p w14:paraId="509B3D7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51AD7B3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7BD1FAB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30 (still accessible outside the block!)</w:t>
      </w:r>
    </w:p>
    <w:p w14:paraId="4D79BD51">
      <w:pPr>
        <w:numPr>
          <w:ilvl w:val="0"/>
          <w:numId w:val="0"/>
        </w:numPr>
        <w:rPr>
          <w:rFonts w:hint="default"/>
          <w:b/>
          <w:bCs/>
          <w:i/>
          <w:iCs/>
          <w:lang w:val="en-IN"/>
        </w:rPr>
      </w:pPr>
    </w:p>
    <w:p w14:paraId="2FD44680">
      <w:pPr>
        <w:numPr>
          <w:ilvl w:val="0"/>
          <w:numId w:val="0"/>
        </w:numPr>
        <w:rPr>
          <w:rFonts w:hint="default"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Example:02 [ Function Scoped ]</w:t>
      </w:r>
    </w:p>
    <w:p w14:paraId="5ED5C44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testVar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037D516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 {</w:t>
      </w:r>
    </w:p>
    <w:p w14:paraId="55DB3E7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2ACA98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091DBAB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10 (accessible outside the block)</w:t>
      </w:r>
    </w:p>
    <w:p w14:paraId="6AB92B6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3091876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testVar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29DADA1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10</w:t>
      </w:r>
    </w:p>
    <w:p w14:paraId="6B70344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Error: ReferenceError: x is not defined</w:t>
      </w:r>
    </w:p>
    <w:p w14:paraId="6AFCE990">
      <w:pPr>
        <w:numPr>
          <w:ilvl w:val="0"/>
          <w:numId w:val="0"/>
        </w:numPr>
        <w:rPr>
          <w:rFonts w:hint="default"/>
          <w:lang w:val="en-IN"/>
        </w:rPr>
      </w:pPr>
    </w:p>
    <w:p w14:paraId="385D5FD8">
      <w:pPr>
        <w:numPr>
          <w:ilvl w:val="0"/>
          <w:numId w:val="0"/>
        </w:numPr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6618605" cy="3229610"/>
                <wp:effectExtent l="4445" t="4445" r="6350" b="23495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4345" y="6808470"/>
                          <a:ext cx="6618605" cy="322961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739D1">
                            <w:pP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</w:rPr>
                              <w:t>Partially Hoisted vs Fully Hoisted</w:t>
                            </w:r>
                          </w:p>
                          <w:p w14:paraId="0FEA632B">
                            <w:pPr>
                              <w:spacing w:line="360" w:lineRule="auto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  <w:lang w:val="en-IN"/>
                              </w:rPr>
                              <w:t>------------------------------------------------------------------------------------------------</w:t>
                            </w:r>
                          </w:p>
                          <w:p w14:paraId="03D71B86">
                            <w:pPr>
                              <w:spacing w:line="360" w:lineRule="auto"/>
                              <w:rPr>
                                <w:rFonts w:hint="default"/>
                                <w:i/>
                                <w:iCs/>
                                <w:color w:val="203864" w:themeColor="accent5" w:themeShade="80"/>
                              </w:rPr>
                            </w:pPr>
                            <w:r>
                              <w:rPr>
                                <w:rFonts w:hint="default"/>
                                <w:i/>
                                <w:iCs/>
                                <w:color w:val="203864" w:themeColor="accent5" w:themeShade="80"/>
                              </w:rPr>
                              <w:t>When JavaScript runs your code, it goes through two phases:</w:t>
                            </w:r>
                          </w:p>
                          <w:p w14:paraId="46E06EE2">
                            <w:pPr>
                              <w:rPr>
                                <w:rFonts w:hint="default"/>
                                <w:color w:val="203864" w:themeColor="accent5" w:themeShade="80"/>
                              </w:rPr>
                            </w:pPr>
                            <w:r>
                              <w:rPr>
                                <w:rFonts w:hint="default"/>
                                <w:color w:val="203864" w:themeColor="accent5" w:themeShade="80"/>
                              </w:rPr>
                              <w:t xml:space="preserve">1.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</w:rPr>
                              <w:t>Compilation Phase</w:t>
                            </w:r>
                            <w:r>
                              <w:rPr>
                                <w:rFonts w:hint="default"/>
                                <w:color w:val="203864" w:themeColor="accent5" w:themeShade="80"/>
                              </w:rPr>
                              <w:t>: it "hoists" declarations to the top of their scope.</w:t>
                            </w:r>
                          </w:p>
                          <w:p w14:paraId="6EE48E83">
                            <w:pPr>
                              <w:rPr>
                                <w:rFonts w:hint="default"/>
                                <w:color w:val="203864" w:themeColor="accent5" w:themeShade="80"/>
                              </w:rPr>
                            </w:pPr>
                            <w:r>
                              <w:rPr>
                                <w:rFonts w:hint="default"/>
                                <w:color w:val="203864" w:themeColor="accent5" w:themeShade="80"/>
                              </w:rPr>
                              <w:t xml:space="preserve">2.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</w:rPr>
                              <w:t>Execution Phase</w:t>
                            </w:r>
                            <w:r>
                              <w:rPr>
                                <w:rFonts w:hint="default"/>
                                <w:color w:val="203864" w:themeColor="accent5" w:themeShade="80"/>
                              </w:rPr>
                              <w:t xml:space="preserve"> – it runs your code line-by-line.</w:t>
                            </w:r>
                          </w:p>
                          <w:p w14:paraId="6BCC1A4D">
                            <w:pPr>
                              <w:rPr>
                                <w:rFonts w:hint="default"/>
                                <w:color w:val="203864" w:themeColor="accent5" w:themeShade="80"/>
                              </w:rPr>
                            </w:pPr>
                          </w:p>
                          <w:p w14:paraId="1D696A52">
                            <w:pPr>
                              <w:spacing w:line="360" w:lineRule="auto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single"/>
                                <w:lang w:val="en-IN"/>
                              </w:rPr>
                              <w:t>Fully Hoisted = Declaration + Initialization</w:t>
                            </w:r>
                          </w:p>
                          <w:p w14:paraId="395C241D">
                            <w:pPr>
                              <w:rPr>
                                <w:rFonts w:hint="default"/>
                                <w:b w:val="0"/>
                                <w:bCs w:val="0"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Function declarations are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fully hoisted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, so you can call them before they're written. For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function declarations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, JavaScript does both of these in the first phase:</w:t>
                            </w:r>
                          </w:p>
                          <w:p w14:paraId="189BDADC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It hoists the function name</w:t>
                            </w:r>
                          </w:p>
                          <w:p w14:paraId="3EF9F67A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It hoists the entire function body (the actual code inside)</w:t>
                            </w:r>
                          </w:p>
                          <w:p w14:paraId="17BB275A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So the function is ready to be used even before it appears in your code</w:t>
                            </w:r>
                          </w:p>
                          <w:p w14:paraId="71E3BD95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77C5A70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sayHi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();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6A9955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// Works! Logs "Hi!"</w:t>
                            </w:r>
                          </w:p>
                          <w:p w14:paraId="5E6EACC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function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sayHi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() {</w:t>
                            </w:r>
                          </w:p>
                          <w:p w14:paraId="2609769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console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log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"Hi!"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0F1F435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85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5960ABD3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54.3pt;width:521.15pt;" fillcolor="#C5E0B4 [1305]" filled="t" stroked="t" coordsize="21600,21600" o:gfxdata="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ouQTnVAAAABgEAAA8AAAAAAAAAAQAgAAAAIgAAAGRycy9kb3du&#10;cmV2LnhtbFBLAQIUABQAAAAIAIdO4kB6Hd0vdAIAAPsEAAAOAAAAAAAAAAEAIAAAACQBAABkcnMv&#10;ZTJvRG9jLnhtbFBLBQYAAAAABgAGAFkBAAAK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B739D1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</w:rPr>
                        <w:t>Partially Hoisted vs Fully Hoisted</w:t>
                      </w:r>
                    </w:p>
                    <w:p w14:paraId="0FEA632B">
                      <w:pPr>
                        <w:spacing w:line="360" w:lineRule="auto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  <w:lang w:val="en-IN"/>
                        </w:rPr>
                        <w:t>------------------------------------------------------------------------------------------------</w:t>
                      </w:r>
                    </w:p>
                    <w:p w14:paraId="03D71B86">
                      <w:pPr>
                        <w:spacing w:line="360" w:lineRule="auto"/>
                        <w:rPr>
                          <w:rFonts w:hint="default"/>
                          <w:i/>
                          <w:iCs/>
                          <w:color w:val="203864" w:themeColor="accent5" w:themeShade="80"/>
                        </w:rPr>
                      </w:pPr>
                      <w:r>
                        <w:rPr>
                          <w:rFonts w:hint="default"/>
                          <w:i/>
                          <w:iCs/>
                          <w:color w:val="203864" w:themeColor="accent5" w:themeShade="80"/>
                        </w:rPr>
                        <w:t>When JavaScript runs your code, it goes through two phases:</w:t>
                      </w:r>
                    </w:p>
                    <w:p w14:paraId="46E06EE2">
                      <w:pPr>
                        <w:rPr>
                          <w:rFonts w:hint="default"/>
                          <w:color w:val="203864" w:themeColor="accent5" w:themeShade="80"/>
                        </w:rPr>
                      </w:pPr>
                      <w:r>
                        <w:rPr>
                          <w:rFonts w:hint="default"/>
                          <w:color w:val="203864" w:themeColor="accent5" w:themeShade="80"/>
                        </w:rPr>
                        <w:t xml:space="preserve">1.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</w:rPr>
                        <w:t>Compilation Phase</w:t>
                      </w:r>
                      <w:r>
                        <w:rPr>
                          <w:rFonts w:hint="default"/>
                          <w:color w:val="203864" w:themeColor="accent5" w:themeShade="80"/>
                        </w:rPr>
                        <w:t>: it "hoists" declarations to the top of their scope.</w:t>
                      </w:r>
                    </w:p>
                    <w:p w14:paraId="6EE48E83">
                      <w:pPr>
                        <w:rPr>
                          <w:rFonts w:hint="default"/>
                          <w:color w:val="203864" w:themeColor="accent5" w:themeShade="80"/>
                        </w:rPr>
                      </w:pPr>
                      <w:r>
                        <w:rPr>
                          <w:rFonts w:hint="default"/>
                          <w:color w:val="203864" w:themeColor="accent5" w:themeShade="80"/>
                        </w:rPr>
                        <w:t xml:space="preserve">2.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</w:rPr>
                        <w:t>Execution Phase</w:t>
                      </w:r>
                      <w:r>
                        <w:rPr>
                          <w:rFonts w:hint="default"/>
                          <w:color w:val="203864" w:themeColor="accent5" w:themeShade="80"/>
                        </w:rPr>
                        <w:t xml:space="preserve"> – it runs your code line-by-line.</w:t>
                      </w:r>
                    </w:p>
                    <w:p w14:paraId="6BCC1A4D">
                      <w:pPr>
                        <w:rPr>
                          <w:rFonts w:hint="default"/>
                          <w:color w:val="203864" w:themeColor="accent5" w:themeShade="80"/>
                        </w:rPr>
                      </w:pPr>
                    </w:p>
                    <w:p w14:paraId="1D696A52">
                      <w:pPr>
                        <w:spacing w:line="360" w:lineRule="auto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singl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single"/>
                          <w:lang w:val="en-IN"/>
                        </w:rPr>
                        <w:t>Fully Hoisted = Declaration + Initialization</w:t>
                      </w:r>
                    </w:p>
                    <w:p w14:paraId="395C241D">
                      <w:pPr>
                        <w:rPr>
                          <w:rFonts w:hint="default"/>
                          <w:b w:val="0"/>
                          <w:bCs w:val="0"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  <w:t xml:space="preserve">Function declarations are </w:t>
                      </w:r>
                      <w:r>
                        <w:rPr>
                          <w:rFonts w:hint="default"/>
                          <w:b/>
                          <w:bCs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  <w:t>fully hoisted</w:t>
                      </w:r>
                      <w:r>
                        <w:rPr>
                          <w:rFonts w:hint="default"/>
                          <w:b w:val="0"/>
                          <w:bCs w:val="0"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  <w:t xml:space="preserve">, so you can call them before they're written. For </w:t>
                      </w:r>
                      <w:r>
                        <w:rPr>
                          <w:rFonts w:hint="default"/>
                          <w:b/>
                          <w:bCs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  <w:t>function declarations</w:t>
                      </w:r>
                      <w:r>
                        <w:rPr>
                          <w:rFonts w:hint="default"/>
                          <w:b w:val="0"/>
                          <w:bCs w:val="0"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  <w:t>, JavaScript does both of these in the first phase:</w:t>
                      </w:r>
                    </w:p>
                    <w:p w14:paraId="189BDADC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It hoists the function name</w:t>
                      </w:r>
                    </w:p>
                    <w:p w14:paraId="3EF9F67A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It hoists the entire function body (the actual code inside)</w:t>
                      </w:r>
                    </w:p>
                    <w:p w14:paraId="17BB275A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So the function is ready to be used even before it appears in your code</w:t>
                      </w:r>
                    </w:p>
                    <w:p w14:paraId="71E3BD95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77C5A70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sayHi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();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6A9955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// Works! Logs "Hi!"</w:t>
                      </w:r>
                    </w:p>
                    <w:p w14:paraId="5E6EACC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function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sayHi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() {</w:t>
                      </w:r>
                    </w:p>
                    <w:p w14:paraId="2609769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console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log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"Hi!"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);</w:t>
                      </w:r>
                    </w:p>
                    <w:p w14:paraId="0F1F435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85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}</w:t>
                      </w:r>
                    </w:p>
                    <w:p w14:paraId="5960ABD3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B6DE770">
      <w:pPr>
        <w:numPr>
          <w:ilvl w:val="0"/>
          <w:numId w:val="0"/>
        </w:numPr>
        <w:rPr>
          <w:sz w:val="20"/>
        </w:rPr>
      </w:pPr>
    </w:p>
    <w:p w14:paraId="40FDAB13">
      <w:pPr>
        <w:numPr>
          <w:ilvl w:val="0"/>
          <w:numId w:val="0"/>
        </w:numPr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6618605" cy="4230370"/>
                <wp:effectExtent l="5080" t="4445" r="5715" b="1333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4345" y="6808470"/>
                          <a:ext cx="6618605" cy="423037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2D9F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function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sayHi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() {</w:t>
                            </w:r>
                          </w:p>
                          <w:p w14:paraId="7CF6FD5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console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log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"Hi!"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040C5BE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14D7155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sayHi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();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6A9955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// "Hi!"</w:t>
                            </w:r>
                          </w:p>
                          <w:p w14:paraId="5D33FBE2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 w:val="0"/>
                                <w:iCs w:val="0"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10FA4A56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ind w:leftChars="0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  <w:t>Partially Hoisted = Declaration only (no value)</w:t>
                            </w:r>
                          </w:p>
                          <w:p w14:paraId="677A63B7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Applies to: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var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,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let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,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const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,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function expressions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,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arrow functions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. </w:t>
                            </w:r>
                          </w:p>
                          <w:p w14:paraId="5AC70EC0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Accessing it before the assignment can give you:</w:t>
                            </w:r>
                          </w:p>
                          <w:p w14:paraId="091877C2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undefined (for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var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)</w:t>
                            </w:r>
                          </w:p>
                          <w:p w14:paraId="1B744E2F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ReferenceError (for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let/const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)</w:t>
                            </w:r>
                          </w:p>
                          <w:p w14:paraId="7CA69807">
                            <w:pPr>
                              <w:numPr>
                                <w:ilvl w:val="0"/>
                                <w:numId w:val="3"/>
                              </w:numPr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let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 xml:space="preserve"> is hoisted, but it's in the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highlight w:val="yellow"/>
                                <w:u w:val="none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highlight w:val="yellow"/>
                                <w:u w:val="none"/>
                                <w:lang w:val="en-IN"/>
                              </w:rPr>
                              <w:t xml:space="preserve">Temporal Dead Zone (TCZ) 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, so it can't be used yet.</w:t>
                            </w:r>
                          </w:p>
                          <w:p w14:paraId="29DA9EC3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5923EEB8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Example with var : ----------------------------</w:t>
                            </w:r>
                          </w:p>
                          <w:p w14:paraId="00E1902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console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log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);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6A9955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// ✅ undefined</w:t>
                            </w:r>
                          </w:p>
                          <w:p w14:paraId="0C16520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var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x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10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41CF86EE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52A8ABB7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18"/>
                                <w:szCs w:val="18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Example with let / const : ----------------------------</w:t>
                            </w:r>
                          </w:p>
                          <w:p w14:paraId="5DA0F50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console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log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);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6A9955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// ❌ ReferenceError</w:t>
                            </w:r>
                          </w:p>
                          <w:p w14:paraId="5CC73A6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let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y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20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091DB4DA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726B8596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Example with function expression: -----------------</w:t>
                            </w:r>
                          </w:p>
                          <w:p w14:paraId="7E1BA29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sayHi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();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6A9955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// ❌ TypeError: sayHi is not a function</w:t>
                            </w:r>
                          </w:p>
                          <w:p w14:paraId="1D4D2D7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var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sayHi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function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() {</w:t>
                            </w:r>
                          </w:p>
                          <w:p w14:paraId="3B342B0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console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log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CE917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"Hi!"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2DB2AB5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};</w:t>
                            </w:r>
                          </w:p>
                          <w:p w14:paraId="1C3C95F0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16D28A8A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43A20CC3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06AA7558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33.1pt;width:521.15pt;" fillcolor="#C5E0B4 [1305]" filled="t" stroked="t" coordsize="21600,21600" o:gfxdata="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nAlAbUAAAABgEAAA8AAAAAAAAAAQAgAAAAIgAAAGRycy9kb3ducmV2&#10;LnhtbFBLAQIUABQAAAAIAIdO4kB9a8nncgIAAPsEAAAOAAAAAAAAAAEAIAAAACMBAABkcnMvZTJv&#10;RG9jLnhtbFBLBQYAAAAABgAGAFkBAAAH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012D9F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function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sayHi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() {</w:t>
                      </w:r>
                    </w:p>
                    <w:p w14:paraId="7CF6FD5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console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log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"Hi!"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);</w:t>
                      </w:r>
                    </w:p>
                    <w:p w14:paraId="040C5BE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}</w:t>
                      </w:r>
                    </w:p>
                    <w:p w14:paraId="14D7155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sayHi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();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6A9955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// "Hi!"</w:t>
                      </w:r>
                    </w:p>
                    <w:p w14:paraId="5D33FBE2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 w:val="0"/>
                          <w:iCs w:val="0"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10FA4A56"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ind w:leftChars="0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u w:val="singl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u w:val="single"/>
                          <w:lang w:val="en-IN"/>
                        </w:rPr>
                        <w:t>Partially Hoisted = Declaration only (no value)</w:t>
                      </w:r>
                    </w:p>
                    <w:p w14:paraId="677A63B7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Applies to: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var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,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let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,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const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,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function expressions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,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arrow functions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. </w:t>
                      </w:r>
                    </w:p>
                    <w:p w14:paraId="5AC70EC0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Accessing it before the assignment can give you:</w:t>
                      </w:r>
                    </w:p>
                    <w:p w14:paraId="091877C2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undefined (for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var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)</w:t>
                      </w:r>
                    </w:p>
                    <w:p w14:paraId="1B744E2F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ReferenceError (for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let/const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)</w:t>
                      </w:r>
                    </w:p>
                    <w:p w14:paraId="7CA69807">
                      <w:pPr>
                        <w:numPr>
                          <w:ilvl w:val="0"/>
                          <w:numId w:val="3"/>
                        </w:numPr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let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 xml:space="preserve"> is hoisted, but it's in the 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highlight w:val="yellow"/>
                          <w:u w:val="none"/>
                          <w:lang w:val="en-IN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highlight w:val="yellow"/>
                          <w:u w:val="none"/>
                          <w:lang w:val="en-IN"/>
                        </w:rPr>
                        <w:t xml:space="preserve">Temporal Dead Zone (TCZ) 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, so it can't be used yet.</w:t>
                      </w:r>
                    </w:p>
                    <w:p w14:paraId="29DA9EC3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5923EEB8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Example with var : ----------------------------</w:t>
                      </w:r>
                    </w:p>
                    <w:p w14:paraId="00E1902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console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log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);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6A9955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// ✅ undefined</w:t>
                      </w:r>
                    </w:p>
                    <w:p w14:paraId="0C16520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var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x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10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;</w:t>
                      </w:r>
                    </w:p>
                    <w:p w14:paraId="41CF86EE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52A8ABB7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18"/>
                          <w:szCs w:val="18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Example with let / const : ----------------------------</w:t>
                      </w:r>
                    </w:p>
                    <w:p w14:paraId="5DA0F50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console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log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);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6A9955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// ❌ ReferenceError</w:t>
                      </w:r>
                    </w:p>
                    <w:p w14:paraId="5CC73A6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let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y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20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;</w:t>
                      </w:r>
                    </w:p>
                    <w:p w14:paraId="091DB4DA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726B8596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Example with function expression: -----------------</w:t>
                      </w:r>
                    </w:p>
                    <w:p w14:paraId="7E1BA29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sayHi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();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6A9955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// ❌ TypeError: sayHi is not a function</w:t>
                      </w:r>
                    </w:p>
                    <w:p w14:paraId="1D4D2D7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var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sayHi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function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() {</w:t>
                      </w:r>
                    </w:p>
                    <w:p w14:paraId="3B342B0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console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log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CE917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"Hi!"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);</w:t>
                      </w:r>
                    </w:p>
                    <w:p w14:paraId="2DB2AB5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};</w:t>
                      </w:r>
                    </w:p>
                    <w:p w14:paraId="1C3C95F0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16D28A8A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43A20CC3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06AA7558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61F6633">
      <w:pPr>
        <w:numPr>
          <w:ilvl w:val="0"/>
          <w:numId w:val="0"/>
        </w:numPr>
        <w:rPr>
          <w:sz w:val="20"/>
        </w:rPr>
      </w:pPr>
    </w:p>
    <w:p w14:paraId="0F84D6BF">
      <w:pPr>
        <w:numPr>
          <w:ilvl w:val="0"/>
          <w:numId w:val="0"/>
        </w:numPr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300" distR="114300">
                <wp:extent cx="6618605" cy="4230370"/>
                <wp:effectExtent l="5080" t="4445" r="5715" b="13335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4345" y="6808470"/>
                          <a:ext cx="6618605" cy="42303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FEFDF0">
                            <w:pP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</w:rPr>
                              <w:t>Temporal Dead Zone</w:t>
                            </w:r>
                          </w:p>
                          <w:p w14:paraId="4ACA9249">
                            <w:pPr>
                              <w:spacing w:line="360" w:lineRule="auto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2"/>
                                <w:szCs w:val="22"/>
                                <w:lang w:val="en-IN"/>
                              </w:rPr>
                              <w:t>------------------------------------------------------------------------------------------------</w:t>
                            </w:r>
                          </w:p>
                          <w:p w14:paraId="70F2AA40">
                            <w:pPr>
                              <w:spacing w:line="360" w:lineRule="auto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 xml:space="preserve">in JavaScript, it's actually a super important concept when you're working with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let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 xml:space="preserve"> and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const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.</w:t>
                            </w:r>
                          </w:p>
                          <w:p w14:paraId="170FC549">
                            <w:pPr>
                              <w:spacing w:line="360" w:lineRule="auto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The Temporal Dead Zone is the period between:</w:t>
                            </w:r>
                          </w:p>
                          <w:p w14:paraId="0244A143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The start of the scope (like a block or function), and</w:t>
                            </w:r>
                          </w:p>
                          <w:p w14:paraId="6AEEC2AF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left="420" w:leftChars="0" w:hanging="420" w:firstLine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 xml:space="preserve">The point where the variable is actually declared (initialized) in your code. Means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TDZ ends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 xml:space="preserve"> once the line with the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let or const declaration is evaluated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.</w:t>
                            </w:r>
                          </w:p>
                          <w:p w14:paraId="566938B2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 xml:space="preserve">During this time, the variable exists (because it was hoisted), but you can’t access it — doing so throws a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ReferenceError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.</w:t>
                            </w:r>
                          </w:p>
                          <w:p w14:paraId="5491019E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C390C3A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  <w:t>Why does this exist?</w:t>
                            </w:r>
                          </w:p>
                          <w:p w14:paraId="407E0BB7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The TDZ helps catch bugs by preventing access to variables before they're safely defined.</w:t>
                            </w:r>
                          </w:p>
                          <w:p w14:paraId="3E26EE85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  <w:t>Unlike var, which just gives you undefined if accessed early, let and const protect you.</w:t>
                            </w:r>
                          </w:p>
                          <w:p w14:paraId="0BA741D4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Example with var : ----------------------------</w:t>
                            </w:r>
                          </w:p>
                          <w:p w14:paraId="4DA05FC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console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log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a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);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6A9955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// undefined — maybe you forgot to assign it?</w:t>
                            </w:r>
                          </w:p>
                          <w:p w14:paraId="78D4F53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var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a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10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43D20549">
                            <w:pPr>
                              <w:numPr>
                                <w:ilvl w:val="0"/>
                                <w:numId w:val="0"/>
                              </w:numPr>
                              <w:spacing w:line="360" w:lineRule="auto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6C0D7B6C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  <w:t>Example with let / const : ----------------------------</w:t>
                            </w:r>
                          </w:p>
                          <w:p w14:paraId="65D6F5D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console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.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CDCAA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log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b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);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6A9955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// ❌ ReferenceError — more obvious that something's wrong</w:t>
                            </w:r>
                          </w:p>
                          <w:p w14:paraId="6C2B2EA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1E1E1E"/>
                              <w:spacing w:line="240" w:lineRule="auto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569CD6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let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9CDCFE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b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 xml:space="preserve">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B5CEA8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10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D4D4D4"/>
                                <w:kern w:val="0"/>
                                <w:sz w:val="18"/>
                                <w:szCs w:val="18"/>
                                <w:shd w:val="clear" w:fill="1E1E1E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4B97393E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72F6C376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  <w:p w14:paraId="2B7945B7">
                            <w:pPr>
                              <w:numPr>
                                <w:ilvl w:val="0"/>
                                <w:numId w:val="0"/>
                              </w:numPr>
                              <w:rPr>
                                <w:rFonts w:hint="default"/>
                                <w:b w:val="0"/>
                                <w:bCs w:val="0"/>
                                <w:i/>
                                <w:iCs/>
                                <w:color w:val="203864" w:themeColor="accent5" w:themeShade="80"/>
                                <w:u w:val="none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33.1pt;width:521.15pt;" fillcolor="#FFE699 [1303]" filled="t" stroked="t" coordsize="21600,21600" o:gfxdata="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mnKSBtUAAAAGAQAADwAAAAAAAAABACAAAAAiAAAAZHJzL2Rvd25y&#10;ZXYueG1sUEsBAhQAFAAAAAgAh07iQI+40OpzAgAA+wQAAA4AAAAAAAAAAQAgAAAAJAEAAGRycy9l&#10;Mm9Eb2MueG1sUEsFBgAAAAAGAAYAWQEAAAk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9FEFDF0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</w:rPr>
                        <w:t>Temporal Dead Zone</w:t>
                      </w:r>
                    </w:p>
                    <w:p w14:paraId="4ACA9249">
                      <w:pPr>
                        <w:spacing w:line="360" w:lineRule="auto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2"/>
                          <w:szCs w:val="22"/>
                          <w:lang w:val="en-IN"/>
                        </w:rPr>
                        <w:t>------------------------------------------------------------------------------------------------</w:t>
                      </w:r>
                    </w:p>
                    <w:p w14:paraId="70F2AA40">
                      <w:pPr>
                        <w:spacing w:line="360" w:lineRule="auto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 xml:space="preserve">in JavaScript, it's actually a super important concept when you're working with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let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 xml:space="preserve"> and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const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.</w:t>
                      </w:r>
                    </w:p>
                    <w:p w14:paraId="170FC549">
                      <w:pPr>
                        <w:spacing w:line="360" w:lineRule="auto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The Temporal Dead Zone is the period between:</w:t>
                      </w:r>
                    </w:p>
                    <w:p w14:paraId="0244A143">
                      <w:pPr>
                        <w:numPr>
                          <w:ilvl w:val="0"/>
                          <w:numId w:val="3"/>
                        </w:numPr>
                        <w:spacing w:line="360" w:lineRule="auto"/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The start of the scope (like a block or function), and</w:t>
                      </w:r>
                    </w:p>
                    <w:p w14:paraId="6AEEC2AF">
                      <w:pPr>
                        <w:numPr>
                          <w:ilvl w:val="0"/>
                          <w:numId w:val="3"/>
                        </w:numPr>
                        <w:spacing w:line="360" w:lineRule="auto"/>
                        <w:ind w:left="420" w:leftChars="0" w:hanging="420" w:firstLine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 xml:space="preserve">The point where the variable is actually declared (initialized) in your code. Means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TDZ ends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 xml:space="preserve"> once the line with the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let or const declaration is evaluated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.</w:t>
                      </w:r>
                    </w:p>
                    <w:p w14:paraId="566938B2"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 xml:space="preserve">During this time, the variable exists (because it was hoisted), but you can’t access it — doing so throws a </w:t>
                      </w: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ReferenceError</w:t>
                      </w: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.</w:t>
                      </w:r>
                    </w:p>
                    <w:p w14:paraId="5491019E"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</w:p>
                    <w:p w14:paraId="1C390C3A"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u w:val="single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u w:val="single"/>
                          <w:lang w:val="en-IN"/>
                        </w:rPr>
                        <w:t>Why does this exist?</w:t>
                      </w:r>
                    </w:p>
                    <w:p w14:paraId="407E0BB7"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The TDZ helps catch bugs by preventing access to variables before they're safely defined.</w:t>
                      </w:r>
                    </w:p>
                    <w:p w14:paraId="3E26EE85"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  <w:t>Unlike var, which just gives you undefined if accessed early, let and const protect you.</w:t>
                      </w:r>
                    </w:p>
                    <w:p w14:paraId="0BA741D4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Example with var : ----------------------------</w:t>
                      </w:r>
                    </w:p>
                    <w:p w14:paraId="4DA05FC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console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log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a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);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6A9955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// undefined — maybe you forgot to assign it?</w:t>
                      </w:r>
                    </w:p>
                    <w:p w14:paraId="78D4F53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var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a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10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;</w:t>
                      </w:r>
                    </w:p>
                    <w:p w14:paraId="43D20549">
                      <w:pPr>
                        <w:numPr>
                          <w:ilvl w:val="0"/>
                          <w:numId w:val="0"/>
                        </w:numPr>
                        <w:spacing w:line="360" w:lineRule="auto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</w:p>
                    <w:p w14:paraId="6C0D7B6C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  <w:t>Example with let / const : ----------------------------</w:t>
                      </w:r>
                    </w:p>
                    <w:p w14:paraId="65D6F5DA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console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.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CDCAA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log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b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);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6A9955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// ❌ ReferenceError — more obvious that something's wrong</w:t>
                      </w:r>
                    </w:p>
                    <w:p w14:paraId="6C2B2EA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1E1E1E"/>
                        <w:spacing w:line="240" w:lineRule="auto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569CD6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let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9CDCFE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b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 xml:space="preserve">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B5CEA8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10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D4D4D4"/>
                          <w:kern w:val="0"/>
                          <w:sz w:val="18"/>
                          <w:szCs w:val="18"/>
                          <w:shd w:val="clear" w:fill="1E1E1E"/>
                          <w:lang w:val="en-US" w:eastAsia="zh-CN" w:bidi="ar"/>
                        </w:rPr>
                        <w:t>;</w:t>
                      </w:r>
                    </w:p>
                    <w:p w14:paraId="4B97393E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72F6C376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  <w:p w14:paraId="2B7945B7">
                      <w:pPr>
                        <w:numPr>
                          <w:ilvl w:val="0"/>
                          <w:numId w:val="0"/>
                        </w:numPr>
                        <w:rPr>
                          <w:rFonts w:hint="default"/>
                          <w:b w:val="0"/>
                          <w:bCs w:val="0"/>
                          <w:i/>
                          <w:iCs/>
                          <w:color w:val="203864" w:themeColor="accent5" w:themeShade="80"/>
                          <w:u w:val="none"/>
                          <w:lang w:val="en-IN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F85849C">
      <w:pPr>
        <w:numPr>
          <w:ilvl w:val="0"/>
          <w:numId w:val="0"/>
        </w:numPr>
        <w:rPr>
          <w:rFonts w:hint="default"/>
          <w:sz w:val="20"/>
          <w:lang w:val="en-IN"/>
        </w:rPr>
      </w:pPr>
    </w:p>
    <w:p w14:paraId="752129B1">
      <w:pPr>
        <w:numPr>
          <w:ilvl w:val="0"/>
          <w:numId w:val="2"/>
        </w:numPr>
        <w:rPr>
          <w:rFonts w:hint="default"/>
          <w:lang w:val="en-IN"/>
        </w:rPr>
      </w:pPr>
      <w:r>
        <w:rPr>
          <w:rFonts w:hint="default"/>
          <w:b/>
          <w:bCs/>
          <w:u w:val="single"/>
          <w:lang w:val="en-IN"/>
        </w:rPr>
        <w:t>Hoisting</w:t>
      </w:r>
      <w:r>
        <w:rPr>
          <w:rFonts w:hint="default"/>
          <w:lang w:val="en-IN"/>
        </w:rPr>
        <w:t xml:space="preserve"> </w:t>
      </w:r>
      <w:r>
        <w:rPr>
          <w:rFonts w:hint="default"/>
          <w:i/>
          <w:iCs/>
          <w:lang w:val="en-IN"/>
        </w:rPr>
        <w:t>[ Hoisting is JavaScript’s behavior of moving declarations to the top of their scope (before code is executed). ]</w:t>
      </w:r>
    </w:p>
    <w:p w14:paraId="26E14FAD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b/>
          <w:bCs/>
          <w:i/>
          <w:iCs/>
          <w:lang w:val="en-IN"/>
        </w:rPr>
        <w:t>Variables</w:t>
      </w:r>
      <w:r>
        <w:rPr>
          <w:rFonts w:hint="default"/>
          <w:lang w:val="en-IN"/>
        </w:rPr>
        <w:t xml:space="preserve"> declared with var are </w:t>
      </w:r>
      <w:r>
        <w:rPr>
          <w:rFonts w:hint="default"/>
          <w:b/>
          <w:bCs/>
          <w:i/>
          <w:iCs/>
          <w:lang w:val="en-IN"/>
        </w:rPr>
        <w:t xml:space="preserve">hoisted </w:t>
      </w:r>
      <w:r>
        <w:rPr>
          <w:rFonts w:hint="default"/>
          <w:lang w:val="en-IN"/>
        </w:rPr>
        <w:t xml:space="preserve">to the top of their scope. </w:t>
      </w:r>
      <w:r>
        <w:rPr>
          <w:rFonts w:hint="default"/>
          <w:i/>
          <w:iCs/>
          <w:lang w:val="en-IN"/>
        </w:rPr>
        <w:t>But only the declaration</w:t>
      </w:r>
      <w:r>
        <w:rPr>
          <w:rFonts w:hint="default"/>
          <w:lang w:val="en-IN"/>
        </w:rPr>
        <w:t xml:space="preserve">, </w:t>
      </w:r>
      <w:r>
        <w:rPr>
          <w:rFonts w:hint="default"/>
          <w:i/>
          <w:iCs/>
          <w:lang w:val="en-IN"/>
        </w:rPr>
        <w:t>not the value</w:t>
      </w:r>
      <w:r>
        <w:rPr>
          <w:rFonts w:hint="default"/>
          <w:lang w:val="en-IN"/>
        </w:rPr>
        <w:t>.</w:t>
      </w:r>
    </w:p>
    <w:p w14:paraId="2D94597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// </w:t>
      </w:r>
      <w:r>
        <w:rPr>
          <w:rFonts w:hint="default" w:ascii="Consolas" w:hAnsi="Consolas" w:eastAsia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/>
        </w:rPr>
        <w:t>undefined (NOT an error!)</w:t>
      </w:r>
    </w:p>
    <w:p w14:paraId="630154E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FEF1023">
      <w:pPr>
        <w:numPr>
          <w:ilvl w:val="0"/>
          <w:numId w:val="0"/>
        </w:numPr>
        <w:rPr>
          <w:rFonts w:hint="default"/>
          <w:lang w:val="en-IN"/>
        </w:rPr>
      </w:pPr>
    </w:p>
    <w:p w14:paraId="12C9BC87">
      <w:pPr>
        <w:numPr>
          <w:ilvl w:val="0"/>
          <w:numId w:val="0"/>
        </w:numPr>
        <w:spacing w:line="360" w:lineRule="auto"/>
        <w:rPr>
          <w:rFonts w:hint="default"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let</w:t>
      </w:r>
      <w:r>
        <w:rPr>
          <w:rFonts w:hint="default"/>
          <w:sz w:val="32"/>
          <w:szCs w:val="32"/>
          <w:lang w:val="en-IN"/>
        </w:rPr>
        <w:t>:</w:t>
      </w:r>
    </w:p>
    <w:p w14:paraId="7202951B">
      <w:pPr>
        <w:numPr>
          <w:ilvl w:val="0"/>
          <w:numId w:val="0"/>
        </w:numPr>
        <w:spacing w:line="360" w:lineRule="auto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 xml:space="preserve"> -------------------------------------------------------------------------------------------------------------------------------------------------</w:t>
      </w:r>
    </w:p>
    <w:p w14:paraId="74DE8F6F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let is a keyword used to declare variables in JavaScript. It was introduced in ES6 (2015) to improve on some of the quirks of var.</w:t>
      </w:r>
    </w:p>
    <w:p w14:paraId="763C4221">
      <w:pPr>
        <w:numPr>
          <w:ilvl w:val="0"/>
          <w:numId w:val="0"/>
        </w:numPr>
        <w:rPr>
          <w:rFonts w:hint="default"/>
          <w:lang w:val="en-IN"/>
        </w:rPr>
      </w:pPr>
    </w:p>
    <w:p w14:paraId="6E31F78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"abcd"</w:t>
      </w:r>
    </w:p>
    <w:p w14:paraId="6A79C65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abcd</w:t>
      </w:r>
    </w:p>
    <w:p w14:paraId="55538E4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not assign</w:t>
      </w:r>
    </w:p>
    <w:p w14:paraId="41E9B9B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/>
        </w:rPr>
        <w:t>SyntaxError: Identifier 'variable_01' has already been declared</w:t>
      </w:r>
    </w:p>
    <w:p w14:paraId="4D77CB6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Note: we can not assign same variable name with "let" v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IN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riable type but can assign new data like below */</w:t>
      </w:r>
    </w:p>
    <w:p w14:paraId="63AB6E4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"12345"</w:t>
      </w:r>
    </w:p>
    <w:p w14:paraId="3BD878F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12345</w:t>
      </w:r>
    </w:p>
    <w:p w14:paraId="5736CA0A">
      <w:pPr>
        <w:numPr>
          <w:ilvl w:val="0"/>
          <w:numId w:val="0"/>
        </w:numPr>
        <w:rPr>
          <w:rFonts w:hint="default"/>
          <w:lang w:val="en-IN"/>
        </w:rPr>
      </w:pPr>
    </w:p>
    <w:p w14:paraId="2618E828">
      <w:pPr>
        <w:numPr>
          <w:ilvl w:val="0"/>
          <w:numId w:val="0"/>
        </w:numPr>
        <w:rPr>
          <w:rFonts w:hint="default"/>
          <w:lang w:val="en-IN"/>
        </w:rPr>
      </w:pPr>
    </w:p>
    <w:p w14:paraId="1F6FDB96">
      <w:pPr>
        <w:numPr>
          <w:ilvl w:val="0"/>
          <w:numId w:val="0"/>
        </w:numPr>
        <w:rPr>
          <w:rFonts w:hint="default"/>
          <w:b/>
          <w:bCs/>
          <w:i w:val="0"/>
          <w:iCs w:val="0"/>
          <w:sz w:val="24"/>
          <w:szCs w:val="24"/>
          <w:lang w:val="en-IN"/>
        </w:rPr>
      </w:pPr>
      <w:r>
        <w:rPr>
          <w:rFonts w:hint="default"/>
          <w:b/>
          <w:bCs/>
          <w:i w:val="0"/>
          <w:iCs w:val="0"/>
          <w:sz w:val="24"/>
          <w:szCs w:val="24"/>
          <w:lang w:val="en-IN"/>
        </w:rPr>
        <w:t>Key Features of let</w:t>
      </w:r>
    </w:p>
    <w:p w14:paraId="4701AF66">
      <w:pPr>
        <w:numPr>
          <w:ilvl w:val="0"/>
          <w:numId w:val="0"/>
        </w:numPr>
        <w:rPr>
          <w:rFonts w:hint="default"/>
          <w:lang w:val="en-IN"/>
        </w:rPr>
      </w:pPr>
    </w:p>
    <w:p w14:paraId="56BD078A">
      <w:pPr>
        <w:numPr>
          <w:ilvl w:val="0"/>
          <w:numId w:val="4"/>
        </w:numPr>
        <w:spacing w:line="360" w:lineRule="auto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Block-scoped:</w:t>
      </w:r>
      <w:r>
        <w:rPr>
          <w:rFonts w:hint="default"/>
          <w:lang w:val="en-IN"/>
        </w:rPr>
        <w:t xml:space="preserve"> Variables declared with let are only accessible within the block ({ }) they're defined in.</w:t>
      </w:r>
    </w:p>
    <w:p w14:paraId="11D5814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32A147C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6B0833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10</w:t>
      </w:r>
    </w:p>
    <w:p w14:paraId="384CD58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538507A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ReferenceError</w:t>
      </w:r>
    </w:p>
    <w:p w14:paraId="69872436">
      <w:pPr>
        <w:numPr>
          <w:ilvl w:val="0"/>
          <w:numId w:val="0"/>
        </w:numPr>
        <w:rPr>
          <w:rFonts w:hint="default"/>
          <w:lang w:val="en-IN"/>
        </w:rPr>
      </w:pPr>
    </w:p>
    <w:p w14:paraId="51342A60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No redeclaration in the same scope</w:t>
      </w:r>
      <w:r>
        <w:rPr>
          <w:rFonts w:hint="default"/>
          <w:lang w:val="en-IN"/>
        </w:rPr>
        <w:t>: You can’t declare the same let variable twice in the same block.</w:t>
      </w:r>
      <w:r>
        <w:rPr>
          <w:rFonts w:hint="default"/>
          <w:b/>
          <w:bCs/>
          <w:lang w:val="en-IN"/>
        </w:rPr>
        <w:t xml:space="preserve"> But you can reassign</w:t>
      </w:r>
      <w:r>
        <w:rPr>
          <w:rFonts w:hint="default"/>
          <w:lang w:val="en-IN"/>
        </w:rPr>
        <w:t>:</w:t>
      </w:r>
    </w:p>
    <w:p w14:paraId="3FE928F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'Alice'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9428C6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let name = 'Bob'; // ❌ SyntaxError</w:t>
      </w:r>
    </w:p>
    <w:p w14:paraId="057C960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33CEA9D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'Alice'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BF40B1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'Bob'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allowed</w:t>
      </w:r>
    </w:p>
    <w:p w14:paraId="4337DE9C">
      <w:pPr>
        <w:numPr>
          <w:ilvl w:val="0"/>
          <w:numId w:val="0"/>
        </w:numPr>
        <w:rPr>
          <w:rFonts w:hint="default"/>
          <w:lang w:val="en-IN"/>
        </w:rPr>
      </w:pPr>
    </w:p>
    <w:p w14:paraId="02A6A1D2">
      <w:pPr>
        <w:numPr>
          <w:ilvl w:val="0"/>
          <w:numId w:val="4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Hoisted but in the Temporal Dead Zone (TDZ)</w:t>
      </w:r>
      <w:r>
        <w:rPr>
          <w:rFonts w:hint="default"/>
          <w:lang w:val="en-IN"/>
        </w:rPr>
        <w:t xml:space="preserve">: </w:t>
      </w:r>
    </w:p>
    <w:p w14:paraId="6E3CA429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let is hoisted, but you can’t use it before the line it’s declared — doing so throws a ReferenceError.</w:t>
      </w:r>
    </w:p>
    <w:p w14:paraId="260A59E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ReferenceError</w:t>
      </w:r>
    </w:p>
    <w:p w14:paraId="4DCB2EC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95E90BB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D38B449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6F08E2E"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const</w:t>
      </w:r>
      <w:r>
        <w:rPr>
          <w:rFonts w:hint="default"/>
          <w:sz w:val="32"/>
          <w:szCs w:val="32"/>
          <w:lang w:val="en-IN"/>
        </w:rPr>
        <w:t>:</w:t>
      </w:r>
      <w:r>
        <w:rPr>
          <w:rFonts w:hint="default"/>
          <w:b/>
          <w:bCs/>
          <w:sz w:val="32"/>
          <w:szCs w:val="32"/>
          <w:lang w:val="en-IN"/>
        </w:rPr>
        <w:t xml:space="preserve"> </w:t>
      </w:r>
    </w:p>
    <w:p w14:paraId="0EBE62F7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-------------------------------------------------------------------------------------------------------------------------------------------------</w:t>
      </w:r>
    </w:p>
    <w:p w14:paraId="3D04410F">
      <w:pPr>
        <w:numPr>
          <w:ilvl w:val="0"/>
          <w:numId w:val="0"/>
        </w:numPr>
        <w:ind w:leftChars="0"/>
        <w:rPr>
          <w:rFonts w:hint="default"/>
          <w:b/>
          <w:bCs/>
          <w:lang w:val="en-IN"/>
        </w:rPr>
      </w:pPr>
    </w:p>
    <w:p w14:paraId="5DB7E90E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 xml:space="preserve">const </w:t>
      </w:r>
      <w:r>
        <w:rPr>
          <w:rFonts w:hint="default"/>
          <w:b w:val="0"/>
          <w:bCs w:val="0"/>
          <w:lang w:val="en-IN"/>
        </w:rPr>
        <w:t xml:space="preserve">is used to declare variables that cannot be reassigned. It also came with ES6 (2015), like </w:t>
      </w:r>
      <w:r>
        <w:rPr>
          <w:rFonts w:hint="default"/>
          <w:b/>
          <w:bCs/>
          <w:i/>
          <w:iCs/>
          <w:lang w:val="en-IN"/>
        </w:rPr>
        <w:t>let</w:t>
      </w:r>
    </w:p>
    <w:p w14:paraId="45222AF4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Example: const pi = 3.14159;</w:t>
      </w:r>
    </w:p>
    <w:p w14:paraId="1C3601C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"abcd"</w:t>
      </w:r>
    </w:p>
    <w:p w14:paraId="0797A5A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"454545"</w:t>
      </w:r>
    </w:p>
    <w:p w14:paraId="37AAFBC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variable_01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04BC4B4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variable_01 = "454545" TypeError: Assignment to constant variable.</w:t>
      </w:r>
    </w:p>
    <w:p w14:paraId="3C5D888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Note: we can not assign same variable name and not not set new with "const" veriable type */</w:t>
      </w:r>
    </w:p>
    <w:p w14:paraId="40BC7FF4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 w:val="0"/>
          <w:iCs w:val="0"/>
          <w:sz w:val="22"/>
          <w:szCs w:val="22"/>
          <w:lang w:val="en-IN"/>
        </w:rPr>
      </w:pPr>
    </w:p>
    <w:p w14:paraId="68977961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 w:val="0"/>
          <w:iCs w:val="0"/>
          <w:sz w:val="22"/>
          <w:szCs w:val="22"/>
          <w:lang w:val="en-IN"/>
        </w:rPr>
      </w:pPr>
      <w:r>
        <w:rPr>
          <w:rFonts w:hint="default"/>
          <w:b/>
          <w:bCs/>
          <w:i w:val="0"/>
          <w:iCs w:val="0"/>
          <w:sz w:val="22"/>
          <w:szCs w:val="22"/>
          <w:lang w:val="en-IN"/>
        </w:rPr>
        <w:t>Key Features of const:</w:t>
      </w:r>
    </w:p>
    <w:p w14:paraId="66ED705D">
      <w:pPr>
        <w:numPr>
          <w:ilvl w:val="0"/>
          <w:numId w:val="5"/>
        </w:numPr>
        <w:spacing w:line="240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>Once you assign a value to a const, you can't change it.</w:t>
      </w:r>
    </w:p>
    <w:p w14:paraId="2E72BCD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A7B578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TypeError: Assignment to constant variable.</w:t>
      </w:r>
    </w:p>
    <w:p w14:paraId="797338DB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3D59D13A">
      <w:pPr>
        <w:numPr>
          <w:ilvl w:val="0"/>
          <w:numId w:val="5"/>
        </w:numPr>
        <w:spacing w:line="240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>Block-scoped: Like let, const is only accessible inside the block {} it’s declared in.</w:t>
      </w:r>
    </w:p>
    <w:p w14:paraId="1692B48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09F0302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DC18D4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10</w:t>
      </w:r>
    </w:p>
    <w:p w14:paraId="471A8AB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7A29686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ReferenceError</w:t>
      </w:r>
    </w:p>
    <w:p w14:paraId="29334151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22EE9460">
      <w:pPr>
        <w:numPr>
          <w:ilvl w:val="0"/>
          <w:numId w:val="5"/>
        </w:numPr>
        <w:spacing w:line="240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>Hoisted but in Temporal Dead Zone: Same as let — it’s hoisted, but can't be accessed before the line it’s declared on.</w:t>
      </w:r>
    </w:p>
    <w:p w14:paraId="330F12F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ReferenceError</w:t>
      </w:r>
    </w:p>
    <w:p w14:paraId="1043CE5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71CA984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5FE1ADAF">
      <w:pPr>
        <w:numPr>
          <w:ilvl w:val="0"/>
          <w:numId w:val="5"/>
        </w:numPr>
        <w:spacing w:line="240" w:lineRule="auto"/>
        <w:ind w:left="420" w:leftChars="0" w:hanging="420" w:firstLineChars="0"/>
        <w:rPr>
          <w:rFonts w:hint="default"/>
          <w:b w:val="0"/>
          <w:bCs w:val="0"/>
          <w:i w:val="0"/>
          <w:iCs w:val="0"/>
          <w:lang w:val="en-IN"/>
        </w:rPr>
      </w:pPr>
      <w:r>
        <w:rPr>
          <w:rFonts w:hint="default"/>
          <w:b w:val="0"/>
          <w:bCs w:val="0"/>
          <w:i w:val="0"/>
          <w:iCs w:val="0"/>
          <w:lang w:val="en-IN"/>
        </w:rPr>
        <w:t>const does NOT mean the value is immutable: If the value is an object or array, the reference is constant, but the contents can change</w:t>
      </w:r>
    </w:p>
    <w:p w14:paraId="5C9AD8A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Object</w:t>
      </w:r>
    </w:p>
    <w:p w14:paraId="661A909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'Alice'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};</w:t>
      </w:r>
    </w:p>
    <w:p w14:paraId="1473E2D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'Bob'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Allowed</w:t>
      </w:r>
    </w:p>
    <w:p w14:paraId="36B8CCF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'Carol'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Error: can't reassign the variable</w:t>
      </w:r>
    </w:p>
    <w:p w14:paraId="39623AA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Array</w:t>
      </w:r>
    </w:p>
    <w:p w14:paraId="4BEE255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</w:t>
      </w:r>
    </w:p>
    <w:p w14:paraId="1E5383F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Allowed</w:t>
      </w:r>
    </w:p>
    <w:p w14:paraId="53B96CD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];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Error</w:t>
      </w:r>
    </w:p>
    <w:p w14:paraId="74448098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1B04D485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558F55AA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Function Scope vs Block Scope</w:t>
      </w:r>
    </w:p>
    <w:p w14:paraId="6AFBD38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example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2898689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 {</w:t>
      </w:r>
    </w:p>
    <w:p w14:paraId="57F7142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function-scoped</w:t>
      </w:r>
    </w:p>
    <w:p w14:paraId="21C48EF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block-scoped</w:t>
      </w:r>
    </w:p>
    <w:p w14:paraId="7174EFD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}</w:t>
      </w:r>
    </w:p>
    <w:p w14:paraId="5BF7513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10</w:t>
      </w:r>
    </w:p>
    <w:p w14:paraId="5695FF2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ReferenceError</w:t>
      </w:r>
    </w:p>
    <w:p w14:paraId="25DD356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tbl>
      <w:tblPr>
        <w:tblStyle w:val="7"/>
        <w:tblpPr w:leftFromText="180" w:rightFromText="180" w:vertAnchor="text" w:horzAnchor="page" w:tblpX="861" w:tblpY="21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982"/>
        <w:gridCol w:w="6695"/>
      </w:tblGrid>
      <w:tr w14:paraId="344EC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98" w:hRule="atLeast"/>
        </w:trPr>
        <w:tc>
          <w:tcPr>
            <w:tcW w:w="1697" w:type="dxa"/>
          </w:tcPr>
          <w:p w14:paraId="75FE2A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Declared with</w:t>
            </w:r>
          </w:p>
        </w:tc>
        <w:tc>
          <w:tcPr>
            <w:tcW w:w="1982" w:type="dxa"/>
          </w:tcPr>
          <w:p w14:paraId="718073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Scope Type</w:t>
            </w:r>
          </w:p>
        </w:tc>
        <w:tc>
          <w:tcPr>
            <w:tcW w:w="6695" w:type="dxa"/>
          </w:tcPr>
          <w:p w14:paraId="1E7945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Example</w:t>
            </w:r>
          </w:p>
        </w:tc>
      </w:tr>
      <w:tr w14:paraId="19D1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97" w:type="dxa"/>
          </w:tcPr>
          <w:p w14:paraId="39A1D3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var</w:t>
            </w:r>
          </w:p>
        </w:tc>
        <w:tc>
          <w:tcPr>
            <w:tcW w:w="1982" w:type="dxa"/>
          </w:tcPr>
          <w:p w14:paraId="3E6ABA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Function</w:t>
            </w:r>
          </w:p>
        </w:tc>
        <w:tc>
          <w:tcPr>
            <w:tcW w:w="6695" w:type="dxa"/>
          </w:tcPr>
          <w:p w14:paraId="4B7F35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Available in the whole function, even if inside a block</w:t>
            </w:r>
          </w:p>
        </w:tc>
      </w:tr>
      <w:tr w14:paraId="13E10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7" w:type="dxa"/>
          </w:tcPr>
          <w:p w14:paraId="5F19DE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let / const</w:t>
            </w:r>
          </w:p>
        </w:tc>
        <w:tc>
          <w:tcPr>
            <w:tcW w:w="1982" w:type="dxa"/>
          </w:tcPr>
          <w:p w14:paraId="12E1CF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Block</w:t>
            </w:r>
          </w:p>
        </w:tc>
        <w:tc>
          <w:tcPr>
            <w:tcW w:w="6695" w:type="dxa"/>
          </w:tcPr>
          <w:p w14:paraId="425D8E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18"/>
                <w:szCs w:val="18"/>
                <w:vertAlign w:val="baseline"/>
                <w:lang w:val="en-I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IN"/>
              </w:rPr>
              <w:t>Only available inside { } block it’s declared in</w:t>
            </w:r>
          </w:p>
        </w:tc>
      </w:tr>
    </w:tbl>
    <w:p w14:paraId="53B32809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sz w:val="18"/>
          <w:szCs w:val="18"/>
          <w:lang w:val="en-IN"/>
        </w:rPr>
      </w:pPr>
    </w:p>
    <w:p w14:paraId="6839EDF3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What is Scope?</w:t>
      </w:r>
    </w:p>
    <w:p w14:paraId="0D0186EE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Scope is one of those fundamental concepts that helps you understand where variables live and who can access them.</w:t>
      </w:r>
    </w:p>
    <w:p w14:paraId="3F5B5A4B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Scope Chain</w:t>
      </w:r>
    </w:p>
    <w:p w14:paraId="3AC8D50C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When you try to access a variable, JavaScript looks:</w:t>
      </w:r>
    </w:p>
    <w:p w14:paraId="513DB921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In the current scope (block or function)</w:t>
      </w:r>
    </w:p>
    <w:p w14:paraId="2177BF5A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If not found, goes to the outer (parent) scope</w:t>
      </w:r>
    </w:p>
    <w:p w14:paraId="31332D40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>Keeps going up until it finds it or hits the global scope</w:t>
      </w:r>
    </w:p>
    <w:p w14:paraId="373C735E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sz w:val="20"/>
          <w:szCs w:val="20"/>
          <w:lang w:val="en-IN"/>
        </w:rPr>
      </w:pPr>
    </w:p>
    <w:p w14:paraId="7F2500D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B82562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462FA95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69DF062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728973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39F8267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5DAEF67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EDEEDA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1 2 3</w:t>
      </w:r>
    </w:p>
    <w:p w14:paraId="3A61B3E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}</w:t>
      </w:r>
    </w:p>
    <w:p w14:paraId="178EE7C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5C809C7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4E3EA3F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014E01F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44F4ED9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731BAF5A">
      <w:pPr>
        <w:numPr>
          <w:ilvl w:val="0"/>
          <w:numId w:val="0"/>
        </w:numPr>
        <w:tabs>
          <w:tab w:val="left" w:pos="420"/>
        </w:tabs>
        <w:spacing w:line="360" w:lineRule="auto"/>
        <w:rPr>
          <w:rFonts w:hint="default"/>
          <w:b w:val="0"/>
          <w:bCs w:val="0"/>
          <w:sz w:val="20"/>
          <w:szCs w:val="20"/>
          <w:lang w:val="en-IN"/>
        </w:rPr>
      </w:pPr>
    </w:p>
    <w:p w14:paraId="49DC1E80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Scope</w:t>
      </w:r>
      <w:r>
        <w:rPr>
          <w:rFonts w:hint="default"/>
          <w:lang w:val="en-IN"/>
        </w:rPr>
        <w:t>:</w:t>
      </w:r>
    </w:p>
    <w:p w14:paraId="3D569A72">
      <w:pPr>
        <w:numPr>
          <w:ilvl w:val="0"/>
          <w:numId w:val="7"/>
        </w:numPr>
        <w:rPr>
          <w:rStyle w:val="2"/>
        </w:rPr>
      </w:pPr>
      <w:r>
        <w:rPr>
          <w:rStyle w:val="2"/>
        </w:rPr>
        <w:t>Global Scope</w:t>
      </w:r>
    </w:p>
    <w:p w14:paraId="70F7C86D">
      <w:pPr>
        <w:numPr>
          <w:ilvl w:val="0"/>
          <w:numId w:val="7"/>
        </w:numPr>
        <w:bidi w:val="0"/>
        <w:rPr>
          <w:rFonts w:hint="default"/>
          <w:lang w:val="en-IN"/>
        </w:rPr>
      </w:pPr>
      <w:r>
        <w:t>Function Scope</w:t>
      </w:r>
    </w:p>
    <w:p w14:paraId="12B065DA">
      <w:pPr>
        <w:numPr>
          <w:ilvl w:val="0"/>
          <w:numId w:val="7"/>
        </w:numPr>
        <w:bidi w:val="0"/>
        <w:rPr>
          <w:rFonts w:hint="default"/>
          <w:lang w:val="en-IN"/>
        </w:rPr>
      </w:pPr>
      <w:r>
        <w:t>Block Scope (</w:t>
      </w:r>
      <w:r>
        <w:rPr>
          <w:b/>
          <w:bCs/>
          <w:i/>
          <w:iCs/>
        </w:rPr>
        <w:t>let</w:t>
      </w:r>
      <w:r>
        <w:t xml:space="preserve"> and </w:t>
      </w:r>
      <w:r>
        <w:rPr>
          <w:b/>
          <w:bCs/>
          <w:i/>
          <w:iCs/>
        </w:rPr>
        <w:t xml:space="preserve">const </w:t>
      </w:r>
      <w:r>
        <w:t>only)</w:t>
      </w:r>
    </w:p>
    <w:p w14:paraId="29881372">
      <w:pPr>
        <w:numPr>
          <w:ilvl w:val="0"/>
          <w:numId w:val="0"/>
        </w:numPr>
        <w:bidi w:val="0"/>
      </w:pPr>
    </w:p>
    <w:p w14:paraId="0006A30D">
      <w:pPr>
        <w:numPr>
          <w:ilvl w:val="0"/>
          <w:numId w:val="8"/>
        </w:numPr>
        <w:bidi w:val="0"/>
        <w:rPr>
          <w:b/>
          <w:bCs/>
        </w:rPr>
      </w:pPr>
      <w:r>
        <w:rPr>
          <w:b/>
          <w:bCs/>
        </w:rPr>
        <w:t>Global Scope</w:t>
      </w:r>
    </w:p>
    <w:p w14:paraId="0DDB83D9">
      <w:pPr>
        <w:numPr>
          <w:ilvl w:val="0"/>
          <w:numId w:val="0"/>
        </w:numPr>
        <w:bidi w:val="0"/>
      </w:pPr>
      <w:r>
        <w:t>Variables declared outside any function or block are in the global scope and accessible anywhere in your code.</w:t>
      </w:r>
    </w:p>
    <w:p w14:paraId="2EFEBCE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globalVar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"I'm global"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223E43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62FE887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globalVar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Accessible here</w:t>
      </w:r>
    </w:p>
    <w:p w14:paraId="55DFC5D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4137922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I'm global</w:t>
      </w:r>
    </w:p>
    <w:p w14:paraId="36F1CBEC">
      <w:pPr>
        <w:numPr>
          <w:ilvl w:val="0"/>
          <w:numId w:val="0"/>
        </w:numPr>
        <w:bidi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3AE9EF3">
      <w:pPr>
        <w:bidi w:val="0"/>
      </w:pPr>
      <w:r>
        <w:rPr>
          <w:rFonts w:hint="default"/>
          <w:lang w:val="en-IN"/>
        </w:rPr>
        <w:t>2.</w:t>
      </w:r>
      <w:r>
        <w:rPr>
          <w:b/>
          <w:bCs/>
        </w:rPr>
        <w:t>Function Scope</w:t>
      </w:r>
    </w:p>
    <w:p w14:paraId="3216A1BA">
      <w:pPr>
        <w:bidi w:val="0"/>
      </w:pPr>
      <w:r>
        <w:t xml:space="preserve">Variables declared inside a function using </w:t>
      </w:r>
      <w:r>
        <w:rPr>
          <w:b/>
          <w:bCs/>
          <w:i/>
          <w:iCs/>
        </w:rPr>
        <w:t>var</w:t>
      </w:r>
      <w:r>
        <w:t xml:space="preserve">, </w:t>
      </w:r>
      <w:r>
        <w:rPr>
          <w:b/>
          <w:bCs/>
          <w:i/>
          <w:iCs/>
        </w:rPr>
        <w:t>let</w:t>
      </w:r>
      <w:r>
        <w:t xml:space="preserve">, or </w:t>
      </w:r>
      <w:r>
        <w:rPr>
          <w:b/>
          <w:bCs/>
          <w:i/>
          <w:iCs/>
        </w:rPr>
        <w:t>const</w:t>
      </w:r>
      <w:r>
        <w:t xml:space="preserve"> are only accessible within that function.</w:t>
      </w:r>
    </w:p>
    <w:p w14:paraId="2A7EFE3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myFunction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05F7460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localVar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"I'm var local"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6D6816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localletVar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"I'm let local"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11D0CF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localVar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6EB4D74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localletVar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64D9E28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223A547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localVar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Error: localVar is not defined</w:t>
      </w:r>
    </w:p>
    <w:p w14:paraId="7339930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localletVar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Error: localletVar is not defined</w:t>
      </w:r>
    </w:p>
    <w:p w14:paraId="192C80B3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16942D27">
      <w:pPr>
        <w:numPr>
          <w:ilvl w:val="0"/>
          <w:numId w:val="0"/>
        </w:numPr>
        <w:bidi w:val="0"/>
        <w:ind w:leftChars="0"/>
      </w:pPr>
      <w:r>
        <w:rPr>
          <w:rFonts w:hint="default"/>
          <w:lang w:val="en-IN"/>
        </w:rPr>
        <w:t>3.</w:t>
      </w:r>
      <w:r>
        <w:rPr>
          <w:b/>
          <w:bCs/>
        </w:rPr>
        <w:t>Block Scope</w:t>
      </w:r>
    </w:p>
    <w:p w14:paraId="081AA5F6">
      <w:pPr>
        <w:bidi w:val="0"/>
        <w:rPr>
          <w:rFonts w:hint="default"/>
          <w:b w:val="0"/>
          <w:bCs w:val="0"/>
          <w:i w:val="0"/>
          <w:iCs w:val="0"/>
          <w:lang w:val="en-IN"/>
        </w:rPr>
      </w:pPr>
      <w:r>
        <w:t>Variables declared with</w:t>
      </w:r>
      <w:r>
        <w:rPr>
          <w:b/>
          <w:bCs/>
          <w:i/>
          <w:iCs/>
        </w:rPr>
        <w:t xml:space="preserve"> let</w:t>
      </w:r>
      <w:r>
        <w:t xml:space="preserve"> or </w:t>
      </w:r>
      <w:r>
        <w:rPr>
          <w:b/>
          <w:bCs/>
          <w:i/>
          <w:iCs/>
        </w:rPr>
        <w:t>const</w:t>
      </w:r>
      <w:r>
        <w:t xml:space="preserve"> inside</w:t>
      </w:r>
      <w:r>
        <w:rPr>
          <w:b/>
          <w:bCs/>
        </w:rPr>
        <w:t xml:space="preserve"> {}</w:t>
      </w:r>
      <w:r>
        <w:t xml:space="preserve"> (like loops or conditionals) are limited to that block.</w:t>
      </w:r>
    </w:p>
    <w:p w14:paraId="754A8FC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3F7C090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blockVar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"inside block"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26D95C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36B4AA3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blockVar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Error: blockVar is not defined</w:t>
      </w:r>
    </w:p>
    <w:p w14:paraId="69B71B52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5A0BA3A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6858CA7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blockVar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"inside block"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1AD765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"dddd"</w:t>
      </w:r>
    </w:p>
    <w:p w14:paraId="7C43C74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6CC3E56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dddd</w:t>
      </w:r>
    </w:p>
    <w:p w14:paraId="2C8064D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blockVar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❌ Error: blockVar is not defined</w:t>
      </w:r>
    </w:p>
    <w:p w14:paraId="757FA6BF">
      <w:pPr>
        <w:bidi w:val="0"/>
        <w:rPr>
          <w:rFonts w:hint="default"/>
          <w:lang w:val="en-IN"/>
        </w:rPr>
      </w:pPr>
      <w:r>
        <w:rPr>
          <w:b/>
          <w:bCs/>
        </w:rPr>
        <w:t>Note</w:t>
      </w:r>
      <w:r>
        <w:t xml:space="preserve">: </w:t>
      </w:r>
      <w:r>
        <w:rPr>
          <w:b/>
          <w:bCs/>
          <w:i/>
          <w:iCs/>
        </w:rPr>
        <w:t>var</w:t>
      </w:r>
      <w:r>
        <w:t xml:space="preserve"> does not have </w:t>
      </w:r>
      <w:r>
        <w:rPr>
          <w:b/>
          <w:bCs/>
          <w:i/>
          <w:iCs/>
        </w:rPr>
        <w:t>block scope</w:t>
      </w:r>
      <w:r>
        <w:t xml:space="preserve"> — </w:t>
      </w:r>
      <w:r>
        <w:rPr>
          <w:b/>
          <w:bCs/>
          <w:i/>
          <w:iCs/>
        </w:rPr>
        <w:t>it’s function-scoped</w:t>
      </w:r>
      <w:r>
        <w:t>.</w:t>
      </w:r>
    </w:p>
    <w:p w14:paraId="26930F2B">
      <w:pPr>
        <w:numPr>
          <w:ilvl w:val="0"/>
          <w:numId w:val="0"/>
        </w:numPr>
        <w:spacing w:line="360" w:lineRule="auto"/>
        <w:ind w:leftChars="0"/>
        <w:rPr>
          <w:rFonts w:hint="default"/>
          <w:b w:val="0"/>
          <w:bCs w:val="0"/>
          <w:i w:val="0"/>
          <w:iCs w:val="0"/>
          <w:lang w:val="en-IN"/>
        </w:rPr>
      </w:pPr>
    </w:p>
    <w:p w14:paraId="3AD296A1">
      <w:pPr>
        <w:bidi w:val="0"/>
        <w:rPr>
          <w:b/>
          <w:bCs/>
        </w:rPr>
      </w:pPr>
      <w:r>
        <w:rPr>
          <w:b/>
          <w:bCs/>
        </w:rPr>
        <w:t>Lexical Scope (Static Scope)</w:t>
      </w:r>
    </w:p>
    <w:p w14:paraId="07A39925">
      <w:pPr>
        <w:bidi w:val="0"/>
        <w:rPr>
          <w:rFonts w:hint="default"/>
          <w:lang w:val="en-IN"/>
        </w:rPr>
      </w:pPr>
      <w:r>
        <w:t>Inner functions have access to variables from their outer functions.</w:t>
      </w:r>
    </w:p>
    <w:p w14:paraId="429C23A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1E78550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outerOnlyVar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"outer var"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BDFC5F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outerVar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"outer"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CE2A4D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outerConstVar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"outer const"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96CCC1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1FD1371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5B3B765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outerOnlyVar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Can access outerOnlyVar</w:t>
      </w:r>
    </w:p>
    <w:p w14:paraId="6A02B33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outerVar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Can access outerVar</w:t>
      </w:r>
    </w:p>
    <w:p w14:paraId="151CD4D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outerConstVar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✅ Can access outerConstVar</w:t>
      </w:r>
    </w:p>
    <w:p w14:paraId="423E2BE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1F82861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inner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7A78D5F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5AD3C82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() </w:t>
      </w:r>
    </w:p>
    <w:p w14:paraId="7551061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// result: </w:t>
      </w:r>
    </w:p>
    <w:p w14:paraId="5ACE2AB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// outer var </w:t>
      </w:r>
    </w:p>
    <w:p w14:paraId="4C8BF60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// outer </w:t>
      </w:r>
    </w:p>
    <w:p w14:paraId="68896AF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outer const</w:t>
      </w:r>
    </w:p>
    <w:p w14:paraId="22F999E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79C04CAC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/>
          <w:iCs/>
          <w:lang w:val="en-IN"/>
        </w:rPr>
      </w:pPr>
    </w:p>
    <w:p w14:paraId="78A42E41">
      <w:pPr>
        <w:bidi w:val="0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IN"/>
        </w:rPr>
        <w:t>D</w:t>
      </w:r>
      <w:r>
        <w:rPr>
          <w:b/>
          <w:bCs/>
          <w:sz w:val="28"/>
          <w:szCs w:val="28"/>
        </w:rPr>
        <w:t>atatypes in javascript</w:t>
      </w:r>
    </w:p>
    <w:p w14:paraId="77867D17">
      <w:pPr>
        <w:bidi w:val="0"/>
        <w:rPr>
          <w:rFonts w:hint="default"/>
          <w:lang w:val="en-IN"/>
        </w:rPr>
      </w:pPr>
      <w:r>
        <w:t xml:space="preserve">JavaScript has two main categories of data types: </w:t>
      </w:r>
      <w:r>
        <w:rPr>
          <w:b/>
          <w:bCs/>
          <w:i/>
          <w:iCs/>
        </w:rPr>
        <w:t>primitive</w:t>
      </w:r>
      <w:r>
        <w:t xml:space="preserve"> and </w:t>
      </w:r>
      <w:r>
        <w:rPr>
          <w:b/>
          <w:bCs/>
          <w:i/>
          <w:iCs/>
        </w:rPr>
        <w:t>non-primitive (reference)</w:t>
      </w:r>
      <w:r>
        <w:t xml:space="preserve"> types.</w:t>
      </w:r>
    </w:p>
    <w:p w14:paraId="65F990E3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i/>
          <w:iCs/>
          <w:lang w:val="en-IN"/>
        </w:rPr>
      </w:pPr>
    </w:p>
    <w:p w14:paraId="58AEE8C1">
      <w:pPr>
        <w:bidi w:val="0"/>
        <w:rPr>
          <w:b/>
          <w:bCs/>
        </w:rPr>
      </w:pPr>
      <w:r>
        <w:rPr>
          <w:b/>
          <w:bCs/>
        </w:rPr>
        <w:t>Primitive Data Types</w:t>
      </w:r>
    </w:p>
    <w:p w14:paraId="771C0975">
      <w:pPr>
        <w:bidi w:val="0"/>
      </w:pPr>
      <w:r>
        <w:t>These are immutable and stored by value.</w:t>
      </w:r>
    </w:p>
    <w:p w14:paraId="432691F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//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IN" w:eastAsia="zh-CN" w:bidi="ar"/>
        </w:rPr>
        <w:t xml:space="preserve">1.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String -&gt; Text data</w:t>
      </w:r>
    </w:p>
    <w:p w14:paraId="46A16A5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//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IN" w:eastAsia="zh-CN" w:bidi="ar"/>
        </w:rPr>
        <w:t xml:space="preserve">2.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Number -&gt; Any numeric value (integers, floats)</w:t>
      </w:r>
    </w:p>
    <w:p w14:paraId="0A6855C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isStudent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//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IN" w:eastAsia="zh-CN" w:bidi="ar"/>
        </w:rPr>
        <w:t xml:space="preserve">3.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Boolean -&gt; True or false</w:t>
      </w:r>
    </w:p>
    <w:p w14:paraId="3D9BCED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//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IN" w:eastAsia="zh-CN" w:bidi="ar"/>
        </w:rPr>
        <w:t xml:space="preserve">4.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Null -&gt; Intentional absence of a value/ empty</w:t>
      </w:r>
    </w:p>
    <w:p w14:paraId="52721DE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//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IN" w:eastAsia="zh-CN" w:bidi="ar"/>
        </w:rPr>
        <w:t xml:space="preserve">5.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Undefined -&gt; Variable declared but not assigned</w:t>
      </w:r>
    </w:p>
    <w:p w14:paraId="6C69A95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123456789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//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IN" w:eastAsia="zh-CN" w:bidi="ar"/>
        </w:rPr>
        <w:t xml:space="preserve">6.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BigInt -&gt;   Very large integers</w:t>
      </w:r>
    </w:p>
    <w:p w14:paraId="6EAC424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Symbol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//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IN" w:eastAsia="zh-CN" w:bidi="ar"/>
        </w:rPr>
        <w:t xml:space="preserve">7.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Symbol -&gt; Unique and immutable value (used as keys)</w:t>
      </w:r>
    </w:p>
    <w:p w14:paraId="768A90E3">
      <w:pPr>
        <w:bidi w:val="0"/>
      </w:pPr>
    </w:p>
    <w:p w14:paraId="3A23B834">
      <w:pPr>
        <w:bidi w:val="0"/>
      </w:pPr>
      <w:r>
        <w:t>"</w:t>
      </w:r>
      <w:r>
        <w:rPr>
          <w:b/>
          <w:bCs/>
        </w:rPr>
        <w:t>Immutable</w:t>
      </w:r>
      <w:r>
        <w:t>" → They cannot be changed</w:t>
      </w:r>
      <w:r>
        <w:rPr>
          <w:rFonts w:hint="default"/>
          <w:lang w:val="en-IN"/>
        </w:rPr>
        <w:t xml:space="preserve"> : </w:t>
      </w:r>
      <w:r>
        <w:t>This means the actual value of a primitive cannot be modified. If you "change" it, you're actually creating a new value.</w:t>
      </w:r>
    </w:p>
    <w:p w14:paraId="20EF91E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B7E8C6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Won’t change the string</w:t>
      </w:r>
    </w:p>
    <w:p w14:paraId="749A27A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"Hi"</w:t>
      </w:r>
    </w:p>
    <w:p w14:paraId="57198B66">
      <w:pPr>
        <w:bidi w:val="0"/>
        <w:rPr>
          <w:rFonts w:hint="default"/>
          <w:lang w:val="en-IN"/>
        </w:rPr>
      </w:pPr>
    </w:p>
    <w:p w14:paraId="7F7F7749">
      <w:pPr>
        <w:bidi w:val="0"/>
      </w:pPr>
      <w:r>
        <w:t>"</w:t>
      </w:r>
      <w:r>
        <w:rPr>
          <w:b/>
          <w:bCs/>
        </w:rPr>
        <w:t>Stored by Value</w:t>
      </w:r>
      <w:r>
        <w:t>" → A copy is made when assigned or passed</w:t>
      </w:r>
    </w:p>
    <w:p w14:paraId="089A52D2">
      <w:pPr>
        <w:bidi w:val="0"/>
        <w:rPr>
          <w:rFonts w:ascii="SimSun" w:hAnsi="SimSun" w:eastAsia="SimSun" w:cs="SimSun"/>
          <w:szCs w:val="24"/>
        </w:rPr>
      </w:pPr>
      <w:r>
        <w:t>When you assign a primitive value to another variable, JavaScript copies the value:</w:t>
      </w:r>
    </w:p>
    <w:p w14:paraId="6A6A361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8857EA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b gets a copy of a's value</w:t>
      </w:r>
    </w:p>
    <w:p w14:paraId="6E9A68A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E61194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7C58BA6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10 (unchanged)</w:t>
      </w:r>
    </w:p>
    <w:p w14:paraId="0DE95B6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20</w:t>
      </w:r>
    </w:p>
    <w:p w14:paraId="055E7977">
      <w:pPr>
        <w:bidi w:val="0"/>
        <w:rPr>
          <w:b/>
          <w:bCs/>
        </w:rPr>
      </w:pPr>
    </w:p>
    <w:p w14:paraId="57E6C0E7">
      <w:pPr>
        <w:bidi w:val="0"/>
        <w:rPr>
          <w:b/>
          <w:bCs/>
        </w:rPr>
      </w:pPr>
      <w:r>
        <w:rPr>
          <w:b/>
          <w:bCs/>
        </w:rPr>
        <w:t>Non-Primitive (Reference) Data Types</w:t>
      </w:r>
    </w:p>
    <w:p w14:paraId="1620F8EE">
      <w:pPr>
        <w:bidi w:val="0"/>
      </w:pPr>
      <w:r>
        <w:t>These are mutable and stored by reference.</w:t>
      </w:r>
    </w:p>
    <w:p w14:paraId="7723AD3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1. Object -&gt; Key-value pairs</w:t>
      </w:r>
    </w:p>
    <w:p w14:paraId="0E24457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];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2. Array -&gt; Ordered list</w:t>
      </w:r>
    </w:p>
    <w:p w14:paraId="0D4CC38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greet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 }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3. Function -&gt; Callable object</w:t>
      </w:r>
    </w:p>
    <w:p w14:paraId="3892212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(),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8"/>
          <w:szCs w:val="18"/>
          <w:shd w:val="clear" w:fill="1E1E1E"/>
          <w:lang w:val="en-US" w:eastAsia="zh-CN" w:bidi="ar"/>
        </w:rPr>
        <w:t xml:space="preserve"> /abc/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4. Date, RegExp -&gt; Built-in object types</w:t>
      </w:r>
    </w:p>
    <w:p w14:paraId="178B0B7B">
      <w:pPr>
        <w:bidi w:val="0"/>
        <w:rPr>
          <w:b/>
          <w:bCs/>
        </w:rPr>
      </w:pPr>
    </w:p>
    <w:p w14:paraId="6EAB4064">
      <w:pPr>
        <w:bidi w:val="0"/>
      </w:pPr>
      <w:r>
        <w:rPr>
          <w:b/>
          <w:bCs/>
        </w:rPr>
        <w:t>Reference Types (Objects/Arrays)</w:t>
      </w:r>
      <w:r>
        <w:t xml:space="preserve"> are:</w:t>
      </w:r>
    </w:p>
    <w:p w14:paraId="5FFB1AD7">
      <w:pPr>
        <w:numPr>
          <w:ilvl w:val="0"/>
          <w:numId w:val="0"/>
        </w:numPr>
        <w:spacing w:line="240" w:lineRule="auto"/>
        <w:ind w:leftChars="0"/>
        <w:rPr>
          <w:sz w:val="20"/>
          <w:szCs w:val="20"/>
        </w:rPr>
      </w:pPr>
      <w:r>
        <w:rPr>
          <w:rStyle w:val="6"/>
          <w:sz w:val="20"/>
          <w:szCs w:val="20"/>
        </w:rPr>
        <w:t>Mutable</w:t>
      </w:r>
      <w:r>
        <w:rPr>
          <w:sz w:val="20"/>
          <w:szCs w:val="20"/>
        </w:rPr>
        <w:t>: Their contents can change.</w:t>
      </w:r>
    </w:p>
    <w:p w14:paraId="1F6B3B70">
      <w:pPr>
        <w:numPr>
          <w:ilvl w:val="0"/>
          <w:numId w:val="0"/>
        </w:numPr>
        <w:spacing w:line="240" w:lineRule="auto"/>
        <w:ind w:leftChars="0"/>
        <w:rPr>
          <w:sz w:val="20"/>
          <w:szCs w:val="20"/>
        </w:rPr>
      </w:pPr>
      <w:r>
        <w:rPr>
          <w:rStyle w:val="6"/>
          <w:sz w:val="20"/>
          <w:szCs w:val="20"/>
        </w:rPr>
        <w:t>Stored by reference</w:t>
      </w:r>
      <w:r>
        <w:rPr>
          <w:sz w:val="20"/>
          <w:szCs w:val="20"/>
        </w:rPr>
        <w:t>: When assigned, a reference (or pointer) is shared.</w:t>
      </w:r>
    </w:p>
    <w:p w14:paraId="2943B605">
      <w:pPr>
        <w:numPr>
          <w:ilvl w:val="0"/>
          <w:numId w:val="0"/>
        </w:numPr>
        <w:spacing w:line="240" w:lineRule="auto"/>
        <w:ind w:leftChars="0"/>
        <w:rPr>
          <w:sz w:val="20"/>
          <w:szCs w:val="20"/>
        </w:rPr>
      </w:pPr>
    </w:p>
    <w:p w14:paraId="5CC6886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obj1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};</w:t>
      </w:r>
    </w:p>
    <w:p w14:paraId="2E8DC22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obj2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obj1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986E01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obj2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633CDC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obj1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➡️ "Bob" (because obj1 and obj2 refer to the same object)</w:t>
      </w:r>
    </w:p>
    <w:p w14:paraId="3F667291">
      <w:pPr>
        <w:numPr>
          <w:ilvl w:val="0"/>
          <w:numId w:val="0"/>
        </w:numPr>
        <w:spacing w:line="360" w:lineRule="auto"/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EF6D07B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conversion oparation</w:t>
      </w:r>
    </w:p>
    <w:p w14:paraId="113B6DB8">
      <w:pPr>
        <w:bidi w:val="0"/>
        <w:rPr>
          <w:b/>
          <w:bCs/>
          <w:sz w:val="24"/>
          <w:szCs w:val="24"/>
        </w:rPr>
      </w:pPr>
    </w:p>
    <w:p w14:paraId="13BDF918">
      <w:pPr>
        <w:bidi w:val="0"/>
      </w:pPr>
      <w:r>
        <w:t>In JavaScript, conversion operations refer to changing a value from one data type to another — either explicitly or implicitly.</w:t>
      </w:r>
    </w:p>
    <w:p w14:paraId="10D4CC4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48C4D0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number</w:t>
      </w:r>
    </w:p>
    <w:p w14:paraId="7FF9751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number</w:t>
      </w:r>
    </w:p>
    <w:p w14:paraId="5972BF3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</w:p>
    <w:p w14:paraId="4B76278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"33"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760403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string</w:t>
      </w:r>
    </w:p>
    <w:p w14:paraId="10AF34E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string</w:t>
      </w:r>
    </w:p>
    <w:p w14:paraId="4E5A1D91">
      <w:pPr>
        <w:numPr>
          <w:ilvl w:val="0"/>
          <w:numId w:val="0"/>
        </w:numPr>
        <w:spacing w:line="360" w:lineRule="auto"/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FB02B16">
      <w:pPr>
        <w:bidi w:val="0"/>
      </w:pPr>
      <w:r>
        <w:rPr>
          <w:b/>
          <w:bCs/>
        </w:rPr>
        <w:t>Type Conversion (Typecasting</w:t>
      </w:r>
      <w:r>
        <w:t>)</w:t>
      </w:r>
    </w:p>
    <w:p w14:paraId="39F017E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"33"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E79300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6305EF3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number</w:t>
      </w:r>
    </w:p>
    <w:p w14:paraId="68EBEEC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</w:pPr>
    </w:p>
    <w:p w14:paraId="542CA2E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"33abc"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1C6295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2A87593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NaN</w:t>
      </w:r>
    </w:p>
    <w:p w14:paraId="6AC9D38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number</w:t>
      </w:r>
    </w:p>
    <w:p w14:paraId="15DA8F8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</w:pPr>
    </w:p>
    <w:p w14:paraId="5766D0D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E3AC96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64391A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0</w:t>
      </w:r>
    </w:p>
    <w:p w14:paraId="17570C3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number</w:t>
      </w:r>
    </w:p>
    <w:p w14:paraId="13ED78D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</w:pPr>
    </w:p>
    <w:p w14:paraId="6CFCB25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26BA6B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2F3AE0F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NaN</w:t>
      </w:r>
    </w:p>
    <w:p w14:paraId="036300E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number</w:t>
      </w:r>
    </w:p>
    <w:p w14:paraId="3BED2C4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</w:pPr>
    </w:p>
    <w:p w14:paraId="3AF4E12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FA34ED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CB401E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33</w:t>
      </w:r>
    </w:p>
    <w:p w14:paraId="242950D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string</w:t>
      </w:r>
    </w:p>
    <w:p w14:paraId="42D7B80C">
      <w:pPr>
        <w:numPr>
          <w:ilvl w:val="0"/>
          <w:numId w:val="0"/>
        </w:numPr>
        <w:spacing w:line="360" w:lineRule="auto"/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622E2A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613702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42A30D5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true</w:t>
      </w:r>
    </w:p>
    <w:p w14:paraId="160B1E1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boolean</w:t>
      </w:r>
    </w:p>
    <w:p w14:paraId="330C1AD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</w:p>
    <w:p w14:paraId="1E64265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ED4FA7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2B011E0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true</w:t>
      </w:r>
    </w:p>
    <w:p w14:paraId="56C274D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boolean</w:t>
      </w:r>
    </w:p>
    <w:p w14:paraId="53758BE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</w:p>
    <w:p w14:paraId="1D03A73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D37E63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446A067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false</w:t>
      </w:r>
    </w:p>
    <w:p w14:paraId="7C1F143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boolean</w:t>
      </w:r>
    </w:p>
    <w:p w14:paraId="089F87E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</w:pPr>
    </w:p>
    <w:p w14:paraId="283B86E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undefined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192241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1B30C3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false</w:t>
      </w:r>
    </w:p>
    <w:p w14:paraId="7268492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boolean</w:t>
      </w:r>
    </w:p>
    <w:p w14:paraId="5484B6E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</w:p>
    <w:p w14:paraId="580DEF9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561837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02F846C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false</w:t>
      </w:r>
    </w:p>
    <w:p w14:paraId="4FA41DE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boolean</w:t>
      </w:r>
      <w:bookmarkStart w:id="0" w:name="_GoBack"/>
      <w:bookmarkEnd w:id="0"/>
    </w:p>
    <w:p w14:paraId="629CDA06">
      <w:pPr>
        <w:numPr>
          <w:ilvl w:val="0"/>
          <w:numId w:val="0"/>
        </w:numPr>
        <w:spacing w:line="360" w:lineRule="auto"/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4CDF90A">
      <w:pPr>
        <w:numPr>
          <w:ilvl w:val="0"/>
          <w:numId w:val="0"/>
        </w:numPr>
        <w:spacing w:line="360" w:lineRule="auto"/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5241A3"/>
    <w:multiLevelType w:val="singleLevel"/>
    <w:tmpl w:val="A05241A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1DD896F"/>
    <w:multiLevelType w:val="singleLevel"/>
    <w:tmpl w:val="F1DD896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4D0CDD4"/>
    <w:multiLevelType w:val="singleLevel"/>
    <w:tmpl w:val="04D0CDD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A5A64EB"/>
    <w:multiLevelType w:val="singleLevel"/>
    <w:tmpl w:val="2A5A64E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88CD808"/>
    <w:multiLevelType w:val="singleLevel"/>
    <w:tmpl w:val="588CD80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22998CA"/>
    <w:multiLevelType w:val="singleLevel"/>
    <w:tmpl w:val="622998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710B1509"/>
    <w:multiLevelType w:val="singleLevel"/>
    <w:tmpl w:val="710B15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57784AC"/>
    <w:multiLevelType w:val="singleLevel"/>
    <w:tmpl w:val="757784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A526B"/>
    <w:rsid w:val="02FD0CF5"/>
    <w:rsid w:val="03CB7B69"/>
    <w:rsid w:val="04C40660"/>
    <w:rsid w:val="050224C4"/>
    <w:rsid w:val="05A247CB"/>
    <w:rsid w:val="068A6CC7"/>
    <w:rsid w:val="07824CE1"/>
    <w:rsid w:val="0AF40E05"/>
    <w:rsid w:val="0D3925D3"/>
    <w:rsid w:val="0DF748F5"/>
    <w:rsid w:val="0FD47030"/>
    <w:rsid w:val="12E263C2"/>
    <w:rsid w:val="161A5128"/>
    <w:rsid w:val="16491452"/>
    <w:rsid w:val="1757785B"/>
    <w:rsid w:val="1A9853AE"/>
    <w:rsid w:val="1C672126"/>
    <w:rsid w:val="1D827349"/>
    <w:rsid w:val="23A32805"/>
    <w:rsid w:val="23D95F46"/>
    <w:rsid w:val="24DC321E"/>
    <w:rsid w:val="25DA5423"/>
    <w:rsid w:val="280B71F3"/>
    <w:rsid w:val="284D29A4"/>
    <w:rsid w:val="28676DA1"/>
    <w:rsid w:val="2A0077A5"/>
    <w:rsid w:val="2B3D4BA1"/>
    <w:rsid w:val="2D611200"/>
    <w:rsid w:val="31AA728A"/>
    <w:rsid w:val="32D92404"/>
    <w:rsid w:val="34254951"/>
    <w:rsid w:val="346B6210"/>
    <w:rsid w:val="34C55137"/>
    <w:rsid w:val="38B817B4"/>
    <w:rsid w:val="39601966"/>
    <w:rsid w:val="3A4F4466"/>
    <w:rsid w:val="3C110554"/>
    <w:rsid w:val="3C9A0678"/>
    <w:rsid w:val="3DEE62BF"/>
    <w:rsid w:val="3E4037C1"/>
    <w:rsid w:val="3F184D00"/>
    <w:rsid w:val="40AA78B9"/>
    <w:rsid w:val="41D80F83"/>
    <w:rsid w:val="420E7B11"/>
    <w:rsid w:val="42F14560"/>
    <w:rsid w:val="45647598"/>
    <w:rsid w:val="46164FE6"/>
    <w:rsid w:val="4712589E"/>
    <w:rsid w:val="4C686FEF"/>
    <w:rsid w:val="4E8E31EC"/>
    <w:rsid w:val="4FBD574A"/>
    <w:rsid w:val="52373EA3"/>
    <w:rsid w:val="52E863D3"/>
    <w:rsid w:val="53136033"/>
    <w:rsid w:val="54A019B1"/>
    <w:rsid w:val="569F2D64"/>
    <w:rsid w:val="58F803E0"/>
    <w:rsid w:val="58F944CD"/>
    <w:rsid w:val="5AEA5A59"/>
    <w:rsid w:val="5E070ED0"/>
    <w:rsid w:val="60305D43"/>
    <w:rsid w:val="6305198A"/>
    <w:rsid w:val="638D614B"/>
    <w:rsid w:val="655D29D1"/>
    <w:rsid w:val="673832E7"/>
    <w:rsid w:val="699878CE"/>
    <w:rsid w:val="6ADE74D3"/>
    <w:rsid w:val="6D632E87"/>
    <w:rsid w:val="70151EDF"/>
    <w:rsid w:val="70EB400D"/>
    <w:rsid w:val="75FE2E56"/>
    <w:rsid w:val="799A4544"/>
    <w:rsid w:val="79DF2984"/>
    <w:rsid w:val="7B3135F0"/>
    <w:rsid w:val="7BC676AE"/>
    <w:rsid w:val="7F9C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2025-04-05T14:54:00Z</dcterms:created>
  <dc:creator>joydi</dc:creator>
  <cp:lastModifiedBy>Joydip Sarkar</cp:lastModifiedBy>
  <dcterms:modified xsi:type="dcterms:W3CDTF">2025-05-01T07:52:02Z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053D2D2D71344ADFB2DDF30C7C49B594_12</vt:lpwstr>
  </property>
</Properties>
</file>