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157F1">
      <w:pPr>
        <w:spacing w:line="36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What is an Event</w:t>
      </w:r>
    </w:p>
    <w:p w14:paraId="2F730EDA">
      <w:pPr>
        <w:rPr>
          <w:rFonts w:hint="default"/>
          <w:lang w:val="en-IN"/>
        </w:rPr>
      </w:pPr>
      <w:r>
        <w:rPr>
          <w:rFonts w:hint="default"/>
          <w:lang w:val="en-IN"/>
        </w:rPr>
        <w:t>In JavaScript, an event is something that happens in the browser</w:t>
      </w:r>
    </w:p>
    <w:p w14:paraId="1739BF75">
      <w:pPr>
        <w:rPr>
          <w:rFonts w:hint="default"/>
          <w:lang w:val="en-IN"/>
        </w:rPr>
      </w:pPr>
    </w:p>
    <w:p w14:paraId="062BFDE9">
      <w:pPr>
        <w:spacing w:line="36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Common Events</w:t>
      </w:r>
    </w:p>
    <w:p w14:paraId="2B1DC68E">
      <w:pPr>
        <w:rPr>
          <w:rFonts w:hint="default"/>
          <w:lang w:val="en-IN"/>
        </w:rPr>
      </w:pPr>
      <w:r>
        <w:rPr>
          <w:rFonts w:hint="default"/>
          <w:lang w:val="en-IN"/>
        </w:rPr>
        <w:t>Click (onclick)</w:t>
      </w:r>
    </w:p>
    <w:p w14:paraId="6D8E4912">
      <w:pPr>
        <w:rPr>
          <w:rFonts w:hint="default"/>
          <w:lang w:val="en-IN"/>
        </w:rPr>
      </w:pPr>
      <w:r>
        <w:rPr>
          <w:rFonts w:hint="default"/>
          <w:lang w:val="en-IN"/>
        </w:rPr>
        <w:t>Double Click (ondblclick)</w:t>
      </w:r>
    </w:p>
    <w:p w14:paraId="3A91575E">
      <w:pPr>
        <w:rPr>
          <w:rFonts w:hint="default"/>
          <w:lang w:val="en-IN"/>
        </w:rPr>
      </w:pPr>
      <w:r>
        <w:rPr>
          <w:rFonts w:hint="default"/>
          <w:lang w:val="en-IN"/>
        </w:rPr>
        <w:t>Right Click (oncontextmenu)</w:t>
      </w:r>
    </w:p>
    <w:p w14:paraId="12A32417">
      <w:pPr>
        <w:rPr>
          <w:rFonts w:hint="default"/>
          <w:lang w:val="en-IN"/>
        </w:rPr>
      </w:pPr>
      <w:r>
        <w:rPr>
          <w:rFonts w:hint="default"/>
          <w:lang w:val="en-IN"/>
        </w:rPr>
        <w:t>Mouse Hover (onmouseenter)</w:t>
      </w:r>
    </w:p>
    <w:p w14:paraId="5E4B0915">
      <w:pPr>
        <w:rPr>
          <w:rFonts w:hint="default"/>
          <w:lang w:val="en-IN"/>
        </w:rPr>
      </w:pPr>
      <w:r>
        <w:rPr>
          <w:rFonts w:hint="default"/>
          <w:lang w:val="en-IN"/>
        </w:rPr>
        <w:t>Mouse Out (onmouseout)</w:t>
      </w:r>
    </w:p>
    <w:p w14:paraId="17719589">
      <w:pPr>
        <w:rPr>
          <w:rFonts w:hint="default"/>
          <w:lang w:val="en-IN"/>
        </w:rPr>
      </w:pPr>
      <w:r>
        <w:rPr>
          <w:rFonts w:hint="default"/>
          <w:lang w:val="en-IN"/>
        </w:rPr>
        <w:t>Mouse Down (onmousedown)</w:t>
      </w:r>
    </w:p>
    <w:p w14:paraId="20258E63">
      <w:pPr>
        <w:rPr>
          <w:rFonts w:hint="default"/>
          <w:lang w:val="en-IN"/>
        </w:rPr>
      </w:pPr>
      <w:r>
        <w:rPr>
          <w:rFonts w:hint="default"/>
          <w:lang w:val="en-IN"/>
        </w:rPr>
        <w:t>Mouse Up (onmouseup)</w:t>
      </w:r>
    </w:p>
    <w:p w14:paraId="78AD1FE8">
      <w:pPr>
        <w:rPr>
          <w:rFonts w:hint="default"/>
          <w:lang w:val="en-IN"/>
        </w:rPr>
      </w:pPr>
      <w:r>
        <w:rPr>
          <w:rFonts w:hint="default"/>
          <w:lang w:val="en-IN"/>
        </w:rPr>
        <w:t>Key Press (onkeypress)</w:t>
      </w:r>
    </w:p>
    <w:p w14:paraId="73F7CBBC">
      <w:pPr>
        <w:rPr>
          <w:rFonts w:hint="default"/>
          <w:lang w:val="en-IN"/>
        </w:rPr>
      </w:pPr>
      <w:r>
        <w:rPr>
          <w:rFonts w:hint="default"/>
          <w:lang w:val="en-IN"/>
        </w:rPr>
        <w:t>Key Up (onkeyup)</w:t>
      </w:r>
    </w:p>
    <w:p w14:paraId="654AC748">
      <w:pPr>
        <w:rPr>
          <w:rFonts w:hint="default"/>
          <w:lang w:val="en-IN"/>
        </w:rPr>
      </w:pPr>
      <w:r>
        <w:rPr>
          <w:rFonts w:hint="default"/>
          <w:lang w:val="en-IN"/>
        </w:rPr>
        <w:t>Load (onload)</w:t>
      </w:r>
    </w:p>
    <w:p w14:paraId="16792EC5">
      <w:pPr>
        <w:rPr>
          <w:rFonts w:hint="default"/>
          <w:lang w:val="en-IN"/>
        </w:rPr>
      </w:pPr>
      <w:r>
        <w:rPr>
          <w:rFonts w:hint="default"/>
          <w:lang w:val="en-IN"/>
        </w:rPr>
        <w:t>Unload (onunload)</w:t>
      </w:r>
    </w:p>
    <w:p w14:paraId="0BF43698">
      <w:pPr>
        <w:rPr>
          <w:rFonts w:hint="default"/>
          <w:lang w:val="en-IN"/>
        </w:rPr>
      </w:pPr>
      <w:r>
        <w:rPr>
          <w:rFonts w:hint="default"/>
          <w:lang w:val="en-IN"/>
        </w:rPr>
        <w:t>Resize (onresize)</w:t>
      </w:r>
    </w:p>
    <w:p w14:paraId="3A1BCCDF">
      <w:pPr>
        <w:rPr>
          <w:rFonts w:hint="default"/>
          <w:lang w:val="en-IN"/>
        </w:rPr>
      </w:pPr>
      <w:r>
        <w:rPr>
          <w:rFonts w:hint="default"/>
          <w:lang w:val="en-IN"/>
        </w:rPr>
        <w:t>Scroll (onscroll)</w:t>
      </w:r>
    </w:p>
    <w:p w14:paraId="2477B9F7">
      <w:pPr>
        <w:rPr>
          <w:rFonts w:hint="default"/>
          <w:lang w:val="en-IN"/>
        </w:rPr>
      </w:pPr>
    </w:p>
    <w:p w14:paraId="3E7AEAAD">
      <w:pPr>
        <w:spacing w:line="36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How to Handle Events</w:t>
      </w:r>
    </w:p>
    <w:p w14:paraId="0DB0CB62">
      <w:pPr>
        <w:numPr>
          <w:ilvl w:val="0"/>
          <w:numId w:val="1"/>
        </w:numPr>
        <w:spacing w:line="360" w:lineRule="auto"/>
        <w:rPr>
          <w:rFonts w:hint="default"/>
          <w:b/>
          <w:bCs/>
          <w:i/>
          <w:iCs/>
          <w:u w:val="single"/>
          <w:lang w:val="en-IN"/>
        </w:rPr>
      </w:pPr>
      <w:r>
        <w:rPr>
          <w:rFonts w:hint="default"/>
          <w:b/>
          <w:bCs/>
          <w:i/>
          <w:iCs/>
          <w:u w:val="single"/>
          <w:lang w:val="en-IN"/>
        </w:rPr>
        <w:t>Inline in HTML (not recommended anymore)</w:t>
      </w:r>
    </w:p>
    <w:p w14:paraId="1186F2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Click for call Function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039744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(){</w:t>
      </w:r>
    </w:p>
    <w:p w14:paraId="2C2D54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"hello() function called"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608487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B7A417F">
      <w:pPr>
        <w:numPr>
          <w:numId w:val="0"/>
        </w:numPr>
        <w:rPr>
          <w:rFonts w:hint="default"/>
          <w:lang w:val="en-IN"/>
        </w:rPr>
      </w:pPr>
    </w:p>
    <w:p w14:paraId="55753EBF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b/>
          <w:bCs/>
          <w:i/>
          <w:iCs/>
          <w:u w:val="single"/>
          <w:lang w:val="en-IN"/>
        </w:rPr>
        <w:t>Using JavaScript (Better Way)</w:t>
      </w:r>
    </w:p>
    <w:p w14:paraId="6E59BA9F">
      <w:pPr>
        <w:numPr>
          <w:numId w:val="0"/>
        </w:numPr>
        <w:spacing w:line="360" w:lineRule="auto"/>
        <w:ind w:leftChars="0"/>
        <w:rPr>
          <w:rFonts w:hint="default"/>
          <w:lang w:val="en-IN"/>
        </w:rPr>
      </w:pPr>
      <w:r>
        <w:rPr>
          <w:rFonts w:hint="default"/>
          <w:b w:val="0"/>
          <w:bCs w:val="0"/>
          <w:i w:val="0"/>
          <w:iCs w:val="0"/>
          <w:u w:val="none"/>
          <w:lang w:val="en-IN"/>
        </w:rPr>
        <w:t>addEventListener() is the modern, flexible way to handle events.</w:t>
      </w:r>
    </w:p>
    <w:p w14:paraId="51EA7E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"myBtn"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6B8996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35BCFA8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8AB950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"myBtn"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AA99FF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4291634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2DC15BA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"Button was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ED1B60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});</w:t>
      </w:r>
    </w:p>
    <w:p w14:paraId="3D2FFE0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8AA1F54">
      <w:pPr>
        <w:numPr>
          <w:numId w:val="0"/>
        </w:numPr>
        <w:ind w:leftChars="0"/>
        <w:rPr>
          <w:rFonts w:hint="default"/>
          <w:lang w:val="en-IN"/>
        </w:rPr>
      </w:pPr>
    </w:p>
    <w:p w14:paraId="26456843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Anonymous vs Named Functions</w:t>
      </w:r>
    </w:p>
    <w:p w14:paraId="6660964A">
      <w:pPr>
        <w:numPr>
          <w:numId w:val="0"/>
        </w:numPr>
        <w:ind w:leftChars="0"/>
        <w:rPr>
          <w:rFonts w:hint="default"/>
          <w:lang w:val="en-IN"/>
        </w:rPr>
      </w:pPr>
    </w:p>
    <w:p w14:paraId="4EA0C9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Anonymous</w:t>
      </w:r>
    </w:p>
    <w:p w14:paraId="7EA67E9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186D915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606794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});</w:t>
      </w:r>
    </w:p>
    <w:p w14:paraId="60C9BA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699FD5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Named</w:t>
      </w:r>
    </w:p>
    <w:p w14:paraId="3D5E9C8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012546C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B466C5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E5F2E0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64FF5C8">
      <w:pPr>
        <w:numPr>
          <w:numId w:val="0"/>
        </w:numPr>
        <w:ind w:leftChars="0"/>
        <w:rPr>
          <w:rFonts w:hint="default"/>
          <w:lang w:val="en-IN"/>
        </w:rPr>
      </w:pPr>
    </w:p>
    <w:p w14:paraId="11B81199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Example: Typing in an Input</w:t>
      </w:r>
    </w:p>
    <w:p w14:paraId="6C2BE6B9">
      <w:pPr>
        <w:numPr>
          <w:numId w:val="0"/>
        </w:numPr>
        <w:ind w:leftChars="0"/>
        <w:rPr>
          <w:rFonts w:hint="default"/>
          <w:lang w:val="en-IN"/>
        </w:rPr>
      </w:pPr>
    </w:p>
    <w:p w14:paraId="63E3A69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"nameInput"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"Type your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AC13AB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5FDBB4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09D94E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"nameInput"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83323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6FBAC1A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"You typed: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068697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});</w:t>
      </w:r>
    </w:p>
    <w:p w14:paraId="28B15A0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0A2028E">
      <w:pPr>
        <w:numPr>
          <w:numId w:val="0"/>
        </w:numPr>
        <w:ind w:leftChars="0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4EF6E"/>
    <w:multiLevelType w:val="singleLevel"/>
    <w:tmpl w:val="88C4EF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93939"/>
    <w:rsid w:val="266B4515"/>
    <w:rsid w:val="3C5E0136"/>
    <w:rsid w:val="3DA13429"/>
    <w:rsid w:val="461E47BE"/>
    <w:rsid w:val="54C33BA9"/>
    <w:rsid w:val="5D341311"/>
    <w:rsid w:val="67993939"/>
    <w:rsid w:val="7F8F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2025-04-06T04:07:00Z</dcterms:created>
  <dc:creator>joydi</dc:creator>
  <cp:lastModifiedBy>Joydip Sarkar</cp:lastModifiedBy>
  <dcterms:modified xsi:type="dcterms:W3CDTF">2025-04-06T04:22:31Z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F197D35E40F04FAA8077AF488B202328_11</vt:lpwstr>
  </property>
</Properties>
</file>