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0A79" w14:textId="1E281781" w:rsidR="006F6095" w:rsidRPr="00A06F70" w:rsidRDefault="00570DE2" w:rsidP="00A50030">
      <w:pPr>
        <w:pStyle w:val="xingyi4"/>
        <w:rPr>
          <w:rFonts w:hint="eastAsia"/>
        </w:rPr>
      </w:pPr>
      <w:bookmarkStart w:id="0" w:name="_Toc146599139"/>
      <w:bookmarkStart w:id="1" w:name="_Toc339241174"/>
      <w:bookmarkStart w:id="2" w:name="_Toc146599150"/>
      <w:r>
        <w:rPr>
          <w:rFonts w:hint="eastAsia"/>
        </w:rPr>
        <w:t>2.</w:t>
      </w:r>
      <w:r w:rsidR="000A1C4D">
        <w:rPr>
          <w:rFonts w:hint="eastAsia"/>
        </w:rPr>
        <w:t>9</w:t>
      </w:r>
      <w:r>
        <w:rPr>
          <w:rFonts w:hint="eastAsia"/>
        </w:rPr>
        <w:t>—</w:t>
      </w:r>
      <w:r w:rsidR="000A1C4D">
        <w:rPr>
          <w:rFonts w:hint="eastAsia"/>
        </w:rPr>
        <w:t>测评体系</w:t>
      </w:r>
    </w:p>
    <w:p w14:paraId="38CAAC42" w14:textId="77777777" w:rsidR="006F6095" w:rsidRPr="00B04F44" w:rsidRDefault="006F6095" w:rsidP="00516E7B">
      <w:pPr>
        <w:pStyle w:val="xingyi4"/>
        <w:keepNext w:val="0"/>
        <w:rPr>
          <w:rFonts w:hint="eastAsia"/>
        </w:rPr>
      </w:pPr>
      <w:r w:rsidRPr="00B04F44">
        <w:rPr>
          <w:rFonts w:hint="eastAsia"/>
        </w:rPr>
        <w:t>修订记录</w:t>
      </w:r>
      <w:bookmarkEnd w:id="0"/>
      <w:bookmarkEnd w:id="1"/>
    </w:p>
    <w:tbl>
      <w:tblPr>
        <w:tblW w:w="10240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816"/>
        <w:gridCol w:w="7996"/>
      </w:tblGrid>
      <w:tr w:rsidR="00190833" w:rsidRPr="00082CD5" w14:paraId="2D730EFB" w14:textId="77777777" w:rsidTr="00570DE2">
        <w:trPr>
          <w:trHeight w:val="282"/>
        </w:trPr>
        <w:tc>
          <w:tcPr>
            <w:tcW w:w="1428" w:type="dxa"/>
            <w:shd w:val="clear" w:color="auto" w:fill="B8CCE4"/>
          </w:tcPr>
          <w:p w14:paraId="523F33D2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日期</w:t>
            </w:r>
          </w:p>
        </w:tc>
        <w:tc>
          <w:tcPr>
            <w:tcW w:w="816" w:type="dxa"/>
            <w:shd w:val="clear" w:color="auto" w:fill="B8CCE4"/>
          </w:tcPr>
          <w:p w14:paraId="5DB3E2F1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版本</w:t>
            </w:r>
          </w:p>
        </w:tc>
        <w:tc>
          <w:tcPr>
            <w:tcW w:w="7996" w:type="dxa"/>
            <w:shd w:val="clear" w:color="auto" w:fill="B8CCE4"/>
          </w:tcPr>
          <w:p w14:paraId="591627B8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修改描述</w:t>
            </w:r>
          </w:p>
        </w:tc>
      </w:tr>
      <w:tr w:rsidR="00190833" w:rsidRPr="00082CD5" w14:paraId="1460382E" w14:textId="77777777" w:rsidTr="00570DE2">
        <w:trPr>
          <w:trHeight w:val="420"/>
        </w:trPr>
        <w:tc>
          <w:tcPr>
            <w:tcW w:w="1428" w:type="dxa"/>
          </w:tcPr>
          <w:p w14:paraId="3212714D" w14:textId="064F122E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089160B5" w14:textId="0AC0176B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4C37A90A" w14:textId="68727A06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  <w:tr w:rsidR="00190833" w:rsidRPr="00082CD5" w14:paraId="43606612" w14:textId="77777777" w:rsidTr="00570DE2">
        <w:trPr>
          <w:trHeight w:val="334"/>
        </w:trPr>
        <w:tc>
          <w:tcPr>
            <w:tcW w:w="1428" w:type="dxa"/>
          </w:tcPr>
          <w:p w14:paraId="4A57F4AF" w14:textId="3F9120E6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2B52AB5A" w14:textId="46BF9A59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7AFD38B3" w14:textId="1D970C4D" w:rsidR="00190833" w:rsidRPr="00082CD5" w:rsidRDefault="00190833" w:rsidP="00703E2C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</w:tbl>
    <w:p w14:paraId="2FA7F50B" w14:textId="6FD6E463" w:rsidR="00570DE2" w:rsidRDefault="00570DE2" w:rsidP="00516E7B">
      <w:pPr>
        <w:pStyle w:val="xingyi4"/>
        <w:keepNext w:val="0"/>
        <w:rPr>
          <w:rFonts w:hint="eastAsia"/>
        </w:rPr>
      </w:pPr>
      <w:r>
        <w:rPr>
          <w:rFonts w:hint="eastAsia"/>
        </w:rPr>
        <w:t>2.</w:t>
      </w:r>
      <w:r w:rsidR="000A1C4D">
        <w:rPr>
          <w:rFonts w:hint="eastAsia"/>
        </w:rPr>
        <w:t>9</w:t>
      </w:r>
      <w:r>
        <w:rPr>
          <w:rFonts w:hint="eastAsia"/>
        </w:rPr>
        <w:t xml:space="preserve">.1 </w:t>
      </w:r>
      <w:r w:rsidR="000A1C4D">
        <w:rPr>
          <w:rFonts w:hint="eastAsia"/>
        </w:rPr>
        <w:t>英语能力测评</w:t>
      </w:r>
    </w:p>
    <w:p w14:paraId="357788D2" w14:textId="2B99CEA9" w:rsidR="00570DE2" w:rsidRPr="00570DE2" w:rsidRDefault="000A1C4D" w:rsidP="00C939C5">
      <w:pPr>
        <w:pStyle w:val="xingyi2"/>
        <w:rPr>
          <w:rFonts w:hint="eastAsia"/>
        </w:rPr>
      </w:pPr>
      <w:r>
        <w:rPr>
          <w:rFonts w:hint="eastAsia"/>
        </w:rPr>
        <w:t>雅思能力测评页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710B07" w:rsidRPr="00232A9D" w14:paraId="3FDA232A" w14:textId="77777777" w:rsidTr="006A06D4">
        <w:tc>
          <w:tcPr>
            <w:tcW w:w="1271" w:type="dxa"/>
          </w:tcPr>
          <w:p w14:paraId="27170ED4" w14:textId="77777777" w:rsidR="00710B07" w:rsidRPr="00232A9D" w:rsidRDefault="00710B07" w:rsidP="006A06D4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3AA0A4AC" w14:textId="56E9E415" w:rsidR="00710B07" w:rsidRPr="000A1C4D" w:rsidRDefault="000A1C4D" w:rsidP="006A06D4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用于当前版本的新用户测评和个人页面的重新测评使用</w:t>
            </w:r>
          </w:p>
        </w:tc>
      </w:tr>
      <w:tr w:rsidR="00710B07" w:rsidRPr="00232A9D" w14:paraId="252D24FF" w14:textId="77777777" w:rsidTr="006A06D4">
        <w:tc>
          <w:tcPr>
            <w:tcW w:w="1271" w:type="dxa"/>
          </w:tcPr>
          <w:p w14:paraId="2E83E371" w14:textId="6AD8FFCD" w:rsidR="00710B07" w:rsidRPr="00232A9D" w:rsidRDefault="00710B07" w:rsidP="006A06D4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14B93015" w14:textId="523BF566" w:rsidR="00710B07" w:rsidRDefault="000A1C4D" w:rsidP="00710B07">
            <w:pPr>
              <w:pStyle w:val="xingyi2"/>
              <w:numPr>
                <w:ilvl w:val="0"/>
                <w:numId w:val="43"/>
              </w:numPr>
              <w:tabs>
                <w:tab w:val="num" w:pos="360"/>
              </w:tabs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雅思能力测评起始页</w:t>
            </w:r>
            <w:r w:rsidR="00710B07" w:rsidRPr="00232A9D">
              <w:rPr>
                <w:rFonts w:hint="eastAsia"/>
              </w:rPr>
              <w:t>：</w:t>
            </w:r>
          </w:p>
          <w:p w14:paraId="2C3E2974" w14:textId="3024C92B" w:rsidR="00814466" w:rsidRDefault="00814466" w:rsidP="000A1C4D">
            <w:pPr>
              <w:pStyle w:val="xingyi2"/>
              <w:numPr>
                <w:ilvl w:val="0"/>
                <w:numId w:val="45"/>
              </w:numPr>
            </w:pPr>
            <w:r>
              <w:rPr>
                <w:rFonts w:hint="eastAsia"/>
              </w:rPr>
              <w:t>能力评测需要区分新手流程还是从我的页面进入</w:t>
            </w:r>
          </w:p>
          <w:p w14:paraId="082D2182" w14:textId="29DA2F60" w:rsidR="001E365D" w:rsidRDefault="00814466" w:rsidP="000A1C4D">
            <w:pPr>
              <w:pStyle w:val="xingyi2"/>
              <w:numPr>
                <w:ilvl w:val="0"/>
                <w:numId w:val="45"/>
              </w:numPr>
            </w:pPr>
            <w:r>
              <w:rPr>
                <w:rFonts w:hint="eastAsia"/>
              </w:rPr>
              <w:t>新手流程内</w:t>
            </w:r>
            <w:r w:rsidR="001E365D">
              <w:rPr>
                <w:rFonts w:hint="eastAsia"/>
              </w:rPr>
              <w:t>评测环节：</w:t>
            </w:r>
          </w:p>
          <w:p w14:paraId="68C4F4D7" w14:textId="50337C5D" w:rsidR="00814466" w:rsidRDefault="007D1F9F" w:rsidP="001E365D">
            <w:pPr>
              <w:pStyle w:val="xingyi2"/>
              <w:ind w:left="860"/>
            </w:pPr>
            <w:r>
              <w:drawing>
                <wp:anchor distT="0" distB="0" distL="114300" distR="114300" simplePos="0" relativeHeight="251668480" behindDoc="0" locked="0" layoutInCell="1" allowOverlap="1" wp14:anchorId="4F59EA3A" wp14:editId="3605C5B6">
                  <wp:simplePos x="0" y="0"/>
                  <wp:positionH relativeFrom="column">
                    <wp:posOffset>378460</wp:posOffset>
                  </wp:positionH>
                  <wp:positionV relativeFrom="paragraph">
                    <wp:posOffset>869950</wp:posOffset>
                  </wp:positionV>
                  <wp:extent cx="5010150" cy="2612390"/>
                  <wp:effectExtent l="0" t="0" r="0" b="0"/>
                  <wp:wrapThrough wrapText="bothSides">
                    <wp:wrapPolygon edited="0">
                      <wp:start x="0" y="0"/>
                      <wp:lineTo x="0" y="21421"/>
                      <wp:lineTo x="21518" y="21421"/>
                      <wp:lineTo x="21518" y="0"/>
                      <wp:lineTo x="0" y="0"/>
                    </wp:wrapPolygon>
                  </wp:wrapThrough>
                  <wp:docPr id="940268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26829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61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14466">
              <w:rPr>
                <w:rFonts w:hint="eastAsia"/>
              </w:rPr>
              <w:t>评测为不可跳过流程，</w:t>
            </w:r>
            <w:r w:rsidR="001E365D">
              <w:rPr>
                <w:rFonts w:hint="eastAsia"/>
              </w:rPr>
              <w:t>评测过程中也不可跳出或退出。页面左上角不显示返回或退出按钮。用户需要按流程完成评测过程。页面流程样式如下：</w:t>
            </w:r>
          </w:p>
          <w:p w14:paraId="3D5C06F9" w14:textId="6E29AF35" w:rsidR="001E365D" w:rsidRDefault="001E365D" w:rsidP="001E365D">
            <w:pPr>
              <w:pStyle w:val="xingyi2"/>
              <w:ind w:left="860"/>
              <w:rPr>
                <w:rFonts w:hint="eastAsia"/>
              </w:rPr>
            </w:pPr>
          </w:p>
          <w:p w14:paraId="32A81C5D" w14:textId="561FCF64" w:rsidR="001E365D" w:rsidRDefault="001E365D" w:rsidP="000A1C4D">
            <w:pPr>
              <w:pStyle w:val="xingyi2"/>
              <w:numPr>
                <w:ilvl w:val="0"/>
                <w:numId w:val="45"/>
              </w:numPr>
            </w:pPr>
            <w:r>
              <w:rPr>
                <w:rFonts w:hint="eastAsia"/>
              </w:rPr>
              <w:lastRenderedPageBreak/>
              <w:t>个人页面重新评测入口</w:t>
            </w:r>
            <w:r w:rsidR="007D1F9F">
              <w:rPr>
                <w:rFonts w:hint="eastAsia"/>
              </w:rPr>
              <w:t>，评测过程可以退出，评测起始页和答题过程可以随时退出评测。</w:t>
            </w:r>
          </w:p>
          <w:p w14:paraId="0BF69DDE" w14:textId="44ABA94B" w:rsidR="007D1F9F" w:rsidRDefault="007D1F9F" w:rsidP="007D1F9F">
            <w:pPr>
              <w:pStyle w:val="xingyi2"/>
              <w:ind w:left="420"/>
              <w:rPr>
                <w:rFonts w:hint="eastAsia"/>
              </w:rPr>
            </w:pPr>
            <w:r>
              <w:drawing>
                <wp:anchor distT="0" distB="0" distL="114300" distR="114300" simplePos="0" relativeHeight="251669504" behindDoc="0" locked="0" layoutInCell="1" allowOverlap="1" wp14:anchorId="56D9E1AA" wp14:editId="588C6F13">
                  <wp:simplePos x="0" y="0"/>
                  <wp:positionH relativeFrom="column">
                    <wp:posOffset>389890</wp:posOffset>
                  </wp:positionH>
                  <wp:positionV relativeFrom="paragraph">
                    <wp:posOffset>60325</wp:posOffset>
                  </wp:positionV>
                  <wp:extent cx="5136515" cy="2419350"/>
                  <wp:effectExtent l="0" t="0" r="6985" b="0"/>
                  <wp:wrapThrough wrapText="bothSides">
                    <wp:wrapPolygon edited="0">
                      <wp:start x="0" y="0"/>
                      <wp:lineTo x="0" y="21430"/>
                      <wp:lineTo x="21549" y="21430"/>
                      <wp:lineTo x="21549" y="0"/>
                      <wp:lineTo x="0" y="0"/>
                    </wp:wrapPolygon>
                  </wp:wrapThrough>
                  <wp:docPr id="4225607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56079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51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C76627" w14:textId="0D2C06D7" w:rsidR="000A1C4D" w:rsidRDefault="007D1F9F" w:rsidP="000A1C4D">
            <w:pPr>
              <w:pStyle w:val="xingyi2"/>
              <w:numPr>
                <w:ilvl w:val="0"/>
                <w:numId w:val="45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3360" behindDoc="0" locked="0" layoutInCell="1" allowOverlap="1" wp14:anchorId="6BBB71D0" wp14:editId="0BF9D470">
                  <wp:simplePos x="0" y="0"/>
                  <wp:positionH relativeFrom="column">
                    <wp:posOffset>3845057</wp:posOffset>
                  </wp:positionH>
                  <wp:positionV relativeFrom="paragraph">
                    <wp:posOffset>2396490</wp:posOffset>
                  </wp:positionV>
                  <wp:extent cx="1678305" cy="3589020"/>
                  <wp:effectExtent l="0" t="0" r="0" b="0"/>
                  <wp:wrapThrough wrapText="bothSides">
                    <wp:wrapPolygon edited="0">
                      <wp:start x="0" y="0"/>
                      <wp:lineTo x="0" y="21439"/>
                      <wp:lineTo x="21330" y="21439"/>
                      <wp:lineTo x="21330" y="0"/>
                      <wp:lineTo x="0" y="0"/>
                    </wp:wrapPolygon>
                  </wp:wrapThrough>
                  <wp:docPr id="15632658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265827" name="图片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305" cy="358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评测起始</w:t>
            </w:r>
            <w:r w:rsidR="000A1C4D">
              <w:rPr>
                <w:rFonts w:hint="eastAsia"/>
              </w:rPr>
              <w:t>页面左上角显示关闭按钮，点击返回上级页面</w:t>
            </w:r>
          </w:p>
          <w:p w14:paraId="31768D0E" w14:textId="5D9A8D4F" w:rsidR="000A1C4D" w:rsidRDefault="000A1C4D" w:rsidP="000A1C4D">
            <w:pPr>
              <w:pStyle w:val="xingyi2"/>
              <w:numPr>
                <w:ilvl w:val="0"/>
                <w:numId w:val="45"/>
              </w:numPr>
              <w:rPr>
                <w:rFonts w:hint="eastAsia"/>
              </w:rPr>
            </w:pPr>
            <w:r>
              <w:rPr>
                <w:rFonts w:hint="eastAsia"/>
              </w:rPr>
              <w:t>夸夸鸭欢迎动画和提示文字“现在，让我看看你的真正实力！”</w:t>
            </w:r>
          </w:p>
          <w:p w14:paraId="7D484E7D" w14:textId="1BFCDB80" w:rsidR="000A1C4D" w:rsidRDefault="000A1C4D" w:rsidP="000A1C4D">
            <w:pPr>
              <w:pStyle w:val="xingyi2"/>
              <w:numPr>
                <w:ilvl w:val="0"/>
                <w:numId w:val="45"/>
              </w:numPr>
              <w:rPr>
                <w:rFonts w:hint="eastAsia"/>
              </w:rPr>
            </w:pPr>
            <w:r>
              <w:rPr>
                <w:rFonts w:hint="eastAsia"/>
              </w:rPr>
              <w:t>下方显示评测提示说明文字</w:t>
            </w:r>
          </w:p>
          <w:p w14:paraId="782B483F" w14:textId="1BAEBFD1" w:rsidR="000A1C4D" w:rsidRDefault="000A1C4D" w:rsidP="000A1C4D">
            <w:pPr>
              <w:pStyle w:val="xingyi2"/>
              <w:ind w:left="860"/>
              <w:rPr>
                <w:rFonts w:hint="eastAsia"/>
              </w:rPr>
            </w:pPr>
            <w:r>
              <w:rPr>
                <w:rFonts w:hint="eastAsia"/>
              </w:rPr>
              <w:t>“雅思</w:t>
            </w:r>
            <w:r w:rsidR="0085709E">
              <w:rPr>
                <w:rFonts w:hint="eastAsia"/>
              </w:rPr>
              <w:t>词汇</w:t>
            </w:r>
            <w:r>
              <w:rPr>
                <w:rFonts w:hint="eastAsia"/>
              </w:rPr>
              <w:t>能力评测”</w:t>
            </w:r>
          </w:p>
          <w:p w14:paraId="690630C2" w14:textId="410A6C5D" w:rsidR="000A1C4D" w:rsidRDefault="000A1C4D" w:rsidP="000A1C4D">
            <w:pPr>
              <w:pStyle w:val="xingyi2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诊断时间约20-30分钟，水平越高时间越长</w:t>
            </w:r>
          </w:p>
          <w:p w14:paraId="673811B9" w14:textId="412D165B" w:rsidR="000A1C4D" w:rsidRDefault="000A1C4D" w:rsidP="000A1C4D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2. 考试过程中包含听说读写全面评测，请做好准备</w:t>
            </w:r>
          </w:p>
          <w:p w14:paraId="73CC64F8" w14:textId="4034CD10" w:rsidR="000A1C4D" w:rsidRPr="000A1C4D" w:rsidRDefault="000A1C4D" w:rsidP="000A1C4D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3. 如需要草稿记录，请提前备好纸笔</w:t>
            </w:r>
          </w:p>
          <w:p w14:paraId="1F765ACA" w14:textId="711F6D89" w:rsidR="00710B07" w:rsidRDefault="000A1C4D" w:rsidP="00710B07">
            <w:pPr>
              <w:pStyle w:val="xingyi2"/>
              <w:numPr>
                <w:ilvl w:val="0"/>
                <w:numId w:val="43"/>
              </w:numPr>
              <w:tabs>
                <w:tab w:val="num" w:pos="360"/>
              </w:tabs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评测过程</w:t>
            </w:r>
          </w:p>
          <w:p w14:paraId="250EC1A8" w14:textId="06B9C5EE" w:rsidR="0085709E" w:rsidRDefault="007D1F9F" w:rsidP="0085709E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新手流程：</w:t>
            </w:r>
            <w:r w:rsidR="000A1C4D">
              <w:rPr>
                <w:rFonts w:hint="eastAsia"/>
              </w:rPr>
              <w:t>根据用户个人信息提交的英语水平作为基准水平出题，答题过程中动态调整题目难度并最终确定用户的雅思基础能力</w:t>
            </w:r>
          </w:p>
          <w:p w14:paraId="7A2958FF" w14:textId="66C1C519" w:rsidR="0085709E" w:rsidRDefault="0085709E" w:rsidP="0085709E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评测初始难度水平对照：</w:t>
            </w:r>
          </w:p>
          <w:p w14:paraId="7074092A" w14:textId="57A1A752" w:rsidR="0085709E" w:rsidRDefault="0085709E" w:rsidP="007D1F9F">
            <w:pPr>
              <w:pStyle w:val="xingyi2"/>
              <w:ind w:leftChars="400" w:left="84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基础薄弱（未通过CET4）：大学一年级</w:t>
            </w:r>
          </w:p>
          <w:p w14:paraId="0F45777A" w14:textId="24301812" w:rsidR="0085709E" w:rsidRDefault="0085709E" w:rsidP="007D1F9F">
            <w:pPr>
              <w:pStyle w:val="xingyi2"/>
              <w:ind w:leftChars="400" w:left="840"/>
              <w:rPr>
                <w:rFonts w:hint="eastAsia"/>
              </w:rPr>
            </w:pPr>
            <w:r>
              <w:rPr>
                <w:rFonts w:hint="eastAsia"/>
              </w:rPr>
              <w:t>基础中等（通过CET4）：CET4</w:t>
            </w:r>
          </w:p>
          <w:p w14:paraId="7C4AF2A3" w14:textId="3DF55400" w:rsidR="0085709E" w:rsidRDefault="0085709E" w:rsidP="007D1F9F">
            <w:pPr>
              <w:pStyle w:val="xingyi2"/>
              <w:ind w:leftChars="400" w:left="840"/>
              <w:rPr>
                <w:rFonts w:hint="eastAsia"/>
              </w:rPr>
            </w:pPr>
            <w:r>
              <w:rPr>
                <w:rFonts w:hint="eastAsia"/>
              </w:rPr>
              <w:t>基础较好（通过CET6）：CET6</w:t>
            </w:r>
          </w:p>
          <w:p w14:paraId="12ABAAAB" w14:textId="3EDBB2A5" w:rsidR="0085709E" w:rsidRDefault="0085709E" w:rsidP="007D1F9F">
            <w:pPr>
              <w:pStyle w:val="xingyi2"/>
              <w:ind w:leftChars="400" w:left="840"/>
              <w:rPr>
                <w:rFonts w:hint="eastAsia"/>
              </w:rPr>
            </w:pPr>
            <w:r>
              <w:rPr>
                <w:rFonts w:hint="eastAsia"/>
              </w:rPr>
              <w:t>不确定：高中1年级（最低等级）</w:t>
            </w:r>
          </w:p>
          <w:p w14:paraId="26C2DDDB" w14:textId="58817A87" w:rsidR="007D1F9F" w:rsidRDefault="007D1F9F" w:rsidP="000A1C4D">
            <w:pPr>
              <w:pStyle w:val="xingyi2"/>
              <w:numPr>
                <w:ilvl w:val="0"/>
                <w:numId w:val="46"/>
              </w:numPr>
            </w:pPr>
            <w:r>
              <w:rPr>
                <w:rFonts w:hint="eastAsia"/>
              </w:rPr>
              <w:t>重新评测环节，从用户当前等级水平开始</w:t>
            </w:r>
          </w:p>
          <w:p w14:paraId="0CE58F5F" w14:textId="7A4681A1" w:rsidR="000A1C4D" w:rsidRDefault="007D1F9F" w:rsidP="000A1C4D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4384" behindDoc="0" locked="0" layoutInCell="1" allowOverlap="1" wp14:anchorId="3EE548C2" wp14:editId="6689E00F">
                  <wp:simplePos x="0" y="0"/>
                  <wp:positionH relativeFrom="column">
                    <wp:posOffset>3055620</wp:posOffset>
                  </wp:positionH>
                  <wp:positionV relativeFrom="paragraph">
                    <wp:posOffset>120829</wp:posOffset>
                  </wp:positionV>
                  <wp:extent cx="2703195" cy="3276600"/>
                  <wp:effectExtent l="0" t="0" r="1905" b="0"/>
                  <wp:wrapThrough wrapText="bothSides">
                    <wp:wrapPolygon edited="0">
                      <wp:start x="0" y="0"/>
                      <wp:lineTo x="0" y="21474"/>
                      <wp:lineTo x="21463" y="21474"/>
                      <wp:lineTo x="21463" y="0"/>
                      <wp:lineTo x="0" y="0"/>
                    </wp:wrapPolygon>
                  </wp:wrapThrough>
                  <wp:docPr id="6577690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76909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195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1C4D">
              <w:rPr>
                <w:rFonts w:hint="eastAsia"/>
              </w:rPr>
              <w:t>题型目前使用每日练习内的题型，功能同每日练习</w:t>
            </w:r>
          </w:p>
          <w:p w14:paraId="20FCBE20" w14:textId="6A88DB9A" w:rsidR="000A1C4D" w:rsidRDefault="000A1C4D" w:rsidP="000A1C4D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点击返回按钮弹出提示框，提示文字“再坚持一下，就看到胜利的曙光啦”</w:t>
            </w:r>
          </w:p>
          <w:p w14:paraId="65EA2512" w14:textId="3D46B3D5" w:rsidR="000A1C4D" w:rsidRDefault="000A1C4D" w:rsidP="000A1C4D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提示框提供两个按钮，点击“退出”按钮，退出答题环节，返回上级界面。点击“继续答题”关闭弹框，继续进行评测</w:t>
            </w:r>
          </w:p>
          <w:p w14:paraId="52DB61B9" w14:textId="5C6DC972" w:rsidR="000A1C4D" w:rsidRDefault="007D1F9F" w:rsidP="000A1C4D">
            <w:pPr>
              <w:pStyle w:val="xingyi2"/>
              <w:numPr>
                <w:ilvl w:val="0"/>
                <w:numId w:val="43"/>
              </w:numPr>
              <w:tabs>
                <w:tab w:val="num" w:pos="360"/>
              </w:tabs>
              <w:ind w:left="0" w:firstLine="0"/>
              <w:rPr>
                <w:rFonts w:hint="eastAsia"/>
              </w:rPr>
            </w:pPr>
            <w:r>
              <w:drawing>
                <wp:anchor distT="0" distB="0" distL="114300" distR="114300" simplePos="0" relativeHeight="251665408" behindDoc="0" locked="0" layoutInCell="1" allowOverlap="1" wp14:anchorId="46DBD6E3" wp14:editId="5C59A2E0">
                  <wp:simplePos x="0" y="0"/>
                  <wp:positionH relativeFrom="column">
                    <wp:posOffset>4211919</wp:posOffset>
                  </wp:positionH>
                  <wp:positionV relativeFrom="paragraph">
                    <wp:posOffset>62757</wp:posOffset>
                  </wp:positionV>
                  <wp:extent cx="1305560" cy="2779395"/>
                  <wp:effectExtent l="0" t="0" r="8890" b="1905"/>
                  <wp:wrapThrough wrapText="bothSides">
                    <wp:wrapPolygon edited="0">
                      <wp:start x="0" y="0"/>
                      <wp:lineTo x="0" y="21467"/>
                      <wp:lineTo x="21432" y="21467"/>
                      <wp:lineTo x="21432" y="0"/>
                      <wp:lineTo x="0" y="0"/>
                    </wp:wrapPolygon>
                  </wp:wrapThrough>
                  <wp:docPr id="17936617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661780" name="图片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60" cy="277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1C4D">
              <w:rPr>
                <w:rFonts w:hint="eastAsia"/>
              </w:rPr>
              <w:t>测评结束页</w:t>
            </w:r>
          </w:p>
          <w:p w14:paraId="6E823C27" w14:textId="291AFB31" w:rsidR="000A1C4D" w:rsidRDefault="000A1C4D" w:rsidP="003B0CB1">
            <w:pPr>
              <w:pStyle w:val="xingyi2"/>
              <w:numPr>
                <w:ilvl w:val="0"/>
                <w:numId w:val="47"/>
              </w:numPr>
              <w:rPr>
                <w:rFonts w:hint="eastAsia"/>
              </w:rPr>
            </w:pPr>
            <w:r>
              <w:rPr>
                <w:rFonts w:hint="eastAsia"/>
              </w:rPr>
              <w:t>上方显示夸夸鸭提示文案“恭喜完成评测，快来看看结果吧”</w:t>
            </w:r>
          </w:p>
          <w:p w14:paraId="061F1752" w14:textId="4BB63420" w:rsidR="000A1C4D" w:rsidRDefault="000A1C4D" w:rsidP="003B0CB1">
            <w:pPr>
              <w:pStyle w:val="xingyi2"/>
              <w:numPr>
                <w:ilvl w:val="0"/>
                <w:numId w:val="47"/>
              </w:numPr>
              <w:rPr>
                <w:rFonts w:hint="eastAsia"/>
              </w:rPr>
            </w:pPr>
            <w:r>
              <w:rPr>
                <w:rFonts w:hint="eastAsia"/>
              </w:rPr>
              <w:t>下方显示测评报告图标，点击“查看报告”按钮，打开报告显示报告详情页。</w:t>
            </w:r>
          </w:p>
          <w:p w14:paraId="048E9FBF" w14:textId="0E43E82F" w:rsidR="000A1C4D" w:rsidRDefault="000A1C4D" w:rsidP="003B0CB1">
            <w:pPr>
              <w:pStyle w:val="xingyi2"/>
              <w:numPr>
                <w:ilvl w:val="0"/>
                <w:numId w:val="47"/>
              </w:numPr>
            </w:pPr>
            <w:r>
              <w:rPr>
                <w:rFonts w:hint="eastAsia"/>
              </w:rPr>
              <w:t>点击稍后再看完成评测流程，</w:t>
            </w:r>
            <w:r w:rsidR="003B0CB1">
              <w:rPr>
                <w:rFonts w:hint="eastAsia"/>
              </w:rPr>
              <w:t>解锁对应的学习等级，播放解锁动画</w:t>
            </w:r>
            <w:r w:rsidR="007D1F9F">
              <w:rPr>
                <w:rFonts w:hint="eastAsia"/>
              </w:rPr>
              <w:t>。</w:t>
            </w:r>
            <w:r w:rsidR="003B0CB1">
              <w:rPr>
                <w:rFonts w:hint="eastAsia"/>
              </w:rPr>
              <w:t>返回</w:t>
            </w:r>
            <w:r w:rsidR="00814466">
              <w:rPr>
                <w:rFonts w:hint="eastAsia"/>
              </w:rPr>
              <w:t>上级页面</w:t>
            </w:r>
            <w:r w:rsidR="003B0CB1">
              <w:rPr>
                <w:rFonts w:hint="eastAsia"/>
              </w:rPr>
              <w:t>。</w:t>
            </w:r>
            <w:r w:rsidR="007D1F9F">
              <w:rPr>
                <w:rFonts w:hint="eastAsia"/>
              </w:rPr>
              <w:t>等级为变更则直接返回上级界面。</w:t>
            </w:r>
          </w:p>
          <w:p w14:paraId="13CB72B3" w14:textId="5CD613F6" w:rsidR="00814466" w:rsidRDefault="00814466" w:rsidP="003B0CB1">
            <w:pPr>
              <w:pStyle w:val="xingyi2"/>
              <w:numPr>
                <w:ilvl w:val="0"/>
                <w:numId w:val="47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查看评测报告页后，关闭评测报告页，返回评测结束页</w:t>
            </w:r>
          </w:p>
          <w:p w14:paraId="632C40DC" w14:textId="1AA662FB" w:rsidR="003B0CB1" w:rsidRDefault="00814466" w:rsidP="003B0CB1">
            <w:pPr>
              <w:pStyle w:val="xingyi2"/>
              <w:numPr>
                <w:ilvl w:val="0"/>
                <w:numId w:val="43"/>
              </w:numPr>
              <w:tabs>
                <w:tab w:val="num" w:pos="360"/>
              </w:tabs>
              <w:ind w:left="0" w:firstLine="0"/>
              <w:rPr>
                <w:rFonts w:hint="eastAsia"/>
              </w:rPr>
            </w:pPr>
            <w:r>
              <w:drawing>
                <wp:anchor distT="0" distB="0" distL="114300" distR="114300" simplePos="0" relativeHeight="251666432" behindDoc="0" locked="0" layoutInCell="1" allowOverlap="1" wp14:anchorId="22C40B36" wp14:editId="66DC207E">
                  <wp:simplePos x="0" y="0"/>
                  <wp:positionH relativeFrom="column">
                    <wp:posOffset>2953385</wp:posOffset>
                  </wp:positionH>
                  <wp:positionV relativeFrom="paragraph">
                    <wp:posOffset>111125</wp:posOffset>
                  </wp:positionV>
                  <wp:extent cx="2803525" cy="3283585"/>
                  <wp:effectExtent l="0" t="0" r="0" b="0"/>
                  <wp:wrapThrough wrapText="bothSides">
                    <wp:wrapPolygon edited="0">
                      <wp:start x="0" y="0"/>
                      <wp:lineTo x="0" y="21429"/>
                      <wp:lineTo x="21429" y="21429"/>
                      <wp:lineTo x="21429" y="0"/>
                      <wp:lineTo x="0" y="0"/>
                    </wp:wrapPolygon>
                  </wp:wrapThrough>
                  <wp:docPr id="18534312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431289" name="图片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525" cy="328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0B07" w:rsidRPr="00232A9D">
              <w:rPr>
                <w:rFonts w:hint="eastAsia"/>
              </w:rPr>
              <w:t xml:space="preserve"> </w:t>
            </w:r>
            <w:r w:rsidR="003B0CB1">
              <w:rPr>
                <w:rFonts w:hint="eastAsia"/>
              </w:rPr>
              <w:t>测评报告页：</w:t>
            </w:r>
          </w:p>
          <w:p w14:paraId="4FF2602D" w14:textId="24E69105" w:rsidR="007D1F9F" w:rsidRDefault="007D1F9F" w:rsidP="003B0CB1">
            <w:pPr>
              <w:pStyle w:val="xingyi2"/>
              <w:numPr>
                <w:ilvl w:val="0"/>
                <w:numId w:val="48"/>
              </w:numPr>
            </w:pPr>
            <w:r>
              <w:rPr>
                <w:rFonts w:hint="eastAsia"/>
              </w:rPr>
              <w:t>评测报告通过评测后显示时，下方显示继续按钮。在用户评测并查看报告页点击继续按钮，继续等级解锁流程。</w:t>
            </w:r>
          </w:p>
          <w:p w14:paraId="5088FEC0" w14:textId="5958FA05" w:rsidR="007D1F9F" w:rsidRDefault="007D1F9F" w:rsidP="003B0CB1">
            <w:pPr>
              <w:pStyle w:val="xingyi2"/>
              <w:numPr>
                <w:ilvl w:val="0"/>
                <w:numId w:val="48"/>
              </w:numPr>
            </w:pPr>
            <w:r>
              <w:rPr>
                <w:rFonts w:hint="eastAsia"/>
              </w:rPr>
              <w:t>新手流程点击继续，播放登记解锁动画，动画结束后进入首页</w:t>
            </w:r>
          </w:p>
          <w:p w14:paraId="54515A23" w14:textId="12E32A9D" w:rsidR="007D1F9F" w:rsidRDefault="007D1F9F" w:rsidP="003B0CB1">
            <w:pPr>
              <w:pStyle w:val="xingyi2"/>
              <w:numPr>
                <w:ilvl w:val="0"/>
                <w:numId w:val="48"/>
              </w:numPr>
            </w:pPr>
            <w:r>
              <w:rPr>
                <w:rFonts w:hint="eastAsia"/>
              </w:rPr>
              <w:t>重新评测流程，点击继续，等级提升则播放解锁新等级动画，无等级变化则点击继续按钮后返回上级界面。</w:t>
            </w:r>
          </w:p>
          <w:p w14:paraId="388E3BE6" w14:textId="24375995" w:rsidR="007D1F9F" w:rsidRDefault="007D1F9F" w:rsidP="003B0CB1">
            <w:pPr>
              <w:pStyle w:val="xingyi2"/>
              <w:numPr>
                <w:ilvl w:val="0"/>
                <w:numId w:val="48"/>
              </w:numPr>
            </w:pPr>
            <w:r>
              <w:rPr>
                <w:rFonts w:hint="eastAsia"/>
              </w:rPr>
              <w:t>我的页面查看报告页面入口进入，显示评测报告页，页面左上角显示关闭按钮，点击可以关闭页面。</w:t>
            </w:r>
          </w:p>
          <w:p w14:paraId="0A0C8E68" w14:textId="5E2F1981" w:rsidR="003B0CB1" w:rsidRDefault="003B0CB1" w:rsidP="003B0CB1">
            <w:pPr>
              <w:pStyle w:val="xingyi2"/>
              <w:numPr>
                <w:ilvl w:val="0"/>
                <w:numId w:val="48"/>
              </w:numPr>
              <w:rPr>
                <w:rFonts w:hint="eastAsia"/>
              </w:rPr>
            </w:pPr>
            <w:r>
              <w:rPr>
                <w:rFonts w:hint="eastAsia"/>
              </w:rPr>
              <w:t>测评报告内容根据实际评测结果进行反馈</w:t>
            </w:r>
          </w:p>
          <w:p w14:paraId="2CC35FFF" w14:textId="3C675FF8" w:rsidR="003B0CB1" w:rsidRDefault="003B0CB1" w:rsidP="003B0CB1">
            <w:pPr>
              <w:pStyle w:val="xingyi2"/>
              <w:numPr>
                <w:ilvl w:val="0"/>
                <w:numId w:val="48"/>
              </w:numPr>
              <w:rPr>
                <w:rFonts w:hint="eastAsia"/>
              </w:rPr>
            </w:pPr>
            <w:r>
              <w:rPr>
                <w:rFonts w:hint="eastAsia"/>
              </w:rPr>
              <w:t>根据反馈内容设计，需要包括雅思评分和各项等级</w:t>
            </w:r>
            <w:r w:rsidR="00A50030">
              <w:rPr>
                <w:rFonts w:hint="eastAsia"/>
              </w:rPr>
              <w:t>评定</w:t>
            </w:r>
          </w:p>
          <w:p w14:paraId="6A464085" w14:textId="0EA221F6" w:rsidR="00A50030" w:rsidRDefault="00A50030" w:rsidP="003B0CB1">
            <w:pPr>
              <w:pStyle w:val="xingyi2"/>
              <w:numPr>
                <w:ilvl w:val="0"/>
                <w:numId w:val="48"/>
              </w:numPr>
              <w:rPr>
                <w:rFonts w:hint="eastAsia"/>
              </w:rPr>
            </w:pPr>
            <w:r>
              <w:rPr>
                <w:rFonts w:hint="eastAsia"/>
              </w:rPr>
              <w:t>报告内容包括总体单词水平评估，听说读写四项能力评定，及学习建议</w:t>
            </w:r>
          </w:p>
          <w:p w14:paraId="381270FD" w14:textId="64D9710D" w:rsidR="00A50030" w:rsidRDefault="00814466" w:rsidP="003B0CB1">
            <w:pPr>
              <w:pStyle w:val="xingyi2"/>
              <w:numPr>
                <w:ilvl w:val="0"/>
                <w:numId w:val="48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667456" behindDoc="0" locked="0" layoutInCell="1" allowOverlap="1" wp14:anchorId="2FE827C9" wp14:editId="6EAF649B">
                  <wp:simplePos x="0" y="0"/>
                  <wp:positionH relativeFrom="column">
                    <wp:posOffset>4360545</wp:posOffset>
                  </wp:positionH>
                  <wp:positionV relativeFrom="paragraph">
                    <wp:posOffset>240665</wp:posOffset>
                  </wp:positionV>
                  <wp:extent cx="1292225" cy="3143885"/>
                  <wp:effectExtent l="0" t="0" r="3175" b="0"/>
                  <wp:wrapThrough wrapText="bothSides">
                    <wp:wrapPolygon edited="0">
                      <wp:start x="0" y="0"/>
                      <wp:lineTo x="0" y="21465"/>
                      <wp:lineTo x="21335" y="21465"/>
                      <wp:lineTo x="21335" y="0"/>
                      <wp:lineTo x="0" y="0"/>
                    </wp:wrapPolygon>
                  </wp:wrapThrough>
                  <wp:docPr id="7666125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612576" name="图片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25" cy="314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50030">
              <w:rPr>
                <w:rFonts w:hint="eastAsia"/>
              </w:rPr>
              <w:t>具体报告内容有AI后台提供，前端根据内容及框架进行展示。</w:t>
            </w:r>
          </w:p>
          <w:p w14:paraId="751A0D8C" w14:textId="6FD04A96" w:rsidR="003B0CB1" w:rsidRDefault="003B0CB1" w:rsidP="003B0CB1">
            <w:pPr>
              <w:pStyle w:val="xingyi2"/>
              <w:numPr>
                <w:ilvl w:val="0"/>
                <w:numId w:val="43"/>
              </w:numPr>
              <w:tabs>
                <w:tab w:val="num" w:pos="360"/>
              </w:tabs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等级解锁页</w:t>
            </w:r>
          </w:p>
          <w:p w14:paraId="142359C6" w14:textId="2359143C" w:rsidR="003B0CB1" w:rsidRDefault="003B0CB1" w:rsidP="003B0CB1">
            <w:pPr>
              <w:pStyle w:val="xingyi2"/>
              <w:numPr>
                <w:ilvl w:val="0"/>
                <w:numId w:val="49"/>
              </w:numPr>
              <w:rPr>
                <w:rFonts w:hint="eastAsia"/>
              </w:rPr>
            </w:pPr>
            <w:r>
              <w:rPr>
                <w:rFonts w:hint="eastAsia"/>
              </w:rPr>
              <w:t>用于评测结束后的等级解锁</w:t>
            </w:r>
          </w:p>
          <w:p w14:paraId="754D48AB" w14:textId="42CD8875" w:rsidR="003B0CB1" w:rsidRDefault="003B0CB1" w:rsidP="003B0CB1">
            <w:pPr>
              <w:pStyle w:val="xingyi2"/>
              <w:numPr>
                <w:ilvl w:val="0"/>
                <w:numId w:val="49"/>
              </w:numPr>
              <w:rPr>
                <w:rFonts w:hint="eastAsia"/>
              </w:rPr>
            </w:pPr>
            <w:r>
              <w:rPr>
                <w:rFonts w:hint="eastAsia"/>
              </w:rPr>
              <w:t>首次评测后根据用户初始英语水平解锁</w:t>
            </w:r>
          </w:p>
          <w:p w14:paraId="3C7665D3" w14:textId="1F6F9C8F" w:rsidR="00710B07" w:rsidRPr="00232A9D" w:rsidRDefault="003B0CB1" w:rsidP="003B0CB1">
            <w:pPr>
              <w:pStyle w:val="xingyi2"/>
              <w:numPr>
                <w:ilvl w:val="0"/>
                <w:numId w:val="49"/>
              </w:numPr>
              <w:rPr>
                <w:rFonts w:hint="eastAsia"/>
              </w:rPr>
            </w:pPr>
            <w:r>
              <w:rPr>
                <w:rFonts w:hint="eastAsia"/>
              </w:rPr>
              <w:t>重新测试后如果用户等级有提升，则解锁新等级并实际提升用户等级。</w:t>
            </w:r>
          </w:p>
        </w:tc>
      </w:tr>
      <w:tr w:rsidR="00710B07" w:rsidRPr="00232A9D" w14:paraId="2D70AEE6" w14:textId="77777777" w:rsidTr="006A06D4">
        <w:tc>
          <w:tcPr>
            <w:tcW w:w="1271" w:type="dxa"/>
          </w:tcPr>
          <w:p w14:paraId="4FF12034" w14:textId="77777777" w:rsidR="00710B07" w:rsidRPr="00232A9D" w:rsidRDefault="00710B07" w:rsidP="006A06D4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706D555C" w14:textId="65FE24AA" w:rsidR="00710B07" w:rsidRPr="00232A9D" w:rsidRDefault="00710B07" w:rsidP="006A06D4">
            <w:pPr>
              <w:pStyle w:val="xingyi2"/>
              <w:rPr>
                <w:rFonts w:hint="eastAsia"/>
                <w:i/>
              </w:rPr>
            </w:pPr>
            <w:r w:rsidRPr="00232A9D">
              <w:rPr>
                <w:rFonts w:hint="eastAsia"/>
              </w:rPr>
              <w:t>暂无</w:t>
            </w:r>
          </w:p>
        </w:tc>
      </w:tr>
      <w:bookmarkEnd w:id="2"/>
    </w:tbl>
    <w:p w14:paraId="148030F0" w14:textId="76FD1497" w:rsidR="006F6095" w:rsidRPr="006F6095" w:rsidRDefault="006F6095" w:rsidP="000A1C4D">
      <w:pPr>
        <w:pStyle w:val="xingyi1"/>
        <w:rPr>
          <w:rFonts w:hint="eastAsia"/>
        </w:rPr>
      </w:pPr>
    </w:p>
    <w:sectPr w:rsidR="006F6095" w:rsidRPr="006F6095" w:rsidSect="00ED029F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AAF75" w14:textId="77777777" w:rsidR="00AA4665" w:rsidRDefault="00AA4665" w:rsidP="006F6095">
      <w:r>
        <w:separator/>
      </w:r>
    </w:p>
  </w:endnote>
  <w:endnote w:type="continuationSeparator" w:id="0">
    <w:p w14:paraId="49833353" w14:textId="77777777" w:rsidR="00AA4665" w:rsidRDefault="00AA4665" w:rsidP="006F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Microsoft YaHei UI"/>
    <w:charset w:val="86"/>
    <w:family w:val="swiss"/>
    <w:pitch w:val="variable"/>
    <w:sig w:usb0="A00002FF" w:usb1="7ACFFDFB" w:usb2="00000016" w:usb3="00000000" w:csb0="001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FACB" w14:textId="77777777" w:rsidR="00ED029F" w:rsidRDefault="00ED029F" w:rsidP="006F6095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84403" w14:textId="77777777" w:rsidR="00AA4665" w:rsidRDefault="00AA4665" w:rsidP="006F6095">
      <w:r>
        <w:separator/>
      </w:r>
    </w:p>
  </w:footnote>
  <w:footnote w:type="continuationSeparator" w:id="0">
    <w:p w14:paraId="7366126E" w14:textId="77777777" w:rsidR="00AA4665" w:rsidRDefault="00AA4665" w:rsidP="006F6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5A7C" w14:textId="18E64E81" w:rsidR="00ED029F" w:rsidRDefault="00570DE2">
    <w:pPr>
      <w:pStyle w:val="a7"/>
      <w:jc w:val="both"/>
    </w:pPr>
    <w:r>
      <w:rPr>
        <w:rFonts w:hint="eastAsia"/>
      </w:rPr>
      <w:t>雅思</w:t>
    </w:r>
    <w:r>
      <w:rPr>
        <w:rFonts w:hint="eastAsia"/>
      </w:rPr>
      <w:t>AI</w:t>
    </w:r>
    <w:r w:rsidR="00ED029F">
      <w:rPr>
        <w:rFonts w:hint="eastAsia"/>
      </w:rPr>
      <w:t xml:space="preserve">      </w:t>
    </w:r>
    <w:r w:rsidR="00ED029F">
      <w:rPr>
        <w:rFonts w:hint="eastAsia"/>
      </w:rPr>
      <w:tab/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multilevel"/>
    <w:tmpl w:val="00000010"/>
    <w:lvl w:ilvl="0">
      <w:start w:val="1"/>
      <w:numFmt w:val="decimal"/>
      <w:pStyle w:val="1"/>
      <w:lvlText w:val="%1"/>
      <w:lvlJc w:val="left"/>
      <w:pPr>
        <w:tabs>
          <w:tab w:val="num" w:pos="1566"/>
        </w:tabs>
        <w:ind w:left="1566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710"/>
        </w:tabs>
        <w:ind w:left="1710" w:hanging="576"/>
      </w:pPr>
      <w:rPr>
        <w:rFonts w:hint="eastAsia"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854"/>
        </w:tabs>
        <w:ind w:left="1854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864"/>
      </w:pPr>
      <w:rPr>
        <w:rFonts w:hint="eastAsia"/>
        <w:i w:val="0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eastAsia"/>
      </w:rPr>
    </w:lvl>
  </w:abstractNum>
  <w:abstractNum w:abstractNumId="1" w15:restartNumberingAfterBreak="0">
    <w:nsid w:val="00AA3853"/>
    <w:multiLevelType w:val="hybridMultilevel"/>
    <w:tmpl w:val="FC3AE4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EF5C54"/>
    <w:multiLevelType w:val="hybridMultilevel"/>
    <w:tmpl w:val="A08827FC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18964FC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4" w15:restartNumberingAfterBreak="0">
    <w:nsid w:val="14012887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5" w15:restartNumberingAfterBreak="0">
    <w:nsid w:val="19494CD8"/>
    <w:multiLevelType w:val="hybridMultilevel"/>
    <w:tmpl w:val="DBB8B8FE"/>
    <w:lvl w:ilvl="0" w:tplc="15047F22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A6D7810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7" w15:restartNumberingAfterBreak="0">
    <w:nsid w:val="1E695036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8" w15:restartNumberingAfterBreak="0">
    <w:nsid w:val="1F3A3925"/>
    <w:multiLevelType w:val="hybridMultilevel"/>
    <w:tmpl w:val="53AEBD6A"/>
    <w:lvl w:ilvl="0" w:tplc="3C4CB80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4C96570"/>
    <w:multiLevelType w:val="hybridMultilevel"/>
    <w:tmpl w:val="68BEA036"/>
    <w:lvl w:ilvl="0" w:tplc="04090001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10" w15:restartNumberingAfterBreak="0">
    <w:nsid w:val="25364D0B"/>
    <w:multiLevelType w:val="hybridMultilevel"/>
    <w:tmpl w:val="00D6631C"/>
    <w:lvl w:ilvl="0" w:tplc="F3A0FF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53D3CBA"/>
    <w:multiLevelType w:val="hybridMultilevel"/>
    <w:tmpl w:val="8904025E"/>
    <w:lvl w:ilvl="0" w:tplc="189C648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6276CE2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13" w15:restartNumberingAfterBreak="0">
    <w:nsid w:val="284C171E"/>
    <w:multiLevelType w:val="hybridMultilevel"/>
    <w:tmpl w:val="84A2A156"/>
    <w:lvl w:ilvl="0" w:tplc="DA0EFDE4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AF136B"/>
    <w:multiLevelType w:val="hybridMultilevel"/>
    <w:tmpl w:val="45BA594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CA7480C"/>
    <w:multiLevelType w:val="hybridMultilevel"/>
    <w:tmpl w:val="A08827FC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30C83035"/>
    <w:multiLevelType w:val="hybridMultilevel"/>
    <w:tmpl w:val="C1C2AE32"/>
    <w:lvl w:ilvl="0" w:tplc="348C4684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7" w15:restartNumberingAfterBreak="0">
    <w:nsid w:val="33B8471D"/>
    <w:multiLevelType w:val="hybridMultilevel"/>
    <w:tmpl w:val="83E2EB14"/>
    <w:lvl w:ilvl="0" w:tplc="918C4D8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8" w15:restartNumberingAfterBreak="0">
    <w:nsid w:val="35A41F3E"/>
    <w:multiLevelType w:val="hybridMultilevel"/>
    <w:tmpl w:val="1B10A6B0"/>
    <w:lvl w:ilvl="0" w:tplc="1EA06AA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5E462802">
      <w:start w:val="1"/>
      <w:numFmt w:val="lowerLetter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70163D4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B711315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D6B767B"/>
    <w:multiLevelType w:val="hybridMultilevel"/>
    <w:tmpl w:val="8918D0F8"/>
    <w:lvl w:ilvl="0" w:tplc="CAF6F8E8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2" w15:restartNumberingAfterBreak="0">
    <w:nsid w:val="464755C3"/>
    <w:multiLevelType w:val="hybridMultilevel"/>
    <w:tmpl w:val="85C66DF4"/>
    <w:lvl w:ilvl="0" w:tplc="F3FCCEE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467534C6"/>
    <w:multiLevelType w:val="hybridMultilevel"/>
    <w:tmpl w:val="89AE7E26"/>
    <w:lvl w:ilvl="0" w:tplc="A138583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4" w15:restartNumberingAfterBreak="0">
    <w:nsid w:val="4E402965"/>
    <w:multiLevelType w:val="hybridMultilevel"/>
    <w:tmpl w:val="E25EB2F0"/>
    <w:lvl w:ilvl="0" w:tplc="A60C900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5555ADA"/>
    <w:multiLevelType w:val="hybridMultilevel"/>
    <w:tmpl w:val="83722314"/>
    <w:lvl w:ilvl="0" w:tplc="245E747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A2166D0"/>
    <w:multiLevelType w:val="hybridMultilevel"/>
    <w:tmpl w:val="206A0824"/>
    <w:lvl w:ilvl="0" w:tplc="D458C8F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5ACA3A65"/>
    <w:multiLevelType w:val="multilevel"/>
    <w:tmpl w:val="1EBA4A8E"/>
    <w:styleLink w:val="10"/>
    <w:lvl w:ilvl="0">
      <w:start w:val="1"/>
      <w:numFmt w:val="lowerLetter"/>
      <w:lvlText w:val="%1."/>
      <w:lvlJc w:val="left"/>
      <w:pPr>
        <w:ind w:left="1068" w:hanging="360"/>
      </w:pPr>
      <w:rPr>
        <w:rFonts w:ascii="微软雅黑" w:eastAsia="微软雅黑" w:hAnsi="微软雅黑" w:cs="Times New Roman"/>
      </w:rPr>
    </w:lvl>
    <w:lvl w:ilvl="1">
      <w:start w:val="1"/>
      <w:numFmt w:val="lowerLetter"/>
      <w:lvlText w:val="%2)"/>
      <w:lvlJc w:val="left"/>
      <w:pPr>
        <w:ind w:left="1588" w:hanging="440"/>
      </w:pPr>
    </w:lvl>
    <w:lvl w:ilvl="2">
      <w:start w:val="1"/>
      <w:numFmt w:val="lowerRoman"/>
      <w:lvlText w:val="%3."/>
      <w:lvlJc w:val="right"/>
      <w:pPr>
        <w:ind w:left="2028" w:hanging="440"/>
      </w:pPr>
    </w:lvl>
    <w:lvl w:ilvl="3">
      <w:start w:val="1"/>
      <w:numFmt w:val="decimal"/>
      <w:lvlText w:val="%4."/>
      <w:lvlJc w:val="left"/>
      <w:pPr>
        <w:ind w:left="2468" w:hanging="440"/>
      </w:pPr>
    </w:lvl>
    <w:lvl w:ilvl="4">
      <w:start w:val="1"/>
      <w:numFmt w:val="lowerLetter"/>
      <w:lvlText w:val="%5)"/>
      <w:lvlJc w:val="left"/>
      <w:pPr>
        <w:ind w:left="2908" w:hanging="440"/>
      </w:pPr>
    </w:lvl>
    <w:lvl w:ilvl="5">
      <w:start w:val="1"/>
      <w:numFmt w:val="lowerRoman"/>
      <w:lvlText w:val="%6."/>
      <w:lvlJc w:val="right"/>
      <w:pPr>
        <w:ind w:left="3348" w:hanging="440"/>
      </w:pPr>
    </w:lvl>
    <w:lvl w:ilvl="6">
      <w:start w:val="1"/>
      <w:numFmt w:val="decimal"/>
      <w:lvlText w:val="%7."/>
      <w:lvlJc w:val="left"/>
      <w:pPr>
        <w:ind w:left="3788" w:hanging="440"/>
      </w:pPr>
    </w:lvl>
    <w:lvl w:ilvl="7">
      <w:start w:val="1"/>
      <w:numFmt w:val="lowerLetter"/>
      <w:lvlText w:val="%8)"/>
      <w:lvlJc w:val="left"/>
      <w:pPr>
        <w:ind w:left="4228" w:hanging="440"/>
      </w:pPr>
    </w:lvl>
    <w:lvl w:ilvl="8">
      <w:start w:val="1"/>
      <w:numFmt w:val="lowerRoman"/>
      <w:lvlText w:val="%9."/>
      <w:lvlJc w:val="right"/>
      <w:pPr>
        <w:ind w:left="4668" w:hanging="440"/>
      </w:pPr>
    </w:lvl>
  </w:abstractNum>
  <w:abstractNum w:abstractNumId="28" w15:restartNumberingAfterBreak="0">
    <w:nsid w:val="5CC707F9"/>
    <w:multiLevelType w:val="hybridMultilevel"/>
    <w:tmpl w:val="F748286E"/>
    <w:lvl w:ilvl="0" w:tplc="5770E7F6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D19592C"/>
    <w:multiLevelType w:val="hybridMultilevel"/>
    <w:tmpl w:val="037C13F8"/>
    <w:lvl w:ilvl="0" w:tplc="623CFA92">
      <w:start w:val="1"/>
      <w:numFmt w:val="decimal"/>
      <w:pStyle w:val="xingyi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F8E1B31"/>
    <w:multiLevelType w:val="hybridMultilevel"/>
    <w:tmpl w:val="A08827FC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5FC14678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13E467F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33" w15:restartNumberingAfterBreak="0">
    <w:nsid w:val="650955E7"/>
    <w:multiLevelType w:val="hybridMultilevel"/>
    <w:tmpl w:val="A08827FC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4" w15:restartNumberingAfterBreak="0">
    <w:nsid w:val="660355B1"/>
    <w:multiLevelType w:val="hybridMultilevel"/>
    <w:tmpl w:val="A7B43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9704C3C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B2A6973"/>
    <w:multiLevelType w:val="hybridMultilevel"/>
    <w:tmpl w:val="8AFC7E44"/>
    <w:lvl w:ilvl="0" w:tplc="64C2FDD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6B881993"/>
    <w:multiLevelType w:val="hybridMultilevel"/>
    <w:tmpl w:val="A08827FC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8" w15:restartNumberingAfterBreak="0">
    <w:nsid w:val="6B9D2472"/>
    <w:multiLevelType w:val="hybridMultilevel"/>
    <w:tmpl w:val="A3800140"/>
    <w:lvl w:ilvl="0" w:tplc="57F8570A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9" w15:restartNumberingAfterBreak="0">
    <w:nsid w:val="6D87304D"/>
    <w:multiLevelType w:val="hybridMultilevel"/>
    <w:tmpl w:val="A7B43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CA323C"/>
    <w:multiLevelType w:val="hybridMultilevel"/>
    <w:tmpl w:val="9B720A66"/>
    <w:lvl w:ilvl="0" w:tplc="6D98E60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6974B74"/>
    <w:multiLevelType w:val="hybridMultilevel"/>
    <w:tmpl w:val="068C8234"/>
    <w:lvl w:ilvl="0" w:tplc="07BC3704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42" w15:restartNumberingAfterBreak="0">
    <w:nsid w:val="79520EE8"/>
    <w:multiLevelType w:val="hybridMultilevel"/>
    <w:tmpl w:val="102CB09C"/>
    <w:lvl w:ilvl="0" w:tplc="4ACE1B2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79BE4FE6"/>
    <w:multiLevelType w:val="hybridMultilevel"/>
    <w:tmpl w:val="3E0CA446"/>
    <w:lvl w:ilvl="0" w:tplc="04090019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)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44" w15:restartNumberingAfterBreak="0">
    <w:nsid w:val="7BAE18A2"/>
    <w:multiLevelType w:val="hybridMultilevel"/>
    <w:tmpl w:val="F8626BFE"/>
    <w:lvl w:ilvl="0" w:tplc="9752B9D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5" w15:restartNumberingAfterBreak="0">
    <w:nsid w:val="7DF866F9"/>
    <w:multiLevelType w:val="hybridMultilevel"/>
    <w:tmpl w:val="DB980872"/>
    <w:lvl w:ilvl="0" w:tplc="D1E60D6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6" w15:restartNumberingAfterBreak="0">
    <w:nsid w:val="7F791C0B"/>
    <w:multiLevelType w:val="hybridMultilevel"/>
    <w:tmpl w:val="EC6CA650"/>
    <w:lvl w:ilvl="0" w:tplc="71E6EF4C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FC928B3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8719516">
    <w:abstractNumId w:val="0"/>
  </w:num>
  <w:num w:numId="2" w16cid:durableId="943995475">
    <w:abstractNumId w:val="13"/>
  </w:num>
  <w:num w:numId="3" w16cid:durableId="1797721794">
    <w:abstractNumId w:val="29"/>
  </w:num>
  <w:num w:numId="4" w16cid:durableId="1606377209">
    <w:abstractNumId w:val="28"/>
  </w:num>
  <w:num w:numId="5" w16cid:durableId="75638278">
    <w:abstractNumId w:val="39"/>
  </w:num>
  <w:num w:numId="6" w16cid:durableId="906457566">
    <w:abstractNumId w:val="34"/>
  </w:num>
  <w:num w:numId="7" w16cid:durableId="972443791">
    <w:abstractNumId w:val="26"/>
  </w:num>
  <w:num w:numId="8" w16cid:durableId="386801711">
    <w:abstractNumId w:val="18"/>
  </w:num>
  <w:num w:numId="9" w16cid:durableId="1355494935">
    <w:abstractNumId w:val="11"/>
  </w:num>
  <w:num w:numId="10" w16cid:durableId="1682468060">
    <w:abstractNumId w:val="22"/>
  </w:num>
  <w:num w:numId="11" w16cid:durableId="1373191254">
    <w:abstractNumId w:val="17"/>
  </w:num>
  <w:num w:numId="12" w16cid:durableId="2117291221">
    <w:abstractNumId w:val="9"/>
  </w:num>
  <w:num w:numId="13" w16cid:durableId="1392340077">
    <w:abstractNumId w:val="24"/>
  </w:num>
  <w:num w:numId="14" w16cid:durableId="5251152">
    <w:abstractNumId w:val="25"/>
  </w:num>
  <w:num w:numId="15" w16cid:durableId="802891481">
    <w:abstractNumId w:val="44"/>
  </w:num>
  <w:num w:numId="16" w16cid:durableId="1865822848">
    <w:abstractNumId w:val="38"/>
  </w:num>
  <w:num w:numId="17" w16cid:durableId="649331981">
    <w:abstractNumId w:val="45"/>
  </w:num>
  <w:num w:numId="18" w16cid:durableId="2124029416">
    <w:abstractNumId w:val="16"/>
  </w:num>
  <w:num w:numId="19" w16cid:durableId="360666343">
    <w:abstractNumId w:val="36"/>
  </w:num>
  <w:num w:numId="20" w16cid:durableId="457914350">
    <w:abstractNumId w:val="23"/>
  </w:num>
  <w:num w:numId="21" w16cid:durableId="890535627">
    <w:abstractNumId w:val="8"/>
  </w:num>
  <w:num w:numId="22" w16cid:durableId="901989875">
    <w:abstractNumId w:val="21"/>
  </w:num>
  <w:num w:numId="23" w16cid:durableId="262228061">
    <w:abstractNumId w:val="28"/>
  </w:num>
  <w:num w:numId="24" w16cid:durableId="401098358">
    <w:abstractNumId w:val="40"/>
  </w:num>
  <w:num w:numId="25" w16cid:durableId="126629482">
    <w:abstractNumId w:val="46"/>
  </w:num>
  <w:num w:numId="26" w16cid:durableId="252518965">
    <w:abstractNumId w:val="5"/>
  </w:num>
  <w:num w:numId="27" w16cid:durableId="1188642111">
    <w:abstractNumId w:val="43"/>
  </w:num>
  <w:num w:numId="28" w16cid:durableId="1639990268">
    <w:abstractNumId w:val="27"/>
  </w:num>
  <w:num w:numId="29" w16cid:durableId="36467989">
    <w:abstractNumId w:val="41"/>
  </w:num>
  <w:num w:numId="30" w16cid:durableId="1568219794">
    <w:abstractNumId w:val="6"/>
  </w:num>
  <w:num w:numId="31" w16cid:durableId="1877158585">
    <w:abstractNumId w:val="4"/>
  </w:num>
  <w:num w:numId="32" w16cid:durableId="1213809046">
    <w:abstractNumId w:val="20"/>
  </w:num>
  <w:num w:numId="33" w16cid:durableId="1723208677">
    <w:abstractNumId w:val="12"/>
  </w:num>
  <w:num w:numId="34" w16cid:durableId="2025547133">
    <w:abstractNumId w:val="7"/>
  </w:num>
  <w:num w:numId="35" w16cid:durableId="705179960">
    <w:abstractNumId w:val="32"/>
  </w:num>
  <w:num w:numId="36" w16cid:durableId="1800561956">
    <w:abstractNumId w:val="3"/>
  </w:num>
  <w:num w:numId="37" w16cid:durableId="59864764">
    <w:abstractNumId w:val="47"/>
  </w:num>
  <w:num w:numId="38" w16cid:durableId="544828948">
    <w:abstractNumId w:val="31"/>
  </w:num>
  <w:num w:numId="39" w16cid:durableId="1492064573">
    <w:abstractNumId w:val="35"/>
  </w:num>
  <w:num w:numId="40" w16cid:durableId="2103449914">
    <w:abstractNumId w:val="19"/>
  </w:num>
  <w:num w:numId="41" w16cid:durableId="706877028">
    <w:abstractNumId w:val="14"/>
  </w:num>
  <w:num w:numId="42" w16cid:durableId="45687842">
    <w:abstractNumId w:val="1"/>
  </w:num>
  <w:num w:numId="43" w16cid:durableId="1780831361">
    <w:abstractNumId w:val="42"/>
  </w:num>
  <w:num w:numId="44" w16cid:durableId="1649478118">
    <w:abstractNumId w:val="10"/>
  </w:num>
  <w:num w:numId="45" w16cid:durableId="1348555330">
    <w:abstractNumId w:val="33"/>
  </w:num>
  <w:num w:numId="46" w16cid:durableId="1111390735">
    <w:abstractNumId w:val="15"/>
  </w:num>
  <w:num w:numId="47" w16cid:durableId="1823229298">
    <w:abstractNumId w:val="30"/>
  </w:num>
  <w:num w:numId="48" w16cid:durableId="1083533184">
    <w:abstractNumId w:val="2"/>
  </w:num>
  <w:num w:numId="49" w16cid:durableId="1240557800">
    <w:abstractNumId w:val="3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095"/>
    <w:rsid w:val="000011B7"/>
    <w:rsid w:val="000048DF"/>
    <w:rsid w:val="000049C0"/>
    <w:rsid w:val="00014E76"/>
    <w:rsid w:val="0001592E"/>
    <w:rsid w:val="00024CCC"/>
    <w:rsid w:val="00030DD1"/>
    <w:rsid w:val="00034381"/>
    <w:rsid w:val="0004790A"/>
    <w:rsid w:val="0006790E"/>
    <w:rsid w:val="00073C4F"/>
    <w:rsid w:val="00075316"/>
    <w:rsid w:val="00081D84"/>
    <w:rsid w:val="0009211C"/>
    <w:rsid w:val="000927B6"/>
    <w:rsid w:val="00096DED"/>
    <w:rsid w:val="000A1C4D"/>
    <w:rsid w:val="000A2DBD"/>
    <w:rsid w:val="000A4893"/>
    <w:rsid w:val="000A5ECF"/>
    <w:rsid w:val="000B2F23"/>
    <w:rsid w:val="000C311F"/>
    <w:rsid w:val="000C7B98"/>
    <w:rsid w:val="000C7E50"/>
    <w:rsid w:val="000C7E72"/>
    <w:rsid w:val="000E1A4A"/>
    <w:rsid w:val="000F1312"/>
    <w:rsid w:val="000F2C26"/>
    <w:rsid w:val="000F7405"/>
    <w:rsid w:val="00101FB1"/>
    <w:rsid w:val="00103B0E"/>
    <w:rsid w:val="001066EA"/>
    <w:rsid w:val="00112F10"/>
    <w:rsid w:val="00115673"/>
    <w:rsid w:val="00117AD4"/>
    <w:rsid w:val="00133E63"/>
    <w:rsid w:val="00134CB2"/>
    <w:rsid w:val="00135D23"/>
    <w:rsid w:val="00150337"/>
    <w:rsid w:val="00150FBA"/>
    <w:rsid w:val="00152CD1"/>
    <w:rsid w:val="00152D0A"/>
    <w:rsid w:val="00153419"/>
    <w:rsid w:val="0015366E"/>
    <w:rsid w:val="00154221"/>
    <w:rsid w:val="00157B31"/>
    <w:rsid w:val="00161FB0"/>
    <w:rsid w:val="00162105"/>
    <w:rsid w:val="001700CC"/>
    <w:rsid w:val="00171AC7"/>
    <w:rsid w:val="00176CD4"/>
    <w:rsid w:val="0018328E"/>
    <w:rsid w:val="001843D5"/>
    <w:rsid w:val="00190833"/>
    <w:rsid w:val="00192E1F"/>
    <w:rsid w:val="001B2E4F"/>
    <w:rsid w:val="001B443B"/>
    <w:rsid w:val="001D3D2D"/>
    <w:rsid w:val="001D6F16"/>
    <w:rsid w:val="001E26CC"/>
    <w:rsid w:val="001E365D"/>
    <w:rsid w:val="001E45C8"/>
    <w:rsid w:val="001E6EDA"/>
    <w:rsid w:val="001E6FF3"/>
    <w:rsid w:val="001E780A"/>
    <w:rsid w:val="001F0AA1"/>
    <w:rsid w:val="001F0FE3"/>
    <w:rsid w:val="001F5D45"/>
    <w:rsid w:val="001F69C6"/>
    <w:rsid w:val="002020E4"/>
    <w:rsid w:val="00204EEB"/>
    <w:rsid w:val="0021229B"/>
    <w:rsid w:val="002218D0"/>
    <w:rsid w:val="00225862"/>
    <w:rsid w:val="0022630B"/>
    <w:rsid w:val="00240262"/>
    <w:rsid w:val="00260BDC"/>
    <w:rsid w:val="0026540B"/>
    <w:rsid w:val="002770E2"/>
    <w:rsid w:val="0028005E"/>
    <w:rsid w:val="00281F65"/>
    <w:rsid w:val="002858D5"/>
    <w:rsid w:val="00287368"/>
    <w:rsid w:val="00291D68"/>
    <w:rsid w:val="002934B7"/>
    <w:rsid w:val="002A54CD"/>
    <w:rsid w:val="002A5CE2"/>
    <w:rsid w:val="002B1C50"/>
    <w:rsid w:val="002B43A7"/>
    <w:rsid w:val="002B4655"/>
    <w:rsid w:val="002C0BC2"/>
    <w:rsid w:val="002D4EDD"/>
    <w:rsid w:val="002D7FA5"/>
    <w:rsid w:val="002E2AE5"/>
    <w:rsid w:val="002E73E9"/>
    <w:rsid w:val="002F37B5"/>
    <w:rsid w:val="002F38F5"/>
    <w:rsid w:val="00305F1D"/>
    <w:rsid w:val="00311C6D"/>
    <w:rsid w:val="00314EF6"/>
    <w:rsid w:val="00322AF8"/>
    <w:rsid w:val="00323B7B"/>
    <w:rsid w:val="00325F68"/>
    <w:rsid w:val="00330EBE"/>
    <w:rsid w:val="003321E9"/>
    <w:rsid w:val="0034349F"/>
    <w:rsid w:val="00347EAF"/>
    <w:rsid w:val="00355CFA"/>
    <w:rsid w:val="00357B51"/>
    <w:rsid w:val="00365C11"/>
    <w:rsid w:val="00375ECF"/>
    <w:rsid w:val="00377D3E"/>
    <w:rsid w:val="00381E00"/>
    <w:rsid w:val="003843B6"/>
    <w:rsid w:val="003919C8"/>
    <w:rsid w:val="0039285B"/>
    <w:rsid w:val="00392C6B"/>
    <w:rsid w:val="00395107"/>
    <w:rsid w:val="003A09BF"/>
    <w:rsid w:val="003B061A"/>
    <w:rsid w:val="003B0CB1"/>
    <w:rsid w:val="003B117D"/>
    <w:rsid w:val="003C3A96"/>
    <w:rsid w:val="003C44BD"/>
    <w:rsid w:val="003C5A62"/>
    <w:rsid w:val="003D53A1"/>
    <w:rsid w:val="003E42AC"/>
    <w:rsid w:val="003E6CCA"/>
    <w:rsid w:val="003F5437"/>
    <w:rsid w:val="003F7F9F"/>
    <w:rsid w:val="00403F08"/>
    <w:rsid w:val="004078AC"/>
    <w:rsid w:val="00420819"/>
    <w:rsid w:val="00425114"/>
    <w:rsid w:val="004255DF"/>
    <w:rsid w:val="004308A0"/>
    <w:rsid w:val="00434BEB"/>
    <w:rsid w:val="0043602E"/>
    <w:rsid w:val="00440F78"/>
    <w:rsid w:val="00447FF1"/>
    <w:rsid w:val="00450C1A"/>
    <w:rsid w:val="004528ED"/>
    <w:rsid w:val="00462E61"/>
    <w:rsid w:val="00474CF4"/>
    <w:rsid w:val="00485E95"/>
    <w:rsid w:val="00486201"/>
    <w:rsid w:val="00493494"/>
    <w:rsid w:val="004973A5"/>
    <w:rsid w:val="004A6236"/>
    <w:rsid w:val="004B34F1"/>
    <w:rsid w:val="004B7349"/>
    <w:rsid w:val="004D607A"/>
    <w:rsid w:val="004E4252"/>
    <w:rsid w:val="004F0841"/>
    <w:rsid w:val="005064B5"/>
    <w:rsid w:val="00512BB4"/>
    <w:rsid w:val="00516E7B"/>
    <w:rsid w:val="00524966"/>
    <w:rsid w:val="005320AA"/>
    <w:rsid w:val="00532444"/>
    <w:rsid w:val="00532CB1"/>
    <w:rsid w:val="0054127E"/>
    <w:rsid w:val="0055068B"/>
    <w:rsid w:val="00551F32"/>
    <w:rsid w:val="0055225D"/>
    <w:rsid w:val="00553509"/>
    <w:rsid w:val="005614AC"/>
    <w:rsid w:val="00570DE2"/>
    <w:rsid w:val="005717F0"/>
    <w:rsid w:val="0057748D"/>
    <w:rsid w:val="005B5C4C"/>
    <w:rsid w:val="005C2F21"/>
    <w:rsid w:val="005D72D1"/>
    <w:rsid w:val="005E17C6"/>
    <w:rsid w:val="005E345C"/>
    <w:rsid w:val="005E35A0"/>
    <w:rsid w:val="005E62B6"/>
    <w:rsid w:val="005F2C82"/>
    <w:rsid w:val="0060584D"/>
    <w:rsid w:val="006142D4"/>
    <w:rsid w:val="00622EF5"/>
    <w:rsid w:val="0062449B"/>
    <w:rsid w:val="006650A5"/>
    <w:rsid w:val="00676106"/>
    <w:rsid w:val="00676806"/>
    <w:rsid w:val="00676CB8"/>
    <w:rsid w:val="00692F49"/>
    <w:rsid w:val="006A0E22"/>
    <w:rsid w:val="006A3BDE"/>
    <w:rsid w:val="006B2236"/>
    <w:rsid w:val="006B4AC7"/>
    <w:rsid w:val="006B5EFA"/>
    <w:rsid w:val="006C1ECC"/>
    <w:rsid w:val="006D33DD"/>
    <w:rsid w:val="006D574B"/>
    <w:rsid w:val="006E067D"/>
    <w:rsid w:val="006E4DFA"/>
    <w:rsid w:val="006F4674"/>
    <w:rsid w:val="006F6095"/>
    <w:rsid w:val="00700668"/>
    <w:rsid w:val="00703E2C"/>
    <w:rsid w:val="00710B07"/>
    <w:rsid w:val="007121CD"/>
    <w:rsid w:val="0071223C"/>
    <w:rsid w:val="00713AB8"/>
    <w:rsid w:val="00714FE1"/>
    <w:rsid w:val="007256E4"/>
    <w:rsid w:val="0073484B"/>
    <w:rsid w:val="00737717"/>
    <w:rsid w:val="007378FA"/>
    <w:rsid w:val="00742984"/>
    <w:rsid w:val="00757CFF"/>
    <w:rsid w:val="007656A0"/>
    <w:rsid w:val="00770F43"/>
    <w:rsid w:val="00771D11"/>
    <w:rsid w:val="00792761"/>
    <w:rsid w:val="007B3DA8"/>
    <w:rsid w:val="007B61FC"/>
    <w:rsid w:val="007C1C71"/>
    <w:rsid w:val="007C3EED"/>
    <w:rsid w:val="007D0555"/>
    <w:rsid w:val="007D1F9F"/>
    <w:rsid w:val="007D28F0"/>
    <w:rsid w:val="007D346D"/>
    <w:rsid w:val="007E2364"/>
    <w:rsid w:val="007E6294"/>
    <w:rsid w:val="007F14F1"/>
    <w:rsid w:val="007F2DF4"/>
    <w:rsid w:val="00802ABB"/>
    <w:rsid w:val="00814466"/>
    <w:rsid w:val="00816E08"/>
    <w:rsid w:val="008208FB"/>
    <w:rsid w:val="00821C6B"/>
    <w:rsid w:val="008233EE"/>
    <w:rsid w:val="008335C3"/>
    <w:rsid w:val="00854820"/>
    <w:rsid w:val="0085709E"/>
    <w:rsid w:val="008638F2"/>
    <w:rsid w:val="00874061"/>
    <w:rsid w:val="00885FD8"/>
    <w:rsid w:val="00893C50"/>
    <w:rsid w:val="008977B4"/>
    <w:rsid w:val="008A0D75"/>
    <w:rsid w:val="008A0FE4"/>
    <w:rsid w:val="008A4A04"/>
    <w:rsid w:val="008A6317"/>
    <w:rsid w:val="008B645E"/>
    <w:rsid w:val="008C425C"/>
    <w:rsid w:val="008C52B3"/>
    <w:rsid w:val="008D2A46"/>
    <w:rsid w:val="008F0291"/>
    <w:rsid w:val="008F6520"/>
    <w:rsid w:val="0090284C"/>
    <w:rsid w:val="00904913"/>
    <w:rsid w:val="00904DE9"/>
    <w:rsid w:val="00913806"/>
    <w:rsid w:val="009143F8"/>
    <w:rsid w:val="0091696B"/>
    <w:rsid w:val="00920085"/>
    <w:rsid w:val="009226DC"/>
    <w:rsid w:val="00932331"/>
    <w:rsid w:val="0093734E"/>
    <w:rsid w:val="00941A8D"/>
    <w:rsid w:val="00950DDF"/>
    <w:rsid w:val="0096253C"/>
    <w:rsid w:val="00992683"/>
    <w:rsid w:val="00992C0A"/>
    <w:rsid w:val="009941AD"/>
    <w:rsid w:val="009A5588"/>
    <w:rsid w:val="009B24CB"/>
    <w:rsid w:val="009B52F8"/>
    <w:rsid w:val="009B741F"/>
    <w:rsid w:val="009C58EA"/>
    <w:rsid w:val="009C5B24"/>
    <w:rsid w:val="009D61B7"/>
    <w:rsid w:val="009D7EB6"/>
    <w:rsid w:val="009E1E8F"/>
    <w:rsid w:val="009F68A7"/>
    <w:rsid w:val="00A02337"/>
    <w:rsid w:val="00A16F58"/>
    <w:rsid w:val="00A21A1E"/>
    <w:rsid w:val="00A2276A"/>
    <w:rsid w:val="00A426C6"/>
    <w:rsid w:val="00A427F2"/>
    <w:rsid w:val="00A4577B"/>
    <w:rsid w:val="00A50030"/>
    <w:rsid w:val="00A64CE9"/>
    <w:rsid w:val="00A67642"/>
    <w:rsid w:val="00A71EBF"/>
    <w:rsid w:val="00A8736E"/>
    <w:rsid w:val="00A91D6F"/>
    <w:rsid w:val="00A931C0"/>
    <w:rsid w:val="00AA2F56"/>
    <w:rsid w:val="00AA4665"/>
    <w:rsid w:val="00AA7BAC"/>
    <w:rsid w:val="00AC6FB8"/>
    <w:rsid w:val="00AC7019"/>
    <w:rsid w:val="00AC7527"/>
    <w:rsid w:val="00AC781B"/>
    <w:rsid w:val="00AD7356"/>
    <w:rsid w:val="00AF3755"/>
    <w:rsid w:val="00AF4ECD"/>
    <w:rsid w:val="00B004C8"/>
    <w:rsid w:val="00B030D4"/>
    <w:rsid w:val="00B03291"/>
    <w:rsid w:val="00B04763"/>
    <w:rsid w:val="00B15F4E"/>
    <w:rsid w:val="00B21088"/>
    <w:rsid w:val="00B2370F"/>
    <w:rsid w:val="00B26A6B"/>
    <w:rsid w:val="00B350B6"/>
    <w:rsid w:val="00B412DA"/>
    <w:rsid w:val="00B46531"/>
    <w:rsid w:val="00B50688"/>
    <w:rsid w:val="00B51038"/>
    <w:rsid w:val="00B607DC"/>
    <w:rsid w:val="00B71B99"/>
    <w:rsid w:val="00B737DE"/>
    <w:rsid w:val="00B837E5"/>
    <w:rsid w:val="00B86A0F"/>
    <w:rsid w:val="00B921FE"/>
    <w:rsid w:val="00B94F64"/>
    <w:rsid w:val="00BA4228"/>
    <w:rsid w:val="00BA6C0C"/>
    <w:rsid w:val="00BC030F"/>
    <w:rsid w:val="00BD7BAE"/>
    <w:rsid w:val="00BE2020"/>
    <w:rsid w:val="00BE3746"/>
    <w:rsid w:val="00BE4DFC"/>
    <w:rsid w:val="00BE6358"/>
    <w:rsid w:val="00BF2C87"/>
    <w:rsid w:val="00BF4395"/>
    <w:rsid w:val="00BF679E"/>
    <w:rsid w:val="00BF7C67"/>
    <w:rsid w:val="00C02912"/>
    <w:rsid w:val="00C04224"/>
    <w:rsid w:val="00C12030"/>
    <w:rsid w:val="00C1561F"/>
    <w:rsid w:val="00C27DDB"/>
    <w:rsid w:val="00C30E67"/>
    <w:rsid w:val="00C32403"/>
    <w:rsid w:val="00C3512A"/>
    <w:rsid w:val="00C60787"/>
    <w:rsid w:val="00C65818"/>
    <w:rsid w:val="00C70EA5"/>
    <w:rsid w:val="00C7110B"/>
    <w:rsid w:val="00C726BA"/>
    <w:rsid w:val="00C80A3C"/>
    <w:rsid w:val="00C84145"/>
    <w:rsid w:val="00C85062"/>
    <w:rsid w:val="00C939C5"/>
    <w:rsid w:val="00CA513F"/>
    <w:rsid w:val="00CB1DF8"/>
    <w:rsid w:val="00CC3273"/>
    <w:rsid w:val="00CC56B2"/>
    <w:rsid w:val="00CE7674"/>
    <w:rsid w:val="00CF184B"/>
    <w:rsid w:val="00CF5BA2"/>
    <w:rsid w:val="00CF6D0F"/>
    <w:rsid w:val="00CF7736"/>
    <w:rsid w:val="00D012B6"/>
    <w:rsid w:val="00D047EF"/>
    <w:rsid w:val="00D11F60"/>
    <w:rsid w:val="00D205E2"/>
    <w:rsid w:val="00D23539"/>
    <w:rsid w:val="00D32C09"/>
    <w:rsid w:val="00D44709"/>
    <w:rsid w:val="00D4598E"/>
    <w:rsid w:val="00D47382"/>
    <w:rsid w:val="00D531B8"/>
    <w:rsid w:val="00D53C20"/>
    <w:rsid w:val="00D61F5C"/>
    <w:rsid w:val="00D61F76"/>
    <w:rsid w:val="00D624FE"/>
    <w:rsid w:val="00D708EF"/>
    <w:rsid w:val="00D76DDC"/>
    <w:rsid w:val="00D87DD1"/>
    <w:rsid w:val="00D90936"/>
    <w:rsid w:val="00D9368D"/>
    <w:rsid w:val="00D95DD2"/>
    <w:rsid w:val="00D971A0"/>
    <w:rsid w:val="00DB52E9"/>
    <w:rsid w:val="00DB5859"/>
    <w:rsid w:val="00DC50EB"/>
    <w:rsid w:val="00DD15E9"/>
    <w:rsid w:val="00DD2AFA"/>
    <w:rsid w:val="00DD31B3"/>
    <w:rsid w:val="00DF1345"/>
    <w:rsid w:val="00DF26D8"/>
    <w:rsid w:val="00DF5867"/>
    <w:rsid w:val="00DF759F"/>
    <w:rsid w:val="00DF77E8"/>
    <w:rsid w:val="00E0505F"/>
    <w:rsid w:val="00E11AB3"/>
    <w:rsid w:val="00E12511"/>
    <w:rsid w:val="00E12856"/>
    <w:rsid w:val="00E23767"/>
    <w:rsid w:val="00E23883"/>
    <w:rsid w:val="00E27822"/>
    <w:rsid w:val="00E33736"/>
    <w:rsid w:val="00E34A7F"/>
    <w:rsid w:val="00E37267"/>
    <w:rsid w:val="00E431B0"/>
    <w:rsid w:val="00E5221E"/>
    <w:rsid w:val="00E556B2"/>
    <w:rsid w:val="00E55733"/>
    <w:rsid w:val="00E57C45"/>
    <w:rsid w:val="00E630C9"/>
    <w:rsid w:val="00E76A4C"/>
    <w:rsid w:val="00E77297"/>
    <w:rsid w:val="00E950BC"/>
    <w:rsid w:val="00E95754"/>
    <w:rsid w:val="00E960A7"/>
    <w:rsid w:val="00EA2141"/>
    <w:rsid w:val="00EA52CB"/>
    <w:rsid w:val="00EA6749"/>
    <w:rsid w:val="00EA78CF"/>
    <w:rsid w:val="00EB1558"/>
    <w:rsid w:val="00EC053B"/>
    <w:rsid w:val="00EC0B03"/>
    <w:rsid w:val="00EC1D66"/>
    <w:rsid w:val="00ED029F"/>
    <w:rsid w:val="00ED20AF"/>
    <w:rsid w:val="00EE067B"/>
    <w:rsid w:val="00EE3692"/>
    <w:rsid w:val="00EE583F"/>
    <w:rsid w:val="00EF3AF8"/>
    <w:rsid w:val="00EF6383"/>
    <w:rsid w:val="00F120EB"/>
    <w:rsid w:val="00F13585"/>
    <w:rsid w:val="00F16C5E"/>
    <w:rsid w:val="00F22270"/>
    <w:rsid w:val="00F2373D"/>
    <w:rsid w:val="00F23E54"/>
    <w:rsid w:val="00F26071"/>
    <w:rsid w:val="00F4489D"/>
    <w:rsid w:val="00F5013D"/>
    <w:rsid w:val="00F578EF"/>
    <w:rsid w:val="00F60AC0"/>
    <w:rsid w:val="00F620A7"/>
    <w:rsid w:val="00F63807"/>
    <w:rsid w:val="00F7144E"/>
    <w:rsid w:val="00F73185"/>
    <w:rsid w:val="00F75307"/>
    <w:rsid w:val="00F80610"/>
    <w:rsid w:val="00F9145F"/>
    <w:rsid w:val="00F91AFB"/>
    <w:rsid w:val="00FC1941"/>
    <w:rsid w:val="00FE3636"/>
    <w:rsid w:val="00FE5CC1"/>
    <w:rsid w:val="00FF006E"/>
    <w:rsid w:val="00F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DBFDC"/>
  <w15:chartTrackingRefBased/>
  <w15:docId w15:val="{41DA6E74-77A2-4C49-A6F4-58D02034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6F609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aliases w:val="主标题"/>
    <w:basedOn w:val="a0"/>
    <w:next w:val="a0"/>
    <w:link w:val="11"/>
    <w:autoRedefine/>
    <w:qFormat/>
    <w:rsid w:val="00D47382"/>
    <w:pPr>
      <w:keepNext/>
      <w:numPr>
        <w:numId w:val="1"/>
      </w:numPr>
      <w:spacing w:beforeLines="50" w:before="156" w:afterLines="50" w:after="156"/>
      <w:jc w:val="left"/>
      <w:outlineLvl w:val="0"/>
    </w:pPr>
    <w:rPr>
      <w:rFonts w:eastAsia="微软雅黑"/>
      <w:b/>
      <w:sz w:val="36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B52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aliases w:val="主标题 字符"/>
    <w:link w:val="1"/>
    <w:rsid w:val="00D47382"/>
    <w:rPr>
      <w:rFonts w:ascii="Times New Roman" w:eastAsia="微软雅黑" w:hAnsi="Times New Roman" w:cs="Times New Roman"/>
      <w:b/>
      <w:sz w:val="36"/>
      <w:szCs w:val="20"/>
    </w:rPr>
  </w:style>
  <w:style w:type="paragraph" w:customStyle="1" w:styleId="a">
    <w:name w:val="结构"/>
    <w:basedOn w:val="2"/>
    <w:autoRedefine/>
    <w:qFormat/>
    <w:rsid w:val="009B52F8"/>
    <w:pPr>
      <w:keepLines w:val="0"/>
      <w:numPr>
        <w:numId w:val="2"/>
      </w:numPr>
      <w:spacing w:beforeLines="50" w:before="156" w:afterLines="50" w:after="156" w:line="240" w:lineRule="auto"/>
      <w:jc w:val="left"/>
    </w:pPr>
    <w:rPr>
      <w:rFonts w:ascii="微软雅黑" w:eastAsia="微软雅黑" w:hAnsi="微软雅黑" w:cs="Times New Roman"/>
      <w:bCs w:val="0"/>
      <w:sz w:val="36"/>
      <w:szCs w:val="20"/>
    </w:rPr>
  </w:style>
  <w:style w:type="character" w:customStyle="1" w:styleId="20">
    <w:name w:val="标题 2 字符"/>
    <w:basedOn w:val="a1"/>
    <w:link w:val="2"/>
    <w:uiPriority w:val="9"/>
    <w:semiHidden/>
    <w:rsid w:val="009B52F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xingyi0">
    <w:name w:val="结构_xingyi"/>
    <w:basedOn w:val="1"/>
    <w:qFormat/>
    <w:rsid w:val="009B52F8"/>
    <w:pPr>
      <w:numPr>
        <w:numId w:val="0"/>
      </w:numPr>
    </w:pPr>
    <w:rPr>
      <w:rFonts w:ascii="微软雅黑" w:hAnsi="微软雅黑"/>
      <w:sz w:val="28"/>
    </w:rPr>
  </w:style>
  <w:style w:type="paragraph" w:customStyle="1" w:styleId="xingyi1">
    <w:name w:val="正文_xingyi"/>
    <w:basedOn w:val="a0"/>
    <w:next w:val="a0"/>
    <w:autoRedefine/>
    <w:qFormat/>
    <w:rsid w:val="00447FF1"/>
    <w:pPr>
      <w:spacing w:line="240" w:lineRule="atLeast"/>
      <w:jc w:val="left"/>
    </w:pPr>
    <w:rPr>
      <w:rFonts w:ascii="微软雅黑" w:eastAsia="微软雅黑" w:hAnsi="微软雅黑"/>
      <w:color w:val="7F7F7F" w:themeColor="text1" w:themeTint="80"/>
    </w:rPr>
  </w:style>
  <w:style w:type="paragraph" w:customStyle="1" w:styleId="xingyi2">
    <w:name w:val="二级结构_xingyi"/>
    <w:basedOn w:val="2"/>
    <w:autoRedefine/>
    <w:qFormat/>
    <w:rsid w:val="00C939C5"/>
    <w:pPr>
      <w:keepNext w:val="0"/>
      <w:keepLines w:val="0"/>
      <w:spacing w:before="45" w:after="45" w:line="240" w:lineRule="auto"/>
      <w:jc w:val="left"/>
    </w:pPr>
    <w:rPr>
      <w:rFonts w:ascii="微软雅黑" w:eastAsia="微软雅黑" w:hAnsi="微软雅黑" w:cs="Times New Roman"/>
      <w:b w:val="0"/>
      <w:bCs w:val="0"/>
      <w:iCs/>
      <w:noProof/>
      <w:sz w:val="24"/>
      <w:szCs w:val="24"/>
    </w:rPr>
  </w:style>
  <w:style w:type="paragraph" w:customStyle="1" w:styleId="xingyi3">
    <w:name w:val="居中标题_xingyi"/>
    <w:basedOn w:val="2"/>
    <w:autoRedefine/>
    <w:qFormat/>
    <w:rsid w:val="006F6095"/>
    <w:pPr>
      <w:keepLines w:val="0"/>
      <w:spacing w:beforeLines="45" w:before="140" w:afterLines="45" w:after="140" w:line="240" w:lineRule="auto"/>
      <w:jc w:val="center"/>
    </w:pPr>
    <w:rPr>
      <w:rFonts w:ascii="微软雅黑" w:eastAsia="微软雅黑" w:hAnsi="微软雅黑" w:cs="Times New Roman"/>
      <w:bCs w:val="0"/>
      <w:szCs w:val="20"/>
    </w:rPr>
  </w:style>
  <w:style w:type="paragraph" w:customStyle="1" w:styleId="xingyi4">
    <w:name w:val="一级结构_xingyi"/>
    <w:basedOn w:val="1"/>
    <w:qFormat/>
    <w:rsid w:val="006F6095"/>
    <w:pPr>
      <w:numPr>
        <w:numId w:val="0"/>
      </w:numPr>
    </w:pPr>
    <w:rPr>
      <w:rFonts w:ascii="微软雅黑" w:hAnsi="微软雅黑"/>
      <w:sz w:val="28"/>
    </w:rPr>
  </w:style>
  <w:style w:type="character" w:styleId="a4">
    <w:name w:val="Hyperlink"/>
    <w:uiPriority w:val="99"/>
    <w:rsid w:val="006F6095"/>
    <w:rPr>
      <w:color w:val="0000FF"/>
      <w:u w:val="single"/>
    </w:rPr>
  </w:style>
  <w:style w:type="paragraph" w:styleId="a5">
    <w:name w:val="footer"/>
    <w:basedOn w:val="a0"/>
    <w:link w:val="12"/>
    <w:uiPriority w:val="99"/>
    <w:rsid w:val="006F6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1"/>
    <w:uiPriority w:val="99"/>
    <w:rsid w:val="006F6095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0"/>
    <w:link w:val="a8"/>
    <w:rsid w:val="006F6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basedOn w:val="a1"/>
    <w:link w:val="a7"/>
    <w:rsid w:val="006F6095"/>
    <w:rPr>
      <w:rFonts w:ascii="Times New Roman" w:eastAsia="宋体" w:hAnsi="Times New Roman" w:cs="Times New Roman"/>
      <w:sz w:val="18"/>
      <w:szCs w:val="20"/>
    </w:rPr>
  </w:style>
  <w:style w:type="character" w:customStyle="1" w:styleId="12">
    <w:name w:val="页脚 字符1"/>
    <w:link w:val="a5"/>
    <w:uiPriority w:val="99"/>
    <w:rsid w:val="006F6095"/>
    <w:rPr>
      <w:rFonts w:ascii="Times New Roman" w:eastAsia="宋体" w:hAnsi="Times New Roman" w:cs="Times New Roman"/>
      <w:sz w:val="18"/>
      <w:szCs w:val="20"/>
    </w:rPr>
  </w:style>
  <w:style w:type="table" w:styleId="a9">
    <w:name w:val="Table Grid"/>
    <w:basedOn w:val="a2"/>
    <w:uiPriority w:val="39"/>
    <w:rsid w:val="00AC7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ingyi">
    <w:name w:val="注释_xingyi"/>
    <w:basedOn w:val="a0"/>
    <w:next w:val="a0"/>
    <w:qFormat/>
    <w:rsid w:val="001066EA"/>
    <w:pPr>
      <w:numPr>
        <w:numId w:val="3"/>
      </w:numPr>
    </w:pPr>
    <w:rPr>
      <w:rFonts w:eastAsia="微软雅黑"/>
      <w:i/>
      <w:sz w:val="20"/>
    </w:rPr>
  </w:style>
  <w:style w:type="character" w:styleId="aa">
    <w:name w:val="FollowedHyperlink"/>
    <w:basedOn w:val="a1"/>
    <w:uiPriority w:val="99"/>
    <w:semiHidden/>
    <w:unhideWhenUsed/>
    <w:rsid w:val="00A931C0"/>
    <w:rPr>
      <w:color w:val="954F72" w:themeColor="followedHyperlink"/>
      <w:u w:val="single"/>
    </w:rPr>
  </w:style>
  <w:style w:type="paragraph" w:customStyle="1" w:styleId="p1">
    <w:name w:val="p1"/>
    <w:basedOn w:val="a0"/>
    <w:rsid w:val="006F4674"/>
    <w:pPr>
      <w:widowControl/>
      <w:spacing w:line="390" w:lineRule="atLeast"/>
      <w:jc w:val="left"/>
    </w:pPr>
    <w:rPr>
      <w:rFonts w:ascii="PingFang SC" w:eastAsia="PingFang SC" w:hAnsi="PingFang SC"/>
      <w:color w:val="000000"/>
      <w:kern w:val="0"/>
      <w:sz w:val="27"/>
      <w:szCs w:val="27"/>
    </w:rPr>
  </w:style>
  <w:style w:type="character" w:customStyle="1" w:styleId="s1">
    <w:name w:val="s1"/>
    <w:basedOn w:val="a1"/>
    <w:rsid w:val="006F4674"/>
  </w:style>
  <w:style w:type="character" w:customStyle="1" w:styleId="apple-converted-space">
    <w:name w:val="apple-converted-space"/>
    <w:basedOn w:val="a1"/>
    <w:rsid w:val="006F4674"/>
  </w:style>
  <w:style w:type="paragraph" w:styleId="ab">
    <w:name w:val="Balloon Text"/>
    <w:basedOn w:val="a0"/>
    <w:link w:val="ac"/>
    <w:uiPriority w:val="99"/>
    <w:semiHidden/>
    <w:unhideWhenUsed/>
    <w:rsid w:val="00314EF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314EF6"/>
    <w:rPr>
      <w:rFonts w:ascii="Times New Roman" w:eastAsia="宋体" w:hAnsi="Times New Roman" w:cs="Times New Roman"/>
      <w:sz w:val="18"/>
      <w:szCs w:val="18"/>
    </w:rPr>
  </w:style>
  <w:style w:type="numbering" w:customStyle="1" w:styleId="10">
    <w:name w:val="当前列表1"/>
    <w:uiPriority w:val="99"/>
    <w:rsid w:val="008C425C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5</Pages>
  <Words>577</Words>
  <Characters>601</Characters>
  <Application>Microsoft Office Word</Application>
  <DocSecurity>0</DocSecurity>
  <Lines>42</Lines>
  <Paragraphs>56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leoninebess@sohu.com</cp:lastModifiedBy>
  <cp:revision>53</cp:revision>
  <dcterms:created xsi:type="dcterms:W3CDTF">2020-07-01T10:10:00Z</dcterms:created>
  <dcterms:modified xsi:type="dcterms:W3CDTF">2025-06-18T10:41:00Z</dcterms:modified>
</cp:coreProperties>
</file>