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6B248" w14:textId="1A072416" w:rsidR="00DC41E5" w:rsidRPr="000E638E" w:rsidRDefault="00DC41E5" w:rsidP="000E638E">
      <w:pPr>
        <w:jc w:val="center"/>
        <w:rPr>
          <w:b/>
          <w:bCs/>
          <w:sz w:val="32"/>
          <w:szCs w:val="32"/>
        </w:rPr>
      </w:pPr>
      <w:r w:rsidRPr="00DC41E5">
        <w:rPr>
          <w:b/>
          <w:bCs/>
          <w:sz w:val="32"/>
          <w:szCs w:val="32"/>
        </w:rPr>
        <w:t>SQL Server Mirroring</w:t>
      </w:r>
    </w:p>
    <w:p w14:paraId="2FEAAB3D" w14:textId="4ED1DD1C" w:rsidR="00D27BC9" w:rsidRDefault="00DC41E5" w:rsidP="00E6008C">
      <w:pPr>
        <w:jc w:val="both"/>
        <w:rPr>
          <w:sz w:val="24"/>
          <w:szCs w:val="24"/>
        </w:rPr>
      </w:pPr>
      <w:r>
        <w:rPr>
          <w:sz w:val="24"/>
          <w:szCs w:val="24"/>
        </w:rPr>
        <w:t xml:space="preserve">SQL Server Mirroring is a disaster recovery and high availability technique that involve two SQL Server on the same or different machine. </w:t>
      </w:r>
      <w:r w:rsidR="00D27BC9">
        <w:rPr>
          <w:sz w:val="24"/>
          <w:szCs w:val="24"/>
        </w:rPr>
        <w:t xml:space="preserve">One SQL Server instance acts as a primary instance called the </w:t>
      </w:r>
      <w:r w:rsidR="001B04BA">
        <w:rPr>
          <w:b/>
          <w:bCs/>
          <w:sz w:val="24"/>
          <w:szCs w:val="24"/>
        </w:rPr>
        <w:t>principal</w:t>
      </w:r>
      <w:r w:rsidR="00D27BC9">
        <w:rPr>
          <w:sz w:val="24"/>
          <w:szCs w:val="24"/>
        </w:rPr>
        <w:t xml:space="preserve">, while other is a mirrored instance called the </w:t>
      </w:r>
      <w:r w:rsidR="001B04BA">
        <w:rPr>
          <w:b/>
          <w:bCs/>
          <w:sz w:val="24"/>
          <w:szCs w:val="24"/>
        </w:rPr>
        <w:t>m</w:t>
      </w:r>
      <w:r w:rsidR="00D27BC9" w:rsidRPr="00AF2344">
        <w:rPr>
          <w:b/>
          <w:bCs/>
          <w:sz w:val="24"/>
          <w:szCs w:val="24"/>
        </w:rPr>
        <w:t>irror</w:t>
      </w:r>
      <w:r w:rsidR="00D27BC9">
        <w:rPr>
          <w:sz w:val="24"/>
          <w:szCs w:val="24"/>
        </w:rPr>
        <w:t xml:space="preserve">. In special case there can be a third SQL Server instance that </w:t>
      </w:r>
      <w:r w:rsidR="00AF2344">
        <w:rPr>
          <w:sz w:val="24"/>
          <w:szCs w:val="24"/>
        </w:rPr>
        <w:t xml:space="preserve">acts as a witness. </w:t>
      </w:r>
    </w:p>
    <w:p w14:paraId="641C55D5" w14:textId="72A7C29B" w:rsidR="005759AB" w:rsidRDefault="002E11A2" w:rsidP="00E6008C">
      <w:pPr>
        <w:jc w:val="both"/>
        <w:rPr>
          <w:sz w:val="24"/>
          <w:szCs w:val="24"/>
        </w:rPr>
      </w:pPr>
      <w:r>
        <w:rPr>
          <w:sz w:val="24"/>
          <w:szCs w:val="24"/>
        </w:rPr>
        <w:t xml:space="preserve">Database mirroring is a solution for increasing the availability of a SQL server database. It works when the database is in full recovery model. </w:t>
      </w:r>
    </w:p>
    <w:p w14:paraId="28E196EA" w14:textId="18AE521E" w:rsidR="00203D7C" w:rsidRDefault="00203D7C" w:rsidP="00E6008C">
      <w:pPr>
        <w:jc w:val="both"/>
        <w:rPr>
          <w:sz w:val="24"/>
          <w:szCs w:val="24"/>
        </w:rPr>
      </w:pPr>
      <w:r>
        <w:rPr>
          <w:sz w:val="24"/>
          <w:szCs w:val="24"/>
        </w:rPr>
        <w:t xml:space="preserve">Transaction log records are sent directly from the principal database to the mirror database. This helps to keep the mirror database up to date with the principal database, with no loss of committed data. </w:t>
      </w:r>
    </w:p>
    <w:p w14:paraId="7291036A" w14:textId="2D44897C" w:rsidR="00203D7C" w:rsidRDefault="00203D7C" w:rsidP="00E6008C">
      <w:pPr>
        <w:jc w:val="both"/>
        <w:rPr>
          <w:sz w:val="24"/>
          <w:szCs w:val="24"/>
        </w:rPr>
      </w:pPr>
      <w:r>
        <w:rPr>
          <w:sz w:val="24"/>
          <w:szCs w:val="24"/>
        </w:rPr>
        <w:t xml:space="preserve">If </w:t>
      </w:r>
      <w:r w:rsidR="00142410">
        <w:rPr>
          <w:sz w:val="24"/>
          <w:szCs w:val="24"/>
        </w:rPr>
        <w:t xml:space="preserve">the </w:t>
      </w:r>
      <w:r w:rsidR="00142410" w:rsidRPr="00142410">
        <w:rPr>
          <w:b/>
          <w:bCs/>
          <w:sz w:val="24"/>
          <w:szCs w:val="24"/>
        </w:rPr>
        <w:t>principal server fails</w:t>
      </w:r>
      <w:r w:rsidR="00142410">
        <w:rPr>
          <w:sz w:val="24"/>
          <w:szCs w:val="24"/>
        </w:rPr>
        <w:t xml:space="preserve">, the mirror server automatically becomes the </w:t>
      </w:r>
      <w:r w:rsidR="00142410" w:rsidRPr="00142410">
        <w:rPr>
          <w:b/>
          <w:bCs/>
          <w:sz w:val="24"/>
          <w:szCs w:val="24"/>
        </w:rPr>
        <w:t>new principal server</w:t>
      </w:r>
      <w:r w:rsidR="00142410">
        <w:rPr>
          <w:sz w:val="24"/>
          <w:szCs w:val="24"/>
        </w:rPr>
        <w:t xml:space="preserve"> and recovers the principal database using a witness server user high-availability mode. </w:t>
      </w:r>
    </w:p>
    <w:p w14:paraId="395B1803" w14:textId="70E1E6CC" w:rsidR="00142410" w:rsidRDefault="00142410" w:rsidP="00E6008C">
      <w:pPr>
        <w:jc w:val="both"/>
        <w:rPr>
          <w:sz w:val="24"/>
          <w:szCs w:val="24"/>
        </w:rPr>
      </w:pPr>
      <w:r>
        <w:rPr>
          <w:sz w:val="24"/>
          <w:szCs w:val="24"/>
        </w:rPr>
        <w:t xml:space="preserve">Database mirroring maintains two copies of a single database that must reside on different </w:t>
      </w:r>
      <w:r w:rsidR="00BF4179">
        <w:rPr>
          <w:sz w:val="24"/>
          <w:szCs w:val="24"/>
        </w:rPr>
        <w:t>server instance of SQL Server Database Engine. Typically, these server instance reside on computers in different locations.</w:t>
      </w:r>
    </w:p>
    <w:p w14:paraId="25602290" w14:textId="45013D63" w:rsidR="00394F10" w:rsidRDefault="00394F10" w:rsidP="00E6008C">
      <w:pPr>
        <w:jc w:val="both"/>
        <w:rPr>
          <w:sz w:val="24"/>
          <w:szCs w:val="24"/>
        </w:rPr>
      </w:pPr>
      <w:r>
        <w:rPr>
          <w:sz w:val="24"/>
          <w:szCs w:val="24"/>
        </w:rPr>
        <w:t>One Server instance serves the database to the client (the principal server). The other instance act as a hot or warm standby server (the mirror server)</w:t>
      </w:r>
    </w:p>
    <w:p w14:paraId="5B9CCC11" w14:textId="294D7E7F" w:rsidR="005021E0" w:rsidRDefault="005021E0" w:rsidP="00E6008C">
      <w:pPr>
        <w:jc w:val="both"/>
        <w:rPr>
          <w:sz w:val="24"/>
          <w:szCs w:val="24"/>
        </w:rPr>
      </w:pPr>
    </w:p>
    <w:p w14:paraId="1CFA8B35" w14:textId="1BBB0293" w:rsidR="005021E0" w:rsidRDefault="005021E0" w:rsidP="00E6008C">
      <w:pPr>
        <w:jc w:val="both"/>
        <w:rPr>
          <w:sz w:val="24"/>
          <w:szCs w:val="24"/>
        </w:rPr>
      </w:pPr>
      <w:r w:rsidRPr="005021E0">
        <w:rPr>
          <w:b/>
          <w:bCs/>
          <w:i/>
          <w:iCs/>
          <w:sz w:val="24"/>
          <w:szCs w:val="24"/>
        </w:rPr>
        <w:t>Note:</w:t>
      </w:r>
      <w:r>
        <w:rPr>
          <w:sz w:val="24"/>
          <w:szCs w:val="24"/>
        </w:rPr>
        <w:t xml:space="preserve"> </w:t>
      </w:r>
      <w:r w:rsidRPr="00711151">
        <w:rPr>
          <w:i/>
          <w:iCs/>
          <w:sz w:val="24"/>
          <w:szCs w:val="24"/>
        </w:rPr>
        <w:t xml:space="preserve">Transaction is a unit of </w:t>
      </w:r>
      <w:r w:rsidRPr="00711151">
        <w:rPr>
          <w:i/>
          <w:iCs/>
          <w:sz w:val="24"/>
          <w:szCs w:val="24"/>
        </w:rPr>
        <w:tab/>
        <w:t>work that is performed against a database. Transaction are units or sequence of work accomplished in logical order, whether in a manual way by a user or automatically by some sort of a database program. Transaction keywords: commit, rollback, savepoint, Set</w:t>
      </w:r>
      <w:r w:rsidR="00711151" w:rsidRPr="00711151">
        <w:rPr>
          <w:i/>
          <w:iCs/>
          <w:sz w:val="24"/>
          <w:szCs w:val="24"/>
        </w:rPr>
        <w:t xml:space="preserve"> transaction.</w:t>
      </w:r>
      <w:r w:rsidR="00711151">
        <w:rPr>
          <w:sz w:val="24"/>
          <w:szCs w:val="24"/>
        </w:rPr>
        <w:t xml:space="preserve"> </w:t>
      </w:r>
    </w:p>
    <w:p w14:paraId="6303E2FB" w14:textId="5E2CFEA8" w:rsidR="007F1381" w:rsidRDefault="00FD263A" w:rsidP="00AA5E59">
      <w:pPr>
        <w:jc w:val="center"/>
        <w:rPr>
          <w:sz w:val="24"/>
          <w:szCs w:val="24"/>
        </w:rPr>
      </w:pPr>
      <w:r>
        <w:rPr>
          <w:noProof/>
        </w:rPr>
        <w:drawing>
          <wp:inline distT="0" distB="0" distL="0" distR="0" wp14:anchorId="7CF49B13" wp14:editId="58701045">
            <wp:extent cx="5362575" cy="2505075"/>
            <wp:effectExtent l="0" t="0" r="9525" b="9525"/>
            <wp:docPr id="1" name="Picture 1" descr="Database Mirroring in SQL Server 2008 Tutorial 26 November 2021 - Learn  Database Mirroring in SQL Server 2008 Tutorial (8116) | Wisdom Jobs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Mirroring in SQL Server 2008 Tutorial 26 November 2021 - Learn  Database Mirroring in SQL Server 2008 Tutorial (8116) | Wisdom Jobs In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2575" cy="2505075"/>
                    </a:xfrm>
                    <a:prstGeom prst="rect">
                      <a:avLst/>
                    </a:prstGeom>
                    <a:noFill/>
                    <a:ln>
                      <a:noFill/>
                    </a:ln>
                  </pic:spPr>
                </pic:pic>
              </a:graphicData>
            </a:graphic>
          </wp:inline>
        </w:drawing>
      </w:r>
    </w:p>
    <w:p w14:paraId="343E217D" w14:textId="1BCB6F25" w:rsidR="007F1381" w:rsidRDefault="007F1381" w:rsidP="00FD263A">
      <w:pPr>
        <w:jc w:val="center"/>
        <w:rPr>
          <w:b/>
          <w:bCs/>
          <w:sz w:val="32"/>
          <w:szCs w:val="32"/>
        </w:rPr>
      </w:pPr>
      <w:r w:rsidRPr="007F1381">
        <w:rPr>
          <w:b/>
          <w:bCs/>
          <w:sz w:val="32"/>
          <w:szCs w:val="32"/>
        </w:rPr>
        <w:lastRenderedPageBreak/>
        <w:t>Prerequisites</w:t>
      </w:r>
    </w:p>
    <w:p w14:paraId="66739583" w14:textId="356B3CCA" w:rsidR="007F1381" w:rsidRDefault="0073433B" w:rsidP="00E6008C">
      <w:pPr>
        <w:pStyle w:val="ListParagraph"/>
        <w:numPr>
          <w:ilvl w:val="0"/>
          <w:numId w:val="2"/>
        </w:numPr>
        <w:jc w:val="both"/>
        <w:rPr>
          <w:sz w:val="24"/>
          <w:szCs w:val="24"/>
        </w:rPr>
      </w:pPr>
      <w:r>
        <w:rPr>
          <w:sz w:val="24"/>
          <w:szCs w:val="24"/>
        </w:rPr>
        <w:t xml:space="preserve">The Database must be full recovery model. </w:t>
      </w:r>
    </w:p>
    <w:p w14:paraId="6E07D5F1" w14:textId="3AE15033" w:rsidR="0073433B" w:rsidRDefault="0073433B" w:rsidP="00E6008C">
      <w:pPr>
        <w:pStyle w:val="ListParagraph"/>
        <w:numPr>
          <w:ilvl w:val="0"/>
          <w:numId w:val="2"/>
        </w:numPr>
        <w:jc w:val="both"/>
        <w:rPr>
          <w:sz w:val="24"/>
          <w:szCs w:val="24"/>
        </w:rPr>
      </w:pPr>
      <w:r>
        <w:rPr>
          <w:sz w:val="24"/>
          <w:szCs w:val="24"/>
        </w:rPr>
        <w:t>Database name should be same on both SQL Server instances.</w:t>
      </w:r>
    </w:p>
    <w:p w14:paraId="70CE8A78" w14:textId="51AFA98C" w:rsidR="0073433B" w:rsidRDefault="0073433B" w:rsidP="00E6008C">
      <w:pPr>
        <w:pStyle w:val="ListParagraph"/>
        <w:numPr>
          <w:ilvl w:val="0"/>
          <w:numId w:val="2"/>
        </w:numPr>
        <w:jc w:val="both"/>
        <w:rPr>
          <w:sz w:val="24"/>
          <w:szCs w:val="24"/>
        </w:rPr>
      </w:pPr>
      <w:r>
        <w:rPr>
          <w:sz w:val="24"/>
          <w:szCs w:val="24"/>
        </w:rPr>
        <w:t xml:space="preserve">A full database and transaction log backups of the database which will be mirrored must be created and restored on the SQL Server instance which will act as the mirror. </w:t>
      </w:r>
      <w:r w:rsidR="00DA0B97">
        <w:rPr>
          <w:sz w:val="24"/>
          <w:szCs w:val="24"/>
        </w:rPr>
        <w:t xml:space="preserve">The restore process must be executed using the WITH NORECOVERY option. </w:t>
      </w:r>
    </w:p>
    <w:p w14:paraId="5B082FF5" w14:textId="03855502" w:rsidR="00DA0B97" w:rsidRDefault="00DA0B97" w:rsidP="00E6008C">
      <w:pPr>
        <w:pStyle w:val="ListParagraph"/>
        <w:numPr>
          <w:ilvl w:val="0"/>
          <w:numId w:val="2"/>
        </w:numPr>
        <w:jc w:val="both"/>
        <w:rPr>
          <w:sz w:val="24"/>
          <w:szCs w:val="24"/>
        </w:rPr>
      </w:pPr>
      <w:r>
        <w:rPr>
          <w:sz w:val="24"/>
          <w:szCs w:val="24"/>
        </w:rPr>
        <w:t>The Endpoints must be correctly configured: Make sure that each server instance (the principal server, mirror server, and witness server, if any) has a database endpoint.</w:t>
      </w:r>
    </w:p>
    <w:p w14:paraId="2D1ACE3F" w14:textId="576D3DCB" w:rsidR="00DA0B97" w:rsidRDefault="00DA0B97" w:rsidP="00E6008C">
      <w:pPr>
        <w:pStyle w:val="ListParagraph"/>
        <w:jc w:val="both"/>
        <w:rPr>
          <w:sz w:val="24"/>
          <w:szCs w:val="24"/>
        </w:rPr>
      </w:pPr>
    </w:p>
    <w:p w14:paraId="0314FE52" w14:textId="545C584A" w:rsidR="00DA0B97" w:rsidRDefault="00DA0B97" w:rsidP="00E6008C">
      <w:pPr>
        <w:pStyle w:val="ListParagraph"/>
        <w:jc w:val="both"/>
        <w:rPr>
          <w:rFonts w:cstheme="minorHAnsi"/>
          <w:sz w:val="24"/>
          <w:szCs w:val="24"/>
        </w:rPr>
      </w:pPr>
      <w:r>
        <w:rPr>
          <w:sz w:val="24"/>
          <w:szCs w:val="24"/>
        </w:rPr>
        <w:t xml:space="preserve"> </w:t>
      </w:r>
      <w:r w:rsidR="005021E0">
        <w:rPr>
          <w:rFonts w:cstheme="minorHAnsi"/>
          <w:sz w:val="24"/>
          <w:szCs w:val="24"/>
        </w:rPr>
        <w:t>͢ (</w:t>
      </w:r>
      <w:r w:rsidR="00D2608B">
        <w:rPr>
          <w:rFonts w:cstheme="minorHAnsi"/>
          <w:sz w:val="24"/>
          <w:szCs w:val="24"/>
        </w:rPr>
        <w:t>An endpoint is a network protocol which is used to communicate Principal, Mirror, Witness servers on the network)</w:t>
      </w:r>
    </w:p>
    <w:p w14:paraId="7F2CCEAF" w14:textId="75021817" w:rsidR="00D2608B" w:rsidRDefault="00D2608B" w:rsidP="00E6008C">
      <w:pPr>
        <w:pStyle w:val="ListParagraph"/>
        <w:jc w:val="both"/>
        <w:rPr>
          <w:rFonts w:cstheme="minorHAnsi"/>
          <w:sz w:val="24"/>
          <w:szCs w:val="24"/>
        </w:rPr>
      </w:pPr>
    </w:p>
    <w:p w14:paraId="6C6328C2" w14:textId="77777777" w:rsidR="00D2608B" w:rsidRDefault="00D2608B" w:rsidP="00E6008C">
      <w:pPr>
        <w:pStyle w:val="ListParagraph"/>
        <w:jc w:val="both"/>
        <w:rPr>
          <w:sz w:val="24"/>
          <w:szCs w:val="24"/>
        </w:rPr>
      </w:pPr>
    </w:p>
    <w:p w14:paraId="0F87A146" w14:textId="73353817" w:rsidR="00AF2344" w:rsidRDefault="00AF2344" w:rsidP="00E6008C">
      <w:pPr>
        <w:pStyle w:val="ListParagraph"/>
        <w:jc w:val="both"/>
        <w:rPr>
          <w:sz w:val="24"/>
          <w:szCs w:val="24"/>
        </w:rPr>
      </w:pPr>
    </w:p>
    <w:p w14:paraId="5BB5C277" w14:textId="66F22FA9" w:rsidR="00FD263A" w:rsidRDefault="00FD263A" w:rsidP="00E6008C">
      <w:pPr>
        <w:pStyle w:val="ListParagraph"/>
        <w:jc w:val="both"/>
        <w:rPr>
          <w:sz w:val="24"/>
          <w:szCs w:val="24"/>
        </w:rPr>
      </w:pPr>
    </w:p>
    <w:p w14:paraId="741B5DD4" w14:textId="77777777" w:rsidR="00FD263A" w:rsidRPr="00DA0B97" w:rsidRDefault="00FD263A" w:rsidP="00E6008C">
      <w:pPr>
        <w:pStyle w:val="ListParagraph"/>
        <w:jc w:val="both"/>
        <w:rPr>
          <w:sz w:val="24"/>
          <w:szCs w:val="24"/>
        </w:rPr>
      </w:pPr>
    </w:p>
    <w:p w14:paraId="55DCF18A" w14:textId="08669D3E" w:rsidR="00AF2344" w:rsidRDefault="00F42976" w:rsidP="00FD263A">
      <w:pPr>
        <w:jc w:val="center"/>
        <w:rPr>
          <w:b/>
          <w:bCs/>
          <w:sz w:val="32"/>
          <w:szCs w:val="32"/>
        </w:rPr>
      </w:pPr>
      <w:r w:rsidRPr="00F42976">
        <w:rPr>
          <w:b/>
          <w:bCs/>
          <w:sz w:val="32"/>
          <w:szCs w:val="32"/>
        </w:rPr>
        <w:t>Terminology</w:t>
      </w:r>
    </w:p>
    <w:p w14:paraId="63AB1B61" w14:textId="22C63E13" w:rsidR="00F42976" w:rsidRPr="00F42976" w:rsidRDefault="00F42976" w:rsidP="00E6008C">
      <w:pPr>
        <w:spacing w:after="0"/>
        <w:jc w:val="both"/>
        <w:rPr>
          <w:b/>
          <w:bCs/>
          <w:sz w:val="24"/>
          <w:szCs w:val="24"/>
        </w:rPr>
      </w:pPr>
      <w:r w:rsidRPr="00F42976">
        <w:rPr>
          <w:b/>
          <w:bCs/>
          <w:sz w:val="24"/>
          <w:szCs w:val="24"/>
        </w:rPr>
        <w:t>Principal Server:</w:t>
      </w:r>
    </w:p>
    <w:p w14:paraId="2A48245D" w14:textId="4E0B498D" w:rsidR="00F42976" w:rsidRDefault="00F42976" w:rsidP="00E6008C">
      <w:pPr>
        <w:spacing w:after="0"/>
        <w:jc w:val="both"/>
        <w:rPr>
          <w:sz w:val="24"/>
          <w:szCs w:val="24"/>
        </w:rPr>
      </w:pPr>
      <w:r>
        <w:rPr>
          <w:sz w:val="24"/>
          <w:szCs w:val="24"/>
        </w:rPr>
        <w:t xml:space="preserve">In Database mirroring, the partner whose database is currently the principal database. </w:t>
      </w:r>
    </w:p>
    <w:p w14:paraId="22119259" w14:textId="77777777" w:rsidR="00CE4B34" w:rsidRDefault="00CE4B34" w:rsidP="00E6008C">
      <w:pPr>
        <w:spacing w:after="0"/>
        <w:jc w:val="both"/>
        <w:rPr>
          <w:sz w:val="24"/>
          <w:szCs w:val="24"/>
        </w:rPr>
      </w:pPr>
    </w:p>
    <w:p w14:paraId="43C8CD6C" w14:textId="3B8B21EE" w:rsidR="00F42976" w:rsidRPr="00F42976" w:rsidRDefault="00F42976" w:rsidP="00E6008C">
      <w:pPr>
        <w:spacing w:after="0"/>
        <w:jc w:val="both"/>
        <w:rPr>
          <w:b/>
          <w:bCs/>
          <w:sz w:val="24"/>
          <w:szCs w:val="24"/>
        </w:rPr>
      </w:pPr>
      <w:r w:rsidRPr="00F42976">
        <w:rPr>
          <w:b/>
          <w:bCs/>
          <w:sz w:val="24"/>
          <w:szCs w:val="24"/>
        </w:rPr>
        <w:t>Principal Database:</w:t>
      </w:r>
    </w:p>
    <w:p w14:paraId="43DA6657" w14:textId="172817EF" w:rsidR="00F42976" w:rsidRDefault="00F42976" w:rsidP="00E6008C">
      <w:pPr>
        <w:spacing w:after="0"/>
        <w:jc w:val="both"/>
        <w:rPr>
          <w:sz w:val="24"/>
          <w:szCs w:val="24"/>
        </w:rPr>
      </w:pPr>
      <w:r>
        <w:rPr>
          <w:sz w:val="24"/>
          <w:szCs w:val="24"/>
        </w:rPr>
        <w:t>In Database mirroring, a read-write database whose transaction log records are applied to a read-only copy of the database (a mirror database).</w:t>
      </w:r>
    </w:p>
    <w:p w14:paraId="782AD6C1" w14:textId="77777777" w:rsidR="00CE4B34" w:rsidRDefault="00CE4B34" w:rsidP="00E6008C">
      <w:pPr>
        <w:spacing w:after="0"/>
        <w:jc w:val="both"/>
        <w:rPr>
          <w:sz w:val="24"/>
          <w:szCs w:val="24"/>
        </w:rPr>
      </w:pPr>
    </w:p>
    <w:p w14:paraId="3CB22CCB" w14:textId="77777777" w:rsidR="00F42976" w:rsidRDefault="00F42976" w:rsidP="00E6008C">
      <w:pPr>
        <w:spacing w:after="0"/>
        <w:jc w:val="both"/>
        <w:rPr>
          <w:b/>
          <w:bCs/>
          <w:sz w:val="24"/>
          <w:szCs w:val="24"/>
        </w:rPr>
      </w:pPr>
      <w:r w:rsidRPr="00F42976">
        <w:rPr>
          <w:b/>
          <w:bCs/>
          <w:sz w:val="24"/>
          <w:szCs w:val="24"/>
        </w:rPr>
        <w:t>Mirror server:</w:t>
      </w:r>
    </w:p>
    <w:p w14:paraId="005DEE16" w14:textId="1E7DAD64" w:rsidR="00576A86" w:rsidRDefault="00F42976" w:rsidP="00E6008C">
      <w:pPr>
        <w:spacing w:after="0"/>
        <w:jc w:val="both"/>
        <w:rPr>
          <w:sz w:val="24"/>
          <w:szCs w:val="24"/>
        </w:rPr>
      </w:pPr>
      <w:r>
        <w:rPr>
          <w:sz w:val="24"/>
          <w:szCs w:val="24"/>
        </w:rPr>
        <w:t xml:space="preserve">In a database mirroring configuration, the </w:t>
      </w:r>
      <w:r w:rsidR="00576A86">
        <w:rPr>
          <w:sz w:val="24"/>
          <w:szCs w:val="24"/>
        </w:rPr>
        <w:t>server instance on which the mirror database resides.</w:t>
      </w:r>
    </w:p>
    <w:p w14:paraId="567191CB" w14:textId="77777777" w:rsidR="00CE4B34" w:rsidRDefault="00CE4B34" w:rsidP="00E6008C">
      <w:pPr>
        <w:spacing w:after="0"/>
        <w:jc w:val="both"/>
        <w:rPr>
          <w:sz w:val="24"/>
          <w:szCs w:val="24"/>
        </w:rPr>
      </w:pPr>
    </w:p>
    <w:p w14:paraId="55B7B448" w14:textId="77777777" w:rsidR="00576A86" w:rsidRDefault="00576A86" w:rsidP="00E6008C">
      <w:pPr>
        <w:spacing w:after="0"/>
        <w:jc w:val="both"/>
        <w:rPr>
          <w:b/>
          <w:bCs/>
          <w:sz w:val="24"/>
          <w:szCs w:val="24"/>
        </w:rPr>
      </w:pPr>
      <w:r w:rsidRPr="00576A86">
        <w:rPr>
          <w:b/>
          <w:bCs/>
          <w:sz w:val="24"/>
          <w:szCs w:val="24"/>
        </w:rPr>
        <w:t>Mirror Database:</w:t>
      </w:r>
    </w:p>
    <w:p w14:paraId="755E66C6" w14:textId="5DF308FD" w:rsidR="00576A86" w:rsidRDefault="00576A86" w:rsidP="00E6008C">
      <w:pPr>
        <w:spacing w:after="0"/>
        <w:jc w:val="both"/>
        <w:rPr>
          <w:sz w:val="24"/>
          <w:szCs w:val="24"/>
        </w:rPr>
      </w:pPr>
      <w:r>
        <w:rPr>
          <w:sz w:val="24"/>
          <w:szCs w:val="24"/>
        </w:rPr>
        <w:t>The copy of the database that is typically fully synchronized with the principal database.</w:t>
      </w:r>
    </w:p>
    <w:p w14:paraId="4FACAF7F" w14:textId="77777777" w:rsidR="00CE4B34" w:rsidRDefault="00CE4B34" w:rsidP="00E6008C">
      <w:pPr>
        <w:spacing w:after="0"/>
        <w:jc w:val="both"/>
        <w:rPr>
          <w:sz w:val="24"/>
          <w:szCs w:val="24"/>
        </w:rPr>
      </w:pPr>
    </w:p>
    <w:p w14:paraId="60CB0729" w14:textId="77777777" w:rsidR="00576A86" w:rsidRDefault="00576A86" w:rsidP="00E6008C">
      <w:pPr>
        <w:spacing w:after="0"/>
        <w:jc w:val="both"/>
        <w:rPr>
          <w:b/>
          <w:bCs/>
          <w:sz w:val="24"/>
          <w:szCs w:val="24"/>
        </w:rPr>
      </w:pPr>
      <w:r w:rsidRPr="00576A86">
        <w:rPr>
          <w:b/>
          <w:bCs/>
          <w:sz w:val="24"/>
          <w:szCs w:val="24"/>
        </w:rPr>
        <w:t>Manual Failover:</w:t>
      </w:r>
    </w:p>
    <w:p w14:paraId="3CB25C1C" w14:textId="2D7036C7" w:rsidR="00CE4B34" w:rsidRDefault="00576A86" w:rsidP="00E6008C">
      <w:pPr>
        <w:spacing w:after="0"/>
        <w:jc w:val="both"/>
        <w:rPr>
          <w:sz w:val="24"/>
          <w:szCs w:val="24"/>
        </w:rPr>
      </w:pPr>
      <w:r>
        <w:rPr>
          <w:sz w:val="24"/>
          <w:szCs w:val="24"/>
        </w:rPr>
        <w:t xml:space="preserve">A failover initiated by the database owner, while the principal server is still running, that transfers service from the principal database </w:t>
      </w:r>
      <w:r w:rsidR="00CE4B34">
        <w:rPr>
          <w:sz w:val="24"/>
          <w:szCs w:val="24"/>
        </w:rPr>
        <w:t>to the mirror database while they are in a synchronized state.</w:t>
      </w:r>
    </w:p>
    <w:p w14:paraId="44F24DBB" w14:textId="77777777" w:rsidR="00CE4B34" w:rsidRDefault="00CE4B34" w:rsidP="00E6008C">
      <w:pPr>
        <w:spacing w:after="0"/>
        <w:jc w:val="both"/>
        <w:rPr>
          <w:sz w:val="24"/>
          <w:szCs w:val="24"/>
        </w:rPr>
      </w:pPr>
    </w:p>
    <w:p w14:paraId="09978962" w14:textId="77777777" w:rsidR="00CE4B34" w:rsidRDefault="00CE4B34" w:rsidP="00E6008C">
      <w:pPr>
        <w:spacing w:after="0"/>
        <w:jc w:val="both"/>
        <w:rPr>
          <w:b/>
          <w:bCs/>
          <w:sz w:val="24"/>
          <w:szCs w:val="24"/>
        </w:rPr>
      </w:pPr>
      <w:r w:rsidRPr="00CE4B34">
        <w:rPr>
          <w:b/>
          <w:bCs/>
          <w:sz w:val="24"/>
          <w:szCs w:val="24"/>
        </w:rPr>
        <w:t>Automatic Failover:</w:t>
      </w:r>
    </w:p>
    <w:p w14:paraId="1C920C56" w14:textId="49AD224F" w:rsidR="00AE7644" w:rsidRDefault="00CE4B34" w:rsidP="001A4F5D">
      <w:pPr>
        <w:spacing w:after="0"/>
        <w:jc w:val="both"/>
        <w:rPr>
          <w:sz w:val="24"/>
          <w:szCs w:val="24"/>
        </w:rPr>
      </w:pPr>
      <w:r>
        <w:rPr>
          <w:sz w:val="24"/>
          <w:szCs w:val="24"/>
        </w:rPr>
        <w:t xml:space="preserve">The process by which, when the principal server becomes unavailable, the mirror server to take over the role of principal server and bring its copy of the database online as the principal database. </w:t>
      </w:r>
    </w:p>
    <w:p w14:paraId="21293FB7" w14:textId="77777777" w:rsidR="00AE7644" w:rsidRDefault="00AE7644" w:rsidP="00AF49A8">
      <w:pPr>
        <w:spacing w:after="0"/>
        <w:jc w:val="center"/>
        <w:rPr>
          <w:b/>
          <w:bCs/>
          <w:sz w:val="32"/>
          <w:szCs w:val="32"/>
        </w:rPr>
      </w:pPr>
      <w:r w:rsidRPr="00AE7644">
        <w:rPr>
          <w:b/>
          <w:bCs/>
          <w:sz w:val="32"/>
          <w:szCs w:val="32"/>
        </w:rPr>
        <w:lastRenderedPageBreak/>
        <w:t>Operation mode</w:t>
      </w:r>
    </w:p>
    <w:p w14:paraId="08B08315" w14:textId="77777777" w:rsidR="00AE7644" w:rsidRPr="00A74780" w:rsidRDefault="00AE7644" w:rsidP="00E6008C">
      <w:pPr>
        <w:spacing w:after="0"/>
        <w:jc w:val="both"/>
        <w:rPr>
          <w:sz w:val="26"/>
          <w:szCs w:val="26"/>
        </w:rPr>
      </w:pPr>
      <w:r w:rsidRPr="00A74780">
        <w:rPr>
          <w:sz w:val="26"/>
          <w:szCs w:val="26"/>
        </w:rPr>
        <w:t xml:space="preserve">There are </w:t>
      </w:r>
      <w:proofErr w:type="gramStart"/>
      <w:r w:rsidRPr="00A74780">
        <w:rPr>
          <w:sz w:val="26"/>
          <w:szCs w:val="26"/>
        </w:rPr>
        <w:t>thee</w:t>
      </w:r>
      <w:proofErr w:type="gramEnd"/>
      <w:r w:rsidRPr="00A74780">
        <w:rPr>
          <w:sz w:val="26"/>
          <w:szCs w:val="26"/>
        </w:rPr>
        <w:t xml:space="preserve"> operation modes. </w:t>
      </w:r>
    </w:p>
    <w:p w14:paraId="391E4CE2" w14:textId="77777777" w:rsidR="00AE7644" w:rsidRPr="00AE7644" w:rsidRDefault="00AE7644" w:rsidP="00E6008C">
      <w:pPr>
        <w:pStyle w:val="ListParagraph"/>
        <w:numPr>
          <w:ilvl w:val="0"/>
          <w:numId w:val="6"/>
        </w:numPr>
        <w:spacing w:after="0"/>
        <w:jc w:val="both"/>
        <w:rPr>
          <w:b/>
          <w:bCs/>
          <w:sz w:val="32"/>
          <w:szCs w:val="32"/>
        </w:rPr>
      </w:pPr>
      <w:r>
        <w:rPr>
          <w:sz w:val="24"/>
          <w:szCs w:val="24"/>
        </w:rPr>
        <w:t>High safety or High protection mode</w:t>
      </w:r>
    </w:p>
    <w:p w14:paraId="7D37D65A" w14:textId="7C9B860B" w:rsidR="00AE7644" w:rsidRPr="000D7699" w:rsidRDefault="00AE7644" w:rsidP="00E6008C">
      <w:pPr>
        <w:pStyle w:val="ListParagraph"/>
        <w:numPr>
          <w:ilvl w:val="0"/>
          <w:numId w:val="6"/>
        </w:numPr>
        <w:spacing w:after="0"/>
        <w:jc w:val="both"/>
        <w:rPr>
          <w:b/>
          <w:bCs/>
          <w:sz w:val="32"/>
          <w:szCs w:val="32"/>
        </w:rPr>
      </w:pPr>
      <w:r>
        <w:rPr>
          <w:sz w:val="24"/>
          <w:szCs w:val="24"/>
        </w:rPr>
        <w:t xml:space="preserve">High </w:t>
      </w:r>
      <w:r w:rsidR="000D7699">
        <w:rPr>
          <w:sz w:val="24"/>
          <w:szCs w:val="24"/>
        </w:rPr>
        <w:t>performance</w:t>
      </w:r>
    </w:p>
    <w:p w14:paraId="75725279" w14:textId="16732214" w:rsidR="000D7699" w:rsidRPr="000D7699" w:rsidRDefault="000D7699" w:rsidP="00E6008C">
      <w:pPr>
        <w:pStyle w:val="ListParagraph"/>
        <w:numPr>
          <w:ilvl w:val="0"/>
          <w:numId w:val="6"/>
        </w:numPr>
        <w:spacing w:after="0"/>
        <w:jc w:val="both"/>
        <w:rPr>
          <w:b/>
          <w:bCs/>
          <w:sz w:val="32"/>
          <w:szCs w:val="32"/>
        </w:rPr>
      </w:pPr>
      <w:r>
        <w:rPr>
          <w:sz w:val="24"/>
          <w:szCs w:val="24"/>
        </w:rPr>
        <w:t>High safety with witness or High availability mode.</w:t>
      </w:r>
    </w:p>
    <w:p w14:paraId="26CEF12A" w14:textId="77777777" w:rsidR="000D7699" w:rsidRPr="00AE7644" w:rsidRDefault="000D7699" w:rsidP="00E6008C">
      <w:pPr>
        <w:pStyle w:val="ListParagraph"/>
        <w:spacing w:after="0"/>
        <w:jc w:val="both"/>
        <w:rPr>
          <w:b/>
          <w:bCs/>
          <w:sz w:val="32"/>
          <w:szCs w:val="32"/>
        </w:rPr>
      </w:pPr>
    </w:p>
    <w:p w14:paraId="4D46F252" w14:textId="77777777" w:rsidR="000D7699" w:rsidRDefault="000D7699" w:rsidP="00E6008C">
      <w:pPr>
        <w:pStyle w:val="ListParagraph"/>
        <w:spacing w:after="0"/>
        <w:ind w:left="0"/>
        <w:jc w:val="both"/>
        <w:rPr>
          <w:b/>
          <w:bCs/>
          <w:sz w:val="32"/>
          <w:szCs w:val="32"/>
        </w:rPr>
      </w:pPr>
      <w:r w:rsidRPr="000D7699">
        <w:rPr>
          <w:b/>
          <w:bCs/>
          <w:sz w:val="24"/>
          <w:szCs w:val="24"/>
        </w:rPr>
        <w:t>High safety or High protection:</w:t>
      </w:r>
    </w:p>
    <w:p w14:paraId="380FAD5F" w14:textId="04F34F39" w:rsidR="00D27BC9" w:rsidRDefault="000D7699" w:rsidP="00E6008C">
      <w:pPr>
        <w:pStyle w:val="ListParagraph"/>
        <w:numPr>
          <w:ilvl w:val="0"/>
          <w:numId w:val="7"/>
        </w:numPr>
        <w:spacing w:after="0"/>
        <w:jc w:val="both"/>
        <w:rPr>
          <w:sz w:val="24"/>
          <w:szCs w:val="24"/>
        </w:rPr>
      </w:pPr>
      <w:r>
        <w:rPr>
          <w:sz w:val="24"/>
          <w:szCs w:val="24"/>
        </w:rPr>
        <w:t>Data is written and committed on the principal and mirror databases synchronously. Only after committing on both databases, the database application can continue with ac</w:t>
      </w:r>
      <w:r w:rsidR="00DA1760">
        <w:rPr>
          <w:sz w:val="24"/>
          <w:szCs w:val="24"/>
        </w:rPr>
        <w:t>tivity.</w:t>
      </w:r>
    </w:p>
    <w:p w14:paraId="0532F109" w14:textId="709653BB" w:rsidR="00DA1760" w:rsidRDefault="00DA1760" w:rsidP="00E6008C">
      <w:pPr>
        <w:pStyle w:val="ListParagraph"/>
        <w:numPr>
          <w:ilvl w:val="0"/>
          <w:numId w:val="7"/>
        </w:numPr>
        <w:spacing w:after="0"/>
        <w:jc w:val="both"/>
        <w:rPr>
          <w:sz w:val="24"/>
          <w:szCs w:val="24"/>
        </w:rPr>
      </w:pPr>
      <w:r>
        <w:rPr>
          <w:sz w:val="24"/>
          <w:szCs w:val="24"/>
        </w:rPr>
        <w:t xml:space="preserve">There might be a delay and slower operation because transaction must be committed on both databases. </w:t>
      </w:r>
    </w:p>
    <w:p w14:paraId="41961D1B" w14:textId="24C08ED0" w:rsidR="00F04666" w:rsidRDefault="00DA1760" w:rsidP="002232FE">
      <w:pPr>
        <w:pStyle w:val="ListParagraph"/>
        <w:numPr>
          <w:ilvl w:val="0"/>
          <w:numId w:val="7"/>
        </w:numPr>
        <w:spacing w:after="0"/>
        <w:jc w:val="both"/>
        <w:rPr>
          <w:sz w:val="24"/>
          <w:szCs w:val="24"/>
        </w:rPr>
      </w:pPr>
      <w:r>
        <w:rPr>
          <w:sz w:val="24"/>
          <w:szCs w:val="24"/>
        </w:rPr>
        <w:t xml:space="preserve">It has transactional safety FULL </w:t>
      </w:r>
      <w:r w:rsidR="00F837C9">
        <w:rPr>
          <w:sz w:val="24"/>
          <w:szCs w:val="24"/>
        </w:rPr>
        <w:t>i.e.,</w:t>
      </w:r>
      <w:r>
        <w:rPr>
          <w:sz w:val="24"/>
          <w:szCs w:val="24"/>
        </w:rPr>
        <w:t xml:space="preserve"> synchronous communication between principal and mirror.</w:t>
      </w:r>
    </w:p>
    <w:p w14:paraId="64AF0D33" w14:textId="55B48CFE" w:rsidR="007B29D4" w:rsidRPr="00385460" w:rsidRDefault="007B29D4" w:rsidP="007B29D4">
      <w:pPr>
        <w:spacing w:after="0"/>
        <w:jc w:val="both"/>
        <w:rPr>
          <w:b/>
          <w:bCs/>
          <w:sz w:val="24"/>
          <w:szCs w:val="24"/>
        </w:rPr>
      </w:pPr>
      <w:r w:rsidRPr="00385460">
        <w:rPr>
          <w:b/>
          <w:bCs/>
          <w:sz w:val="24"/>
          <w:szCs w:val="24"/>
        </w:rPr>
        <w:t>High Performance:</w:t>
      </w:r>
    </w:p>
    <w:p w14:paraId="0A91DA0C" w14:textId="3E38D026" w:rsidR="007B29D4" w:rsidRDefault="007B29D4" w:rsidP="007B29D4">
      <w:pPr>
        <w:pStyle w:val="ListParagraph"/>
        <w:numPr>
          <w:ilvl w:val="0"/>
          <w:numId w:val="12"/>
        </w:numPr>
        <w:spacing w:after="0"/>
        <w:jc w:val="both"/>
        <w:rPr>
          <w:sz w:val="24"/>
          <w:szCs w:val="24"/>
        </w:rPr>
      </w:pPr>
      <w:r>
        <w:rPr>
          <w:sz w:val="24"/>
          <w:szCs w:val="24"/>
        </w:rPr>
        <w:t>Data is written and committed on the principal server then sent and committed to the mirror server in asynchronous mode.</w:t>
      </w:r>
    </w:p>
    <w:p w14:paraId="24960D1C" w14:textId="363FB76A" w:rsidR="00590836" w:rsidRDefault="00590836" w:rsidP="007B29D4">
      <w:pPr>
        <w:pStyle w:val="ListParagraph"/>
        <w:numPr>
          <w:ilvl w:val="0"/>
          <w:numId w:val="12"/>
        </w:numPr>
        <w:spacing w:after="0"/>
        <w:jc w:val="both"/>
        <w:rPr>
          <w:sz w:val="24"/>
          <w:szCs w:val="24"/>
        </w:rPr>
      </w:pPr>
      <w:r>
        <w:rPr>
          <w:sz w:val="24"/>
          <w:szCs w:val="24"/>
        </w:rPr>
        <w:t>If the principal server goes down, there are three options:</w:t>
      </w:r>
    </w:p>
    <w:p w14:paraId="456C21FE" w14:textId="2A62121F" w:rsidR="00590836" w:rsidRDefault="00590836" w:rsidP="00590836">
      <w:pPr>
        <w:pStyle w:val="ListParagraph"/>
        <w:numPr>
          <w:ilvl w:val="0"/>
          <w:numId w:val="13"/>
        </w:numPr>
        <w:spacing w:after="0"/>
        <w:jc w:val="both"/>
        <w:rPr>
          <w:sz w:val="24"/>
          <w:szCs w:val="24"/>
        </w:rPr>
      </w:pPr>
      <w:r>
        <w:rPr>
          <w:sz w:val="24"/>
          <w:szCs w:val="24"/>
        </w:rPr>
        <w:t>Do nothing – wait for the principal server becomes available again. Mirror server will continue where it has stopped.</w:t>
      </w:r>
    </w:p>
    <w:p w14:paraId="0F5DFDA4" w14:textId="102D7F4C" w:rsidR="00590836" w:rsidRDefault="00590836" w:rsidP="00590836">
      <w:pPr>
        <w:pStyle w:val="ListParagraph"/>
        <w:numPr>
          <w:ilvl w:val="0"/>
          <w:numId w:val="13"/>
        </w:numPr>
        <w:spacing w:after="0"/>
        <w:jc w:val="both"/>
        <w:rPr>
          <w:sz w:val="24"/>
          <w:szCs w:val="24"/>
        </w:rPr>
      </w:pPr>
      <w:r>
        <w:rPr>
          <w:sz w:val="24"/>
          <w:szCs w:val="24"/>
        </w:rPr>
        <w:t>Force the SQL server instance on the mirror database - the mirror database becomes principal server. Greater possibility for data loss, due to asynchronous commu</w:t>
      </w:r>
      <w:r w:rsidR="00552E0E">
        <w:rPr>
          <w:sz w:val="24"/>
          <w:szCs w:val="24"/>
        </w:rPr>
        <w:t>nication.</w:t>
      </w:r>
    </w:p>
    <w:p w14:paraId="3C792F25" w14:textId="1FA7B7EE" w:rsidR="00552E0E" w:rsidRDefault="00552E0E" w:rsidP="00590836">
      <w:pPr>
        <w:pStyle w:val="ListParagraph"/>
        <w:numPr>
          <w:ilvl w:val="0"/>
          <w:numId w:val="13"/>
        </w:numPr>
        <w:spacing w:after="0"/>
        <w:jc w:val="both"/>
        <w:rPr>
          <w:sz w:val="24"/>
          <w:szCs w:val="24"/>
        </w:rPr>
      </w:pPr>
      <w:r>
        <w:rPr>
          <w:sz w:val="24"/>
          <w:szCs w:val="24"/>
        </w:rPr>
        <w:t>Manual update- to reduce data loss, take the tail of the log backup if the failed server allows, remove mirroring and restore the tail of the log on the previous mirrored database.</w:t>
      </w:r>
    </w:p>
    <w:p w14:paraId="0047E454" w14:textId="77777777" w:rsidR="00086E58" w:rsidRDefault="00086E58" w:rsidP="00086E58">
      <w:pPr>
        <w:pStyle w:val="ListParagraph"/>
        <w:spacing w:after="0"/>
        <w:ind w:left="1440"/>
        <w:jc w:val="both"/>
        <w:rPr>
          <w:sz w:val="24"/>
          <w:szCs w:val="24"/>
        </w:rPr>
      </w:pPr>
    </w:p>
    <w:p w14:paraId="35148229" w14:textId="610F2D33" w:rsidR="00385460" w:rsidRDefault="00086E58" w:rsidP="00385460">
      <w:pPr>
        <w:spacing w:after="0"/>
        <w:jc w:val="both"/>
        <w:rPr>
          <w:b/>
          <w:bCs/>
          <w:sz w:val="24"/>
          <w:szCs w:val="24"/>
        </w:rPr>
      </w:pPr>
      <w:r w:rsidRPr="00086E58">
        <w:rPr>
          <w:b/>
          <w:bCs/>
          <w:sz w:val="24"/>
          <w:szCs w:val="24"/>
        </w:rPr>
        <w:t xml:space="preserve">High safety with witness: </w:t>
      </w:r>
    </w:p>
    <w:p w14:paraId="2EF31B10" w14:textId="77777777" w:rsidR="00914E2C" w:rsidRPr="00914E2C" w:rsidRDefault="00484138" w:rsidP="00086E58">
      <w:pPr>
        <w:pStyle w:val="ListParagraph"/>
        <w:numPr>
          <w:ilvl w:val="0"/>
          <w:numId w:val="14"/>
        </w:numPr>
        <w:spacing w:after="0"/>
        <w:jc w:val="both"/>
        <w:rPr>
          <w:b/>
          <w:bCs/>
          <w:sz w:val="24"/>
          <w:szCs w:val="24"/>
        </w:rPr>
      </w:pPr>
      <w:r>
        <w:rPr>
          <w:sz w:val="24"/>
          <w:szCs w:val="24"/>
        </w:rPr>
        <w:t>Data backup will save in third server which is witness server.</w:t>
      </w:r>
    </w:p>
    <w:p w14:paraId="1E45F0B2" w14:textId="46402BA9" w:rsidR="00086E58" w:rsidRPr="00914E2C" w:rsidRDefault="00484138" w:rsidP="00086E58">
      <w:pPr>
        <w:pStyle w:val="ListParagraph"/>
        <w:numPr>
          <w:ilvl w:val="0"/>
          <w:numId w:val="14"/>
        </w:numPr>
        <w:spacing w:after="0"/>
        <w:jc w:val="both"/>
        <w:rPr>
          <w:b/>
          <w:bCs/>
          <w:sz w:val="24"/>
          <w:szCs w:val="24"/>
        </w:rPr>
      </w:pPr>
      <w:r>
        <w:rPr>
          <w:sz w:val="24"/>
          <w:szCs w:val="24"/>
        </w:rPr>
        <w:t xml:space="preserve"> Witness server is </w:t>
      </w:r>
      <w:r w:rsidR="00914E2C">
        <w:rPr>
          <w:sz w:val="24"/>
          <w:szCs w:val="24"/>
        </w:rPr>
        <w:t>an</w:t>
      </w:r>
      <w:r>
        <w:rPr>
          <w:sz w:val="24"/>
          <w:szCs w:val="24"/>
        </w:rPr>
        <w:t xml:space="preserve"> optional option </w:t>
      </w:r>
      <w:r w:rsidR="00C33E4C">
        <w:rPr>
          <w:sz w:val="24"/>
          <w:szCs w:val="24"/>
        </w:rPr>
        <w:t>and is not necessary for all Database Mirroring.</w:t>
      </w:r>
    </w:p>
    <w:p w14:paraId="26D7C68A" w14:textId="3FE9747F" w:rsidR="00914E2C" w:rsidRPr="00086E58" w:rsidRDefault="00914E2C" w:rsidP="00086E58">
      <w:pPr>
        <w:pStyle w:val="ListParagraph"/>
        <w:numPr>
          <w:ilvl w:val="0"/>
          <w:numId w:val="14"/>
        </w:numPr>
        <w:spacing w:after="0"/>
        <w:jc w:val="both"/>
        <w:rPr>
          <w:b/>
          <w:bCs/>
          <w:sz w:val="24"/>
          <w:szCs w:val="24"/>
        </w:rPr>
      </w:pPr>
      <w:r>
        <w:rPr>
          <w:sz w:val="24"/>
          <w:szCs w:val="24"/>
        </w:rPr>
        <w:t xml:space="preserve">In failure some data will save in witness server.  </w:t>
      </w:r>
    </w:p>
    <w:p w14:paraId="67FFB9CE" w14:textId="77777777" w:rsidR="00F04666" w:rsidRPr="00EB2D4B" w:rsidRDefault="00F04666" w:rsidP="00EB2D4B">
      <w:pPr>
        <w:spacing w:after="0"/>
        <w:jc w:val="both"/>
        <w:rPr>
          <w:sz w:val="24"/>
          <w:szCs w:val="24"/>
        </w:rPr>
      </w:pPr>
    </w:p>
    <w:p w14:paraId="7975216A" w14:textId="460E4A01" w:rsidR="00F04666" w:rsidRDefault="00F04666" w:rsidP="00F04666">
      <w:pPr>
        <w:jc w:val="center"/>
        <w:rPr>
          <w:b/>
          <w:bCs/>
          <w:sz w:val="30"/>
          <w:szCs w:val="30"/>
        </w:rPr>
      </w:pPr>
      <w:r w:rsidRPr="00F04666">
        <w:rPr>
          <w:b/>
          <w:bCs/>
          <w:sz w:val="30"/>
          <w:szCs w:val="30"/>
        </w:rPr>
        <w:t>Advantages of Database Mirroring</w:t>
      </w:r>
    </w:p>
    <w:p w14:paraId="5975E987" w14:textId="188311B5" w:rsidR="00C95F84" w:rsidRDefault="00C95F84" w:rsidP="00266955">
      <w:pPr>
        <w:pStyle w:val="ListParagraph"/>
        <w:numPr>
          <w:ilvl w:val="0"/>
          <w:numId w:val="9"/>
        </w:numPr>
        <w:tabs>
          <w:tab w:val="left" w:pos="450"/>
        </w:tabs>
        <w:ind w:left="990"/>
        <w:jc w:val="both"/>
        <w:rPr>
          <w:sz w:val="24"/>
          <w:szCs w:val="24"/>
        </w:rPr>
      </w:pPr>
      <w:r>
        <w:rPr>
          <w:sz w:val="24"/>
          <w:szCs w:val="24"/>
        </w:rPr>
        <w:t xml:space="preserve">Minimizes data loss </w:t>
      </w:r>
    </w:p>
    <w:p w14:paraId="084AE7C4" w14:textId="520F8671" w:rsidR="00C95F84" w:rsidRPr="00C95F84" w:rsidRDefault="00C95F84" w:rsidP="00266955">
      <w:pPr>
        <w:pStyle w:val="ListParagraph"/>
        <w:numPr>
          <w:ilvl w:val="0"/>
          <w:numId w:val="9"/>
        </w:numPr>
        <w:tabs>
          <w:tab w:val="left" w:pos="450"/>
        </w:tabs>
        <w:ind w:left="990"/>
        <w:jc w:val="both"/>
        <w:rPr>
          <w:sz w:val="24"/>
          <w:szCs w:val="24"/>
        </w:rPr>
      </w:pPr>
      <w:r>
        <w:rPr>
          <w:sz w:val="24"/>
          <w:szCs w:val="24"/>
        </w:rPr>
        <w:t xml:space="preserve">Provides a high availability of database </w:t>
      </w:r>
    </w:p>
    <w:p w14:paraId="73974C42" w14:textId="58C35A8E" w:rsidR="00972622" w:rsidRDefault="00972622" w:rsidP="00266955">
      <w:pPr>
        <w:pStyle w:val="ListParagraph"/>
        <w:numPr>
          <w:ilvl w:val="0"/>
          <w:numId w:val="9"/>
        </w:numPr>
        <w:tabs>
          <w:tab w:val="left" w:pos="450"/>
        </w:tabs>
        <w:ind w:left="990"/>
        <w:jc w:val="both"/>
        <w:rPr>
          <w:sz w:val="24"/>
          <w:szCs w:val="24"/>
        </w:rPr>
      </w:pPr>
      <w:r>
        <w:rPr>
          <w:sz w:val="24"/>
          <w:szCs w:val="24"/>
        </w:rPr>
        <w:t>It has automatic server failover and client failover mechanism.</w:t>
      </w:r>
    </w:p>
    <w:p w14:paraId="23BC1570" w14:textId="674DBAEC" w:rsidR="00972622" w:rsidRDefault="00972622" w:rsidP="00266955">
      <w:pPr>
        <w:pStyle w:val="ListParagraph"/>
        <w:numPr>
          <w:ilvl w:val="0"/>
          <w:numId w:val="9"/>
        </w:numPr>
        <w:tabs>
          <w:tab w:val="left" w:pos="450"/>
        </w:tabs>
        <w:ind w:left="990"/>
        <w:jc w:val="both"/>
        <w:rPr>
          <w:sz w:val="24"/>
          <w:szCs w:val="24"/>
        </w:rPr>
      </w:pPr>
      <w:r>
        <w:rPr>
          <w:sz w:val="24"/>
          <w:szCs w:val="24"/>
        </w:rPr>
        <w:t xml:space="preserve">Database Mirroring does not </w:t>
      </w:r>
      <w:r w:rsidR="00EB2D4B">
        <w:rPr>
          <w:sz w:val="24"/>
          <w:szCs w:val="24"/>
        </w:rPr>
        <w:t>require</w:t>
      </w:r>
      <w:r>
        <w:rPr>
          <w:sz w:val="24"/>
          <w:szCs w:val="24"/>
        </w:rPr>
        <w:t xml:space="preserve"> special hardware</w:t>
      </w:r>
      <w:r w:rsidR="00E627D4">
        <w:rPr>
          <w:sz w:val="24"/>
          <w:szCs w:val="24"/>
        </w:rPr>
        <w:t>.</w:t>
      </w:r>
    </w:p>
    <w:p w14:paraId="0C1C2256" w14:textId="08D2614C" w:rsidR="00E627D4" w:rsidRDefault="00E627D4" w:rsidP="00266955">
      <w:pPr>
        <w:pStyle w:val="ListParagraph"/>
        <w:numPr>
          <w:ilvl w:val="0"/>
          <w:numId w:val="9"/>
        </w:numPr>
        <w:tabs>
          <w:tab w:val="left" w:pos="450"/>
        </w:tabs>
        <w:ind w:left="990"/>
        <w:jc w:val="both"/>
        <w:rPr>
          <w:sz w:val="24"/>
          <w:szCs w:val="24"/>
        </w:rPr>
      </w:pPr>
      <w:r>
        <w:rPr>
          <w:sz w:val="24"/>
          <w:szCs w:val="24"/>
        </w:rPr>
        <w:t>Lower infrastructure cost.</w:t>
      </w:r>
    </w:p>
    <w:p w14:paraId="02E60C35" w14:textId="77777777" w:rsidR="00C95F84" w:rsidRDefault="00E627D4" w:rsidP="00266955">
      <w:pPr>
        <w:pStyle w:val="ListParagraph"/>
        <w:numPr>
          <w:ilvl w:val="0"/>
          <w:numId w:val="9"/>
        </w:numPr>
        <w:tabs>
          <w:tab w:val="left" w:pos="450"/>
        </w:tabs>
        <w:ind w:left="990"/>
        <w:jc w:val="both"/>
        <w:rPr>
          <w:sz w:val="24"/>
          <w:szCs w:val="24"/>
        </w:rPr>
      </w:pPr>
      <w:r>
        <w:rPr>
          <w:sz w:val="24"/>
          <w:szCs w:val="24"/>
        </w:rPr>
        <w:t>Configuration is simpler than Log shipping and replication.</w:t>
      </w:r>
    </w:p>
    <w:p w14:paraId="4E834F5D" w14:textId="280B4E3D" w:rsidR="00552E0E" w:rsidRPr="00267FFA" w:rsidRDefault="00C95F84" w:rsidP="00266955">
      <w:pPr>
        <w:pStyle w:val="ListParagraph"/>
        <w:numPr>
          <w:ilvl w:val="0"/>
          <w:numId w:val="9"/>
        </w:numPr>
        <w:tabs>
          <w:tab w:val="left" w:pos="450"/>
        </w:tabs>
        <w:ind w:left="990"/>
        <w:jc w:val="both"/>
        <w:rPr>
          <w:sz w:val="24"/>
          <w:szCs w:val="24"/>
        </w:rPr>
      </w:pPr>
      <w:r w:rsidRPr="00972622">
        <w:rPr>
          <w:sz w:val="24"/>
          <w:szCs w:val="24"/>
        </w:rPr>
        <w:t>Database Mirroring is more robust than and efficient than Log shipping</w:t>
      </w:r>
      <w:r>
        <w:rPr>
          <w:sz w:val="24"/>
          <w:szCs w:val="24"/>
        </w:rPr>
        <w:t>.</w:t>
      </w:r>
    </w:p>
    <w:p w14:paraId="7124756A" w14:textId="1FADA1D1" w:rsidR="00D16588" w:rsidRDefault="00D16588" w:rsidP="00D16588">
      <w:pPr>
        <w:tabs>
          <w:tab w:val="left" w:pos="450"/>
        </w:tabs>
        <w:jc w:val="center"/>
        <w:rPr>
          <w:b/>
          <w:bCs/>
          <w:sz w:val="30"/>
          <w:szCs w:val="30"/>
        </w:rPr>
      </w:pPr>
      <w:r w:rsidRPr="00F04666">
        <w:rPr>
          <w:b/>
          <w:bCs/>
          <w:sz w:val="30"/>
          <w:szCs w:val="30"/>
        </w:rPr>
        <w:lastRenderedPageBreak/>
        <w:t>Disadvantage of Database Mirroring</w:t>
      </w:r>
    </w:p>
    <w:p w14:paraId="63258F36" w14:textId="4FEF7712" w:rsidR="00D16588" w:rsidRDefault="00D16588" w:rsidP="00266955">
      <w:pPr>
        <w:pStyle w:val="ListParagraph"/>
        <w:numPr>
          <w:ilvl w:val="0"/>
          <w:numId w:val="11"/>
        </w:numPr>
        <w:tabs>
          <w:tab w:val="left" w:pos="450"/>
        </w:tabs>
        <w:jc w:val="both"/>
        <w:rPr>
          <w:sz w:val="24"/>
          <w:szCs w:val="24"/>
        </w:rPr>
      </w:pPr>
      <w:r>
        <w:rPr>
          <w:sz w:val="24"/>
          <w:szCs w:val="24"/>
        </w:rPr>
        <w:t xml:space="preserve">Data loss is possible, if it is in asynchronous operation </w:t>
      </w:r>
      <w:r w:rsidR="006D138C">
        <w:rPr>
          <w:sz w:val="24"/>
          <w:szCs w:val="24"/>
        </w:rPr>
        <w:t>mode. (</w:t>
      </w:r>
      <w:r w:rsidR="00110AA6">
        <w:rPr>
          <w:sz w:val="24"/>
          <w:szCs w:val="24"/>
        </w:rPr>
        <w:t>High Performance mode)</w:t>
      </w:r>
    </w:p>
    <w:p w14:paraId="2EE89D63" w14:textId="4CA3C9B9" w:rsidR="00D16588" w:rsidRDefault="00D16588" w:rsidP="00266955">
      <w:pPr>
        <w:pStyle w:val="ListParagraph"/>
        <w:numPr>
          <w:ilvl w:val="0"/>
          <w:numId w:val="11"/>
        </w:numPr>
        <w:tabs>
          <w:tab w:val="left" w:pos="450"/>
        </w:tabs>
        <w:jc w:val="both"/>
        <w:rPr>
          <w:sz w:val="24"/>
          <w:szCs w:val="24"/>
        </w:rPr>
      </w:pPr>
      <w:r>
        <w:rPr>
          <w:sz w:val="24"/>
          <w:szCs w:val="24"/>
        </w:rPr>
        <w:t>User operation is not possible in the mirror server/database.</w:t>
      </w:r>
      <w:r w:rsidR="005466D3">
        <w:rPr>
          <w:sz w:val="24"/>
          <w:szCs w:val="24"/>
        </w:rPr>
        <w:t xml:space="preserve"> It’s only works at database level and not at server level. </w:t>
      </w:r>
    </w:p>
    <w:p w14:paraId="156BE660" w14:textId="21BA9CD5" w:rsidR="00D16588" w:rsidRDefault="00D16588" w:rsidP="00266955">
      <w:pPr>
        <w:pStyle w:val="ListParagraph"/>
        <w:numPr>
          <w:ilvl w:val="0"/>
          <w:numId w:val="11"/>
        </w:numPr>
        <w:tabs>
          <w:tab w:val="left" w:pos="450"/>
        </w:tabs>
        <w:jc w:val="both"/>
        <w:rPr>
          <w:sz w:val="24"/>
          <w:szCs w:val="24"/>
        </w:rPr>
      </w:pPr>
      <w:r>
        <w:rPr>
          <w:sz w:val="24"/>
          <w:szCs w:val="24"/>
        </w:rPr>
        <w:t>SQL server mirroring is possible only in full recovery mode.</w:t>
      </w:r>
    </w:p>
    <w:p w14:paraId="0F1F5799" w14:textId="558C33E9" w:rsidR="00D16588" w:rsidRDefault="00D16588" w:rsidP="00266955">
      <w:pPr>
        <w:pStyle w:val="ListParagraph"/>
        <w:numPr>
          <w:ilvl w:val="0"/>
          <w:numId w:val="11"/>
        </w:numPr>
        <w:tabs>
          <w:tab w:val="left" w:pos="450"/>
        </w:tabs>
        <w:jc w:val="both"/>
        <w:rPr>
          <w:sz w:val="24"/>
          <w:szCs w:val="24"/>
        </w:rPr>
      </w:pPr>
      <w:r>
        <w:rPr>
          <w:sz w:val="24"/>
          <w:szCs w:val="24"/>
        </w:rPr>
        <w:t xml:space="preserve">Late delay possibilities can </w:t>
      </w:r>
      <w:r w:rsidR="000544FA">
        <w:rPr>
          <w:sz w:val="24"/>
          <w:szCs w:val="24"/>
        </w:rPr>
        <w:t>occur during data transfer.</w:t>
      </w:r>
    </w:p>
    <w:p w14:paraId="7EB0669B" w14:textId="3A737AC8" w:rsidR="000544FA" w:rsidRDefault="000544FA" w:rsidP="00266955">
      <w:pPr>
        <w:pStyle w:val="ListParagraph"/>
        <w:numPr>
          <w:ilvl w:val="0"/>
          <w:numId w:val="11"/>
        </w:numPr>
        <w:tabs>
          <w:tab w:val="left" w:pos="450"/>
        </w:tabs>
        <w:jc w:val="both"/>
        <w:rPr>
          <w:sz w:val="24"/>
          <w:szCs w:val="24"/>
        </w:rPr>
      </w:pPr>
      <w:r>
        <w:rPr>
          <w:sz w:val="24"/>
          <w:szCs w:val="24"/>
        </w:rPr>
        <w:t>Delay possibilities can be prevented with good hardware.</w:t>
      </w:r>
    </w:p>
    <w:p w14:paraId="7B3A2D1C" w14:textId="7788531E" w:rsidR="00FE01AB" w:rsidRDefault="00FE01AB" w:rsidP="00FE01AB">
      <w:pPr>
        <w:tabs>
          <w:tab w:val="left" w:pos="450"/>
        </w:tabs>
        <w:rPr>
          <w:sz w:val="24"/>
          <w:szCs w:val="24"/>
        </w:rPr>
      </w:pPr>
    </w:p>
    <w:p w14:paraId="63CD54A7" w14:textId="01517F0A" w:rsidR="00DC41E5" w:rsidRDefault="00FE01AB" w:rsidP="00266955">
      <w:pPr>
        <w:tabs>
          <w:tab w:val="left" w:pos="450"/>
        </w:tabs>
        <w:jc w:val="both"/>
        <w:rPr>
          <w:sz w:val="24"/>
          <w:szCs w:val="24"/>
        </w:rPr>
      </w:pPr>
      <w:r>
        <w:rPr>
          <w:sz w:val="24"/>
          <w:szCs w:val="24"/>
        </w:rPr>
        <w:t xml:space="preserve">It is clear that the database mirroring in SQL Server plays an important role. It minimizes the data loss chance in SQL Server. </w:t>
      </w:r>
      <w:r w:rsidR="000C6CE8">
        <w:rPr>
          <w:sz w:val="24"/>
          <w:szCs w:val="24"/>
        </w:rPr>
        <w:t>Moreover,</w:t>
      </w:r>
      <w:r>
        <w:rPr>
          <w:sz w:val="24"/>
          <w:szCs w:val="24"/>
        </w:rPr>
        <w:t xml:space="preserve"> a high availability of database. It also helps in case of corruption of principal database and the mirror database take place of principal database and is used as a principal database.  </w:t>
      </w:r>
    </w:p>
    <w:p w14:paraId="2E836133" w14:textId="0134AEB5" w:rsidR="004A565A" w:rsidRDefault="004A565A" w:rsidP="005C0E2F">
      <w:pPr>
        <w:tabs>
          <w:tab w:val="left" w:pos="450"/>
        </w:tabs>
        <w:rPr>
          <w:sz w:val="24"/>
          <w:szCs w:val="24"/>
        </w:rPr>
      </w:pPr>
    </w:p>
    <w:p w14:paraId="5D1F182D" w14:textId="0CEF644F" w:rsidR="004A565A" w:rsidRDefault="004A565A" w:rsidP="005C0E2F">
      <w:pPr>
        <w:tabs>
          <w:tab w:val="left" w:pos="450"/>
        </w:tabs>
        <w:rPr>
          <w:sz w:val="24"/>
          <w:szCs w:val="24"/>
        </w:rPr>
      </w:pPr>
    </w:p>
    <w:p w14:paraId="56E7EBE3" w14:textId="1A513E5B" w:rsidR="004A565A" w:rsidRDefault="004A565A" w:rsidP="005C0E2F">
      <w:pPr>
        <w:tabs>
          <w:tab w:val="left" w:pos="450"/>
        </w:tabs>
        <w:rPr>
          <w:sz w:val="24"/>
          <w:szCs w:val="24"/>
        </w:rPr>
      </w:pPr>
    </w:p>
    <w:p w14:paraId="2F1EC0F7" w14:textId="08365ECE" w:rsidR="004A565A" w:rsidRDefault="007966E3" w:rsidP="004D289B">
      <w:pPr>
        <w:tabs>
          <w:tab w:val="left" w:pos="450"/>
        </w:tabs>
        <w:jc w:val="center"/>
        <w:rPr>
          <w:b/>
          <w:bCs/>
          <w:sz w:val="28"/>
          <w:szCs w:val="28"/>
        </w:rPr>
      </w:pPr>
      <w:r w:rsidRPr="004D289B">
        <w:rPr>
          <w:b/>
          <w:bCs/>
          <w:sz w:val="28"/>
          <w:szCs w:val="28"/>
        </w:rPr>
        <w:t xml:space="preserve">How to Mirror </w:t>
      </w:r>
      <w:r w:rsidR="004D289B" w:rsidRPr="004D289B">
        <w:rPr>
          <w:b/>
          <w:bCs/>
          <w:sz w:val="28"/>
          <w:szCs w:val="28"/>
        </w:rPr>
        <w:t>SQL Server?</w:t>
      </w:r>
    </w:p>
    <w:p w14:paraId="65C6F923" w14:textId="78383803" w:rsidR="00361E2E" w:rsidRPr="00361E2E" w:rsidRDefault="00361E2E" w:rsidP="00A05371">
      <w:pPr>
        <w:tabs>
          <w:tab w:val="left" w:pos="450"/>
        </w:tabs>
        <w:spacing w:after="0"/>
        <w:rPr>
          <w:sz w:val="24"/>
          <w:szCs w:val="24"/>
        </w:rPr>
      </w:pPr>
      <w:r w:rsidRPr="00361E2E">
        <w:rPr>
          <w:sz w:val="24"/>
          <w:szCs w:val="24"/>
        </w:rPr>
        <w:t>The database mirroring feature is available in SQL Server 2005 version and greater. Availability of the operating modes depends on the SQL Server edition. Different SQL Server versions can be combined, but it’s not recommended</w:t>
      </w:r>
      <w:r w:rsidR="00A05371">
        <w:rPr>
          <w:sz w:val="24"/>
          <w:szCs w:val="24"/>
        </w:rPr>
        <w:t>.</w:t>
      </w:r>
    </w:p>
    <w:p w14:paraId="398C4D24" w14:textId="410F53FC" w:rsidR="00361E2E" w:rsidRPr="00361E2E" w:rsidRDefault="00361E2E" w:rsidP="00A05371">
      <w:pPr>
        <w:tabs>
          <w:tab w:val="left" w:pos="450"/>
        </w:tabs>
        <w:spacing w:after="0"/>
        <w:rPr>
          <w:sz w:val="24"/>
          <w:szCs w:val="24"/>
        </w:rPr>
      </w:pPr>
      <w:r w:rsidRPr="00361E2E">
        <w:rPr>
          <w:sz w:val="24"/>
          <w:szCs w:val="24"/>
        </w:rPr>
        <w:t>The database that needs to be mirrored must be in the full recovery model. System databases can’t be mirrored</w:t>
      </w:r>
      <w:r w:rsidR="00A05371">
        <w:rPr>
          <w:sz w:val="24"/>
          <w:szCs w:val="24"/>
        </w:rPr>
        <w:t>.</w:t>
      </w:r>
    </w:p>
    <w:p w14:paraId="5DEED991" w14:textId="0415C789" w:rsidR="00361E2E" w:rsidRPr="00361E2E" w:rsidRDefault="00361E2E" w:rsidP="00361E2E">
      <w:pPr>
        <w:tabs>
          <w:tab w:val="left" w:pos="450"/>
        </w:tabs>
        <w:rPr>
          <w:sz w:val="24"/>
          <w:szCs w:val="24"/>
        </w:rPr>
      </w:pPr>
      <w:r w:rsidRPr="00361E2E">
        <w:rPr>
          <w:sz w:val="24"/>
          <w:szCs w:val="24"/>
        </w:rPr>
        <w:t>A full database and transaction log backups of the database which will be mirrored must be created and restored on the SQL Server instance which will act as the mirror. The restore process must be executed using the WITH NORECOVERY option</w:t>
      </w:r>
    </w:p>
    <w:p w14:paraId="28DFCBCB" w14:textId="5E5D0C45" w:rsidR="00361E2E" w:rsidRDefault="00361E2E" w:rsidP="00361E2E">
      <w:pPr>
        <w:tabs>
          <w:tab w:val="left" w:pos="450"/>
        </w:tabs>
        <w:rPr>
          <w:sz w:val="24"/>
          <w:szCs w:val="24"/>
        </w:rPr>
      </w:pPr>
      <w:r w:rsidRPr="00361E2E">
        <w:rPr>
          <w:sz w:val="24"/>
          <w:szCs w:val="24"/>
        </w:rPr>
        <w:t>The database mirroring setup needs to be initiated from the principal server using the SQL Server Management Studio wizard or T-SQL code. At the beginning of the setup process, there’s an option for choosing a witness SQL Server instance which is only required if the high safety with automatic failover mode is desired. SQL Server instances must be able to communicate which requires creation of so-called endpoints with the port and name specified. These setting are required both on the principal and mirror SQL Server instances</w:t>
      </w:r>
      <w:r w:rsidR="00245460">
        <w:rPr>
          <w:sz w:val="24"/>
          <w:szCs w:val="24"/>
        </w:rPr>
        <w:t>.</w:t>
      </w:r>
    </w:p>
    <w:p w14:paraId="32AC9F30" w14:textId="6F26AA6F" w:rsidR="00245460" w:rsidRDefault="00245460" w:rsidP="009D1167">
      <w:pPr>
        <w:tabs>
          <w:tab w:val="left" w:pos="450"/>
        </w:tabs>
        <w:jc w:val="center"/>
        <w:rPr>
          <w:b/>
          <w:bCs/>
          <w:sz w:val="24"/>
          <w:szCs w:val="24"/>
        </w:rPr>
      </w:pPr>
      <w:r>
        <w:rPr>
          <w:noProof/>
        </w:rPr>
        <w:lastRenderedPageBreak/>
        <w:drawing>
          <wp:inline distT="0" distB="0" distL="0" distR="0" wp14:anchorId="688425AC" wp14:editId="734D90EE">
            <wp:extent cx="4752975" cy="4295775"/>
            <wp:effectExtent l="0" t="0" r="9525" b="9525"/>
            <wp:docPr id="2" name="Picture 2" descr="SQL Server Database Mirroring Security configuration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Database Mirroring Security configuration wiz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975" cy="4295775"/>
                    </a:xfrm>
                    <a:prstGeom prst="rect">
                      <a:avLst/>
                    </a:prstGeom>
                    <a:noFill/>
                    <a:ln>
                      <a:noFill/>
                    </a:ln>
                  </pic:spPr>
                </pic:pic>
              </a:graphicData>
            </a:graphic>
          </wp:inline>
        </w:drawing>
      </w:r>
    </w:p>
    <w:p w14:paraId="39656128" w14:textId="5CE7F10F" w:rsidR="00245460" w:rsidRDefault="00245460" w:rsidP="00361E2E">
      <w:pPr>
        <w:tabs>
          <w:tab w:val="left" w:pos="450"/>
        </w:tabs>
        <w:rPr>
          <w:sz w:val="24"/>
          <w:szCs w:val="24"/>
        </w:rPr>
      </w:pPr>
      <w:r w:rsidRPr="00245460">
        <w:rPr>
          <w:sz w:val="24"/>
          <w:szCs w:val="24"/>
        </w:rPr>
        <w:t>After endpoints are created and connection checked, select the operating mode, either high safety or high performance. If the witness server is specified choosing high safety mode will result in high safety with automatic failover</w:t>
      </w:r>
      <w:r>
        <w:rPr>
          <w:sz w:val="24"/>
          <w:szCs w:val="24"/>
        </w:rPr>
        <w:t>.</w:t>
      </w:r>
    </w:p>
    <w:p w14:paraId="4917A2C4" w14:textId="3942F67D" w:rsidR="00245460" w:rsidRDefault="00245460" w:rsidP="004E6085">
      <w:pPr>
        <w:tabs>
          <w:tab w:val="left" w:pos="450"/>
        </w:tabs>
        <w:jc w:val="center"/>
        <w:rPr>
          <w:sz w:val="24"/>
          <w:szCs w:val="24"/>
        </w:rPr>
      </w:pPr>
      <w:r>
        <w:rPr>
          <w:noProof/>
        </w:rPr>
        <w:drawing>
          <wp:inline distT="0" distB="0" distL="0" distR="0" wp14:anchorId="2D884FB5" wp14:editId="6AE6F49C">
            <wp:extent cx="5943600" cy="2399030"/>
            <wp:effectExtent l="0" t="0" r="0" b="1270"/>
            <wp:docPr id="3" name="Picture 3" descr="SQL Server database mirroring - specifying server network address and operating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Server database mirroring - specifying server network address and operating m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99030"/>
                    </a:xfrm>
                    <a:prstGeom prst="rect">
                      <a:avLst/>
                    </a:prstGeom>
                    <a:noFill/>
                    <a:ln>
                      <a:noFill/>
                    </a:ln>
                  </pic:spPr>
                </pic:pic>
              </a:graphicData>
            </a:graphic>
          </wp:inline>
        </w:drawing>
      </w:r>
    </w:p>
    <w:p w14:paraId="58F6EFF3" w14:textId="669F0911" w:rsidR="00245460" w:rsidRDefault="00245460" w:rsidP="00361E2E">
      <w:pPr>
        <w:tabs>
          <w:tab w:val="left" w:pos="450"/>
        </w:tabs>
        <w:rPr>
          <w:sz w:val="24"/>
          <w:szCs w:val="24"/>
        </w:rPr>
      </w:pPr>
    </w:p>
    <w:p w14:paraId="7E2BC9CF" w14:textId="77777777" w:rsidR="004642D7" w:rsidRPr="00245460" w:rsidRDefault="004642D7" w:rsidP="00361E2E">
      <w:pPr>
        <w:tabs>
          <w:tab w:val="left" w:pos="450"/>
        </w:tabs>
        <w:rPr>
          <w:sz w:val="24"/>
          <w:szCs w:val="24"/>
        </w:rPr>
      </w:pPr>
    </w:p>
    <w:p w14:paraId="56F777A3" w14:textId="682401B5" w:rsidR="004D289B" w:rsidRDefault="00140924" w:rsidP="006A6D93">
      <w:pPr>
        <w:pStyle w:val="ListParagraph"/>
        <w:numPr>
          <w:ilvl w:val="0"/>
          <w:numId w:val="15"/>
        </w:numPr>
        <w:tabs>
          <w:tab w:val="left" w:pos="450"/>
        </w:tabs>
        <w:rPr>
          <w:sz w:val="24"/>
          <w:szCs w:val="24"/>
        </w:rPr>
      </w:pPr>
      <w:r w:rsidRPr="006A6D93">
        <w:rPr>
          <w:sz w:val="24"/>
          <w:szCs w:val="24"/>
        </w:rPr>
        <w:lastRenderedPageBreak/>
        <w:t xml:space="preserve">Please see the ref.1 video </w:t>
      </w:r>
      <w:r w:rsidR="006A6D93" w:rsidRPr="006A6D93">
        <w:rPr>
          <w:sz w:val="24"/>
          <w:szCs w:val="24"/>
        </w:rPr>
        <w:t xml:space="preserve">for Mirror configuration. </w:t>
      </w:r>
    </w:p>
    <w:p w14:paraId="486260A2" w14:textId="74FBF2FA" w:rsidR="006A6D93" w:rsidRDefault="006A6D93" w:rsidP="006A6D93">
      <w:pPr>
        <w:pStyle w:val="ListParagraph"/>
        <w:numPr>
          <w:ilvl w:val="0"/>
          <w:numId w:val="15"/>
        </w:numPr>
        <w:tabs>
          <w:tab w:val="left" w:pos="450"/>
        </w:tabs>
        <w:rPr>
          <w:sz w:val="24"/>
          <w:szCs w:val="24"/>
        </w:rPr>
      </w:pPr>
      <w:r>
        <w:rPr>
          <w:sz w:val="24"/>
          <w:szCs w:val="24"/>
        </w:rPr>
        <w:t>(</w:t>
      </w:r>
      <w:r w:rsidRPr="006A6D93">
        <w:rPr>
          <w:sz w:val="24"/>
          <w:szCs w:val="24"/>
        </w:rPr>
        <w:t>Setting up the database mirroring environment</w:t>
      </w:r>
      <w:r>
        <w:rPr>
          <w:sz w:val="24"/>
          <w:szCs w:val="24"/>
        </w:rPr>
        <w:t xml:space="preserve">) in </w:t>
      </w:r>
      <w:r w:rsidR="00F810C3">
        <w:rPr>
          <w:sz w:val="24"/>
          <w:szCs w:val="24"/>
        </w:rPr>
        <w:t xml:space="preserve">Ref.3 </w:t>
      </w:r>
      <w:r w:rsidR="00A34180">
        <w:rPr>
          <w:sz w:val="24"/>
          <w:szCs w:val="24"/>
        </w:rPr>
        <w:t>Link.</w:t>
      </w:r>
    </w:p>
    <w:p w14:paraId="60B39584" w14:textId="28A003AB" w:rsidR="007508CC" w:rsidRDefault="007508CC" w:rsidP="007508CC">
      <w:pPr>
        <w:pStyle w:val="ListParagraph"/>
        <w:numPr>
          <w:ilvl w:val="0"/>
          <w:numId w:val="15"/>
        </w:numPr>
        <w:tabs>
          <w:tab w:val="left" w:pos="450"/>
        </w:tabs>
        <w:rPr>
          <w:sz w:val="24"/>
          <w:szCs w:val="24"/>
        </w:rPr>
      </w:pPr>
      <w:r w:rsidRPr="007508CC">
        <w:rPr>
          <w:sz w:val="24"/>
          <w:szCs w:val="24"/>
        </w:rPr>
        <w:t>(Configuring Synchronous SQL Server Database Mirroring) in Ref.10</w:t>
      </w:r>
    </w:p>
    <w:p w14:paraId="1DB972B2" w14:textId="31D3AEF3" w:rsidR="00017552" w:rsidRPr="007508CC" w:rsidRDefault="00017552" w:rsidP="007508CC">
      <w:pPr>
        <w:pStyle w:val="ListParagraph"/>
        <w:numPr>
          <w:ilvl w:val="0"/>
          <w:numId w:val="15"/>
        </w:numPr>
        <w:tabs>
          <w:tab w:val="left" w:pos="450"/>
        </w:tabs>
        <w:rPr>
          <w:sz w:val="24"/>
          <w:szCs w:val="24"/>
        </w:rPr>
      </w:pPr>
      <w:r>
        <w:rPr>
          <w:sz w:val="24"/>
          <w:szCs w:val="24"/>
        </w:rPr>
        <w:t>SQL server config for Mirroring in Ref.14</w:t>
      </w:r>
      <w:r w:rsidR="00732D29">
        <w:rPr>
          <w:sz w:val="24"/>
          <w:szCs w:val="24"/>
        </w:rPr>
        <w:t>, 15</w:t>
      </w:r>
    </w:p>
    <w:p w14:paraId="00A54E25" w14:textId="77777777" w:rsidR="007508CC" w:rsidRDefault="007508CC" w:rsidP="007508CC">
      <w:pPr>
        <w:pStyle w:val="ListParagraph"/>
        <w:tabs>
          <w:tab w:val="left" w:pos="450"/>
        </w:tabs>
        <w:rPr>
          <w:sz w:val="24"/>
          <w:szCs w:val="24"/>
        </w:rPr>
      </w:pPr>
    </w:p>
    <w:p w14:paraId="227D8A00" w14:textId="5FE01E52" w:rsidR="00A34180" w:rsidRDefault="00A34180" w:rsidP="00361E2E">
      <w:pPr>
        <w:pStyle w:val="ListParagraph"/>
        <w:tabs>
          <w:tab w:val="left" w:pos="450"/>
        </w:tabs>
        <w:rPr>
          <w:sz w:val="24"/>
          <w:szCs w:val="24"/>
        </w:rPr>
      </w:pPr>
    </w:p>
    <w:p w14:paraId="33F80CDA" w14:textId="4E11D199" w:rsidR="001F3250" w:rsidRDefault="001F3250" w:rsidP="00361E2E">
      <w:pPr>
        <w:pStyle w:val="ListParagraph"/>
        <w:tabs>
          <w:tab w:val="left" w:pos="450"/>
        </w:tabs>
        <w:rPr>
          <w:sz w:val="24"/>
          <w:szCs w:val="24"/>
        </w:rPr>
      </w:pPr>
    </w:p>
    <w:p w14:paraId="1CA2C296" w14:textId="2B0FAC77" w:rsidR="001F3250" w:rsidRDefault="001F3250" w:rsidP="00361E2E">
      <w:pPr>
        <w:pStyle w:val="ListParagraph"/>
        <w:tabs>
          <w:tab w:val="left" w:pos="450"/>
        </w:tabs>
        <w:rPr>
          <w:sz w:val="24"/>
          <w:szCs w:val="24"/>
        </w:rPr>
      </w:pPr>
    </w:p>
    <w:p w14:paraId="13581F02" w14:textId="36AA5809" w:rsidR="001F3250" w:rsidRDefault="001F3250" w:rsidP="00361E2E">
      <w:pPr>
        <w:pStyle w:val="ListParagraph"/>
        <w:tabs>
          <w:tab w:val="left" w:pos="450"/>
        </w:tabs>
        <w:rPr>
          <w:sz w:val="24"/>
          <w:szCs w:val="24"/>
        </w:rPr>
      </w:pPr>
    </w:p>
    <w:p w14:paraId="40000F9C" w14:textId="5D63B24E" w:rsidR="001F3250" w:rsidRDefault="001F3250" w:rsidP="00361E2E">
      <w:pPr>
        <w:pStyle w:val="ListParagraph"/>
        <w:tabs>
          <w:tab w:val="left" w:pos="450"/>
        </w:tabs>
        <w:rPr>
          <w:sz w:val="24"/>
          <w:szCs w:val="24"/>
        </w:rPr>
      </w:pPr>
    </w:p>
    <w:p w14:paraId="54BC43FC" w14:textId="5588F8BB" w:rsidR="001F3250" w:rsidRDefault="001F3250" w:rsidP="00361E2E">
      <w:pPr>
        <w:pStyle w:val="ListParagraph"/>
        <w:tabs>
          <w:tab w:val="left" w:pos="450"/>
        </w:tabs>
        <w:rPr>
          <w:sz w:val="24"/>
          <w:szCs w:val="24"/>
        </w:rPr>
      </w:pPr>
    </w:p>
    <w:p w14:paraId="02BB0424" w14:textId="5B9A8343" w:rsidR="001F3250" w:rsidRDefault="001F3250" w:rsidP="00361E2E">
      <w:pPr>
        <w:pStyle w:val="ListParagraph"/>
        <w:tabs>
          <w:tab w:val="left" w:pos="450"/>
        </w:tabs>
        <w:rPr>
          <w:sz w:val="24"/>
          <w:szCs w:val="24"/>
        </w:rPr>
      </w:pPr>
    </w:p>
    <w:p w14:paraId="51AA854C" w14:textId="15C88AEE" w:rsidR="001F3250" w:rsidRDefault="001F3250" w:rsidP="00361E2E">
      <w:pPr>
        <w:pStyle w:val="ListParagraph"/>
        <w:tabs>
          <w:tab w:val="left" w:pos="450"/>
        </w:tabs>
        <w:rPr>
          <w:sz w:val="24"/>
          <w:szCs w:val="24"/>
        </w:rPr>
      </w:pPr>
    </w:p>
    <w:p w14:paraId="49868987" w14:textId="4956DB4E" w:rsidR="001F3250" w:rsidRDefault="001F3250" w:rsidP="00361E2E">
      <w:pPr>
        <w:pStyle w:val="ListParagraph"/>
        <w:tabs>
          <w:tab w:val="left" w:pos="450"/>
        </w:tabs>
        <w:rPr>
          <w:sz w:val="24"/>
          <w:szCs w:val="24"/>
        </w:rPr>
      </w:pPr>
    </w:p>
    <w:p w14:paraId="24282251" w14:textId="32B9553E" w:rsidR="001F3250" w:rsidRDefault="001F3250" w:rsidP="00361E2E">
      <w:pPr>
        <w:pStyle w:val="ListParagraph"/>
        <w:tabs>
          <w:tab w:val="left" w:pos="450"/>
        </w:tabs>
        <w:rPr>
          <w:sz w:val="24"/>
          <w:szCs w:val="24"/>
        </w:rPr>
      </w:pPr>
    </w:p>
    <w:p w14:paraId="0B0800DF" w14:textId="4D161A37" w:rsidR="001F3250" w:rsidRDefault="001F3250" w:rsidP="00361E2E">
      <w:pPr>
        <w:pStyle w:val="ListParagraph"/>
        <w:tabs>
          <w:tab w:val="left" w:pos="450"/>
        </w:tabs>
        <w:rPr>
          <w:sz w:val="24"/>
          <w:szCs w:val="24"/>
        </w:rPr>
      </w:pPr>
    </w:p>
    <w:p w14:paraId="0D2BC00C" w14:textId="62733E8F" w:rsidR="001F3250" w:rsidRPr="007A2BD3" w:rsidRDefault="001F3250" w:rsidP="007A2BD3">
      <w:pPr>
        <w:tabs>
          <w:tab w:val="left" w:pos="450"/>
        </w:tabs>
        <w:rPr>
          <w:sz w:val="24"/>
          <w:szCs w:val="24"/>
        </w:rPr>
      </w:pPr>
    </w:p>
    <w:p w14:paraId="0F98C4B7" w14:textId="77777777" w:rsidR="001F3250" w:rsidRPr="006A6D93" w:rsidRDefault="001F3250" w:rsidP="00361E2E">
      <w:pPr>
        <w:pStyle w:val="ListParagraph"/>
        <w:tabs>
          <w:tab w:val="left" w:pos="450"/>
        </w:tabs>
        <w:rPr>
          <w:sz w:val="24"/>
          <w:szCs w:val="24"/>
        </w:rPr>
      </w:pPr>
    </w:p>
    <w:p w14:paraId="5033F068" w14:textId="77777777" w:rsidR="00423335" w:rsidRDefault="00423335" w:rsidP="00423335">
      <w:pPr>
        <w:tabs>
          <w:tab w:val="left" w:pos="450"/>
        </w:tabs>
        <w:jc w:val="center"/>
        <w:rPr>
          <w:sz w:val="24"/>
          <w:szCs w:val="24"/>
        </w:rPr>
      </w:pPr>
      <w:r>
        <w:rPr>
          <w:sz w:val="24"/>
          <w:szCs w:val="24"/>
        </w:rPr>
        <w:t>***SQL Server Mirroring will be removed in future version of MSSQL***</w:t>
      </w:r>
    </w:p>
    <w:p w14:paraId="74DB64EE" w14:textId="77777777" w:rsidR="00B12FE5" w:rsidRDefault="00B12FE5" w:rsidP="005C0E2F">
      <w:pPr>
        <w:tabs>
          <w:tab w:val="left" w:pos="450"/>
        </w:tabs>
        <w:rPr>
          <w:sz w:val="24"/>
          <w:szCs w:val="24"/>
        </w:rPr>
      </w:pPr>
    </w:p>
    <w:p w14:paraId="402B5319" w14:textId="21E868A4" w:rsidR="00DC41E5" w:rsidRDefault="00DC41E5" w:rsidP="00E6008C">
      <w:pPr>
        <w:jc w:val="both"/>
        <w:rPr>
          <w:sz w:val="24"/>
          <w:szCs w:val="24"/>
        </w:rPr>
      </w:pPr>
      <w:r>
        <w:rPr>
          <w:sz w:val="24"/>
          <w:szCs w:val="24"/>
        </w:rPr>
        <w:t>Ref:</w:t>
      </w:r>
    </w:p>
    <w:p w14:paraId="6C030E87" w14:textId="39FA201B" w:rsidR="00DC41E5" w:rsidRDefault="000E638E" w:rsidP="00E6008C">
      <w:pPr>
        <w:pStyle w:val="ListParagraph"/>
        <w:numPr>
          <w:ilvl w:val="0"/>
          <w:numId w:val="1"/>
        </w:numPr>
        <w:jc w:val="both"/>
        <w:rPr>
          <w:sz w:val="24"/>
          <w:szCs w:val="24"/>
        </w:rPr>
      </w:pPr>
      <w:hyperlink r:id="rId9" w:history="1">
        <w:r w:rsidR="00EC49BF" w:rsidRPr="00B703A8">
          <w:rPr>
            <w:rStyle w:val="Hyperlink"/>
            <w:sz w:val="24"/>
            <w:szCs w:val="24"/>
          </w:rPr>
          <w:t>https://www.youtube.com/watch?v=DlukbLQCkZ0</w:t>
        </w:r>
      </w:hyperlink>
    </w:p>
    <w:p w14:paraId="1991F6D6" w14:textId="797DC1E1" w:rsidR="00EC49BF" w:rsidRDefault="000E638E" w:rsidP="00E6008C">
      <w:pPr>
        <w:pStyle w:val="ListParagraph"/>
        <w:numPr>
          <w:ilvl w:val="0"/>
          <w:numId w:val="1"/>
        </w:numPr>
        <w:jc w:val="both"/>
        <w:rPr>
          <w:sz w:val="24"/>
          <w:szCs w:val="24"/>
        </w:rPr>
      </w:pPr>
      <w:hyperlink r:id="rId10" w:history="1">
        <w:r w:rsidR="008E3604" w:rsidRPr="00B703A8">
          <w:rPr>
            <w:rStyle w:val="Hyperlink"/>
            <w:sz w:val="24"/>
            <w:szCs w:val="24"/>
          </w:rPr>
          <w:t>https://www.c-sharpcorner.com/UploadFile/nipuntomar/sql-server-database-mirroring-part-1/</w:t>
        </w:r>
      </w:hyperlink>
    </w:p>
    <w:p w14:paraId="7325C220" w14:textId="259A4C86" w:rsidR="008E3604" w:rsidRDefault="000E638E" w:rsidP="00E6008C">
      <w:pPr>
        <w:pStyle w:val="ListParagraph"/>
        <w:numPr>
          <w:ilvl w:val="0"/>
          <w:numId w:val="1"/>
        </w:numPr>
        <w:jc w:val="both"/>
        <w:rPr>
          <w:sz w:val="24"/>
          <w:szCs w:val="24"/>
        </w:rPr>
      </w:pPr>
      <w:hyperlink r:id="rId11" w:history="1">
        <w:r w:rsidR="001C7700" w:rsidRPr="00B703A8">
          <w:rPr>
            <w:rStyle w:val="Hyperlink"/>
            <w:sz w:val="24"/>
            <w:szCs w:val="24"/>
          </w:rPr>
          <w:t>https://www.sqlshack.com/sql-server-database-mirroring/</w:t>
        </w:r>
      </w:hyperlink>
    </w:p>
    <w:p w14:paraId="7ADB10DC" w14:textId="4DF15D7D" w:rsidR="001C7700" w:rsidRDefault="000544FA" w:rsidP="00E6008C">
      <w:pPr>
        <w:pStyle w:val="ListParagraph"/>
        <w:numPr>
          <w:ilvl w:val="0"/>
          <w:numId w:val="1"/>
        </w:numPr>
        <w:jc w:val="both"/>
        <w:rPr>
          <w:sz w:val="24"/>
          <w:szCs w:val="24"/>
        </w:rPr>
      </w:pPr>
      <w:hyperlink r:id="rId12" w:history="1">
        <w:r w:rsidRPr="005D369D">
          <w:rPr>
            <w:rStyle w:val="Hyperlink"/>
            <w:sz w:val="24"/>
            <w:szCs w:val="24"/>
          </w:rPr>
          <w:t>https://www.tatvasoft.com/blog/how-to-configure-database-mirroring-for-sql-server/</w:t>
        </w:r>
      </w:hyperlink>
    </w:p>
    <w:p w14:paraId="1B66536F" w14:textId="3D358C1D" w:rsidR="000544FA" w:rsidRDefault="000544FA" w:rsidP="00E6008C">
      <w:pPr>
        <w:pStyle w:val="ListParagraph"/>
        <w:numPr>
          <w:ilvl w:val="0"/>
          <w:numId w:val="1"/>
        </w:numPr>
        <w:jc w:val="both"/>
        <w:rPr>
          <w:sz w:val="24"/>
          <w:szCs w:val="24"/>
        </w:rPr>
      </w:pPr>
      <w:hyperlink r:id="rId13" w:history="1">
        <w:r w:rsidRPr="005D369D">
          <w:rPr>
            <w:rStyle w:val="Hyperlink"/>
            <w:sz w:val="24"/>
            <w:szCs w:val="24"/>
          </w:rPr>
          <w:t>https://www.sqlserverlogexplorer.com/database-mirroring-in-sql-server/#</w:t>
        </w:r>
      </w:hyperlink>
    </w:p>
    <w:p w14:paraId="4D2C6EDC" w14:textId="6E39B802" w:rsidR="000544FA" w:rsidRDefault="000544FA" w:rsidP="00E6008C">
      <w:pPr>
        <w:pStyle w:val="ListParagraph"/>
        <w:numPr>
          <w:ilvl w:val="0"/>
          <w:numId w:val="1"/>
        </w:numPr>
        <w:jc w:val="both"/>
        <w:rPr>
          <w:sz w:val="24"/>
          <w:szCs w:val="24"/>
        </w:rPr>
      </w:pPr>
      <w:hyperlink r:id="rId14" w:history="1">
        <w:r w:rsidRPr="005D369D">
          <w:rPr>
            <w:rStyle w:val="Hyperlink"/>
            <w:sz w:val="24"/>
            <w:szCs w:val="24"/>
          </w:rPr>
          <w:t>http://sql-articles.com/articles/high-availability/advantages-a-disadvantages-of-database-mirroring/</w:t>
        </w:r>
      </w:hyperlink>
    </w:p>
    <w:p w14:paraId="4AF3B80C" w14:textId="5A9A7F94" w:rsidR="000544FA" w:rsidRDefault="002232FE" w:rsidP="00E6008C">
      <w:pPr>
        <w:pStyle w:val="ListParagraph"/>
        <w:numPr>
          <w:ilvl w:val="0"/>
          <w:numId w:val="1"/>
        </w:numPr>
        <w:jc w:val="both"/>
        <w:rPr>
          <w:sz w:val="24"/>
          <w:szCs w:val="24"/>
        </w:rPr>
      </w:pPr>
      <w:hyperlink r:id="rId15" w:history="1">
        <w:r w:rsidRPr="005D369D">
          <w:rPr>
            <w:rStyle w:val="Hyperlink"/>
            <w:sz w:val="24"/>
            <w:szCs w:val="24"/>
          </w:rPr>
          <w:t>https://www.sqlserverlogexplorer.com/database-mirroring-in-sql-server/#</w:t>
        </w:r>
      </w:hyperlink>
    </w:p>
    <w:p w14:paraId="3A580345" w14:textId="38E10260" w:rsidR="002232FE" w:rsidRDefault="00BB26A2" w:rsidP="00E6008C">
      <w:pPr>
        <w:pStyle w:val="ListParagraph"/>
        <w:numPr>
          <w:ilvl w:val="0"/>
          <w:numId w:val="1"/>
        </w:numPr>
        <w:jc w:val="both"/>
        <w:rPr>
          <w:sz w:val="24"/>
          <w:szCs w:val="24"/>
        </w:rPr>
      </w:pPr>
      <w:hyperlink r:id="rId16" w:history="1">
        <w:r w:rsidRPr="005D369D">
          <w:rPr>
            <w:rStyle w:val="Hyperlink"/>
            <w:sz w:val="24"/>
            <w:szCs w:val="24"/>
          </w:rPr>
          <w:t>http://sqlanddotnetdevelopment.blogspot.com/2012/02/advantage-and-disadvantage-of-database.html</w:t>
        </w:r>
      </w:hyperlink>
    </w:p>
    <w:p w14:paraId="59F5BC16" w14:textId="7856B9AD" w:rsidR="00BB26A2" w:rsidRDefault="007508CC" w:rsidP="00BB3DC4">
      <w:pPr>
        <w:pStyle w:val="ListParagraph"/>
        <w:numPr>
          <w:ilvl w:val="0"/>
          <w:numId w:val="1"/>
        </w:numPr>
        <w:jc w:val="both"/>
        <w:rPr>
          <w:sz w:val="24"/>
          <w:szCs w:val="24"/>
        </w:rPr>
      </w:pPr>
      <w:hyperlink r:id="rId17" w:history="1">
        <w:r w:rsidRPr="005D369D">
          <w:rPr>
            <w:rStyle w:val="Hyperlink"/>
            <w:sz w:val="24"/>
            <w:szCs w:val="24"/>
          </w:rPr>
          <w:t>https://docs.microsoft.com/en-us/sql/database-engine/database-mirroring/database-mirroring-sql-server?view=sql-server-ver15</w:t>
        </w:r>
      </w:hyperlink>
    </w:p>
    <w:p w14:paraId="23CDCFEA" w14:textId="4A667A2A" w:rsidR="007508CC" w:rsidRDefault="00F01DFB" w:rsidP="00BB3DC4">
      <w:pPr>
        <w:pStyle w:val="ListParagraph"/>
        <w:numPr>
          <w:ilvl w:val="0"/>
          <w:numId w:val="1"/>
        </w:numPr>
        <w:jc w:val="both"/>
        <w:rPr>
          <w:sz w:val="24"/>
          <w:szCs w:val="24"/>
        </w:rPr>
      </w:pPr>
      <w:hyperlink r:id="rId18" w:history="1">
        <w:r w:rsidRPr="005D369D">
          <w:rPr>
            <w:rStyle w:val="Hyperlink"/>
            <w:sz w:val="24"/>
            <w:szCs w:val="24"/>
          </w:rPr>
          <w:t>https://www.mssqltips.com/sqlservertip/6953/configure-database-mirroring-t-sql-code/</w:t>
        </w:r>
      </w:hyperlink>
    </w:p>
    <w:p w14:paraId="25956347" w14:textId="1EA29F65" w:rsidR="00F01DFB" w:rsidRDefault="00F01DFB" w:rsidP="00BB3DC4">
      <w:pPr>
        <w:pStyle w:val="ListParagraph"/>
        <w:numPr>
          <w:ilvl w:val="0"/>
          <w:numId w:val="1"/>
        </w:numPr>
        <w:jc w:val="both"/>
        <w:rPr>
          <w:sz w:val="24"/>
          <w:szCs w:val="24"/>
        </w:rPr>
      </w:pPr>
      <w:hyperlink r:id="rId19" w:history="1">
        <w:r w:rsidRPr="005D369D">
          <w:rPr>
            <w:rStyle w:val="Hyperlink"/>
            <w:sz w:val="24"/>
            <w:szCs w:val="24"/>
          </w:rPr>
          <w:t>https://www.youtube.com/watch?v=C_npQPAI1Yo</w:t>
        </w:r>
      </w:hyperlink>
    </w:p>
    <w:p w14:paraId="39184423" w14:textId="1AABF7CE" w:rsidR="00F01DFB" w:rsidRDefault="004804DA" w:rsidP="00BB3DC4">
      <w:pPr>
        <w:pStyle w:val="ListParagraph"/>
        <w:numPr>
          <w:ilvl w:val="0"/>
          <w:numId w:val="1"/>
        </w:numPr>
        <w:jc w:val="both"/>
        <w:rPr>
          <w:sz w:val="24"/>
          <w:szCs w:val="24"/>
        </w:rPr>
      </w:pPr>
      <w:hyperlink r:id="rId20" w:history="1">
        <w:r w:rsidRPr="005D369D">
          <w:rPr>
            <w:rStyle w:val="Hyperlink"/>
            <w:sz w:val="24"/>
            <w:szCs w:val="24"/>
          </w:rPr>
          <w:t>https://www.youtube.com/watch?v=M0sQay6qwJ4</w:t>
        </w:r>
      </w:hyperlink>
    </w:p>
    <w:p w14:paraId="5E667107" w14:textId="1AD6F430" w:rsidR="004804DA" w:rsidRDefault="00017552" w:rsidP="00BB3DC4">
      <w:pPr>
        <w:pStyle w:val="ListParagraph"/>
        <w:numPr>
          <w:ilvl w:val="0"/>
          <w:numId w:val="1"/>
        </w:numPr>
        <w:jc w:val="both"/>
        <w:rPr>
          <w:sz w:val="24"/>
          <w:szCs w:val="24"/>
        </w:rPr>
      </w:pPr>
      <w:hyperlink r:id="rId21" w:history="1">
        <w:r w:rsidRPr="005D369D">
          <w:rPr>
            <w:rStyle w:val="Hyperlink"/>
            <w:sz w:val="24"/>
            <w:szCs w:val="24"/>
          </w:rPr>
          <w:t>https://www.mssqltips.com/sqlservertip/2464/configure-sql-server-database-mirroring-using-ssms/</w:t>
        </w:r>
      </w:hyperlink>
    </w:p>
    <w:p w14:paraId="499C09D9" w14:textId="31F1C1C5" w:rsidR="00017552" w:rsidRDefault="00616F95" w:rsidP="00BB3DC4">
      <w:pPr>
        <w:pStyle w:val="ListParagraph"/>
        <w:numPr>
          <w:ilvl w:val="0"/>
          <w:numId w:val="1"/>
        </w:numPr>
        <w:jc w:val="both"/>
        <w:rPr>
          <w:sz w:val="24"/>
          <w:szCs w:val="24"/>
        </w:rPr>
      </w:pPr>
      <w:hyperlink r:id="rId22" w:history="1">
        <w:r w:rsidRPr="005D369D">
          <w:rPr>
            <w:rStyle w:val="Hyperlink"/>
            <w:sz w:val="24"/>
            <w:szCs w:val="24"/>
          </w:rPr>
          <w:t>https://www.sqlservercentral.com/blogs/configure-sql-server-database-mirroring-step-by-step</w:t>
        </w:r>
      </w:hyperlink>
    </w:p>
    <w:p w14:paraId="40CD59A8" w14:textId="6BCCD164" w:rsidR="00616F95" w:rsidRPr="004748AA" w:rsidRDefault="00616F95" w:rsidP="00BB3DC4">
      <w:pPr>
        <w:pStyle w:val="ListParagraph"/>
        <w:numPr>
          <w:ilvl w:val="0"/>
          <w:numId w:val="1"/>
        </w:numPr>
        <w:jc w:val="both"/>
        <w:rPr>
          <w:sz w:val="24"/>
          <w:szCs w:val="24"/>
        </w:rPr>
      </w:pPr>
      <w:r w:rsidRPr="00616F95">
        <w:rPr>
          <w:sz w:val="24"/>
          <w:szCs w:val="24"/>
        </w:rPr>
        <w:t>https://dh2i.com/blog/how-to-configure-database-mirroring-for-sql-server-2/</w:t>
      </w:r>
    </w:p>
    <w:sectPr w:rsidR="00616F95" w:rsidRPr="00474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6393"/>
    <w:multiLevelType w:val="hybridMultilevel"/>
    <w:tmpl w:val="EF0AE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D4C91"/>
    <w:multiLevelType w:val="hybridMultilevel"/>
    <w:tmpl w:val="1DE8C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663759"/>
    <w:multiLevelType w:val="hybridMultilevel"/>
    <w:tmpl w:val="01FEA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F3880"/>
    <w:multiLevelType w:val="hybridMultilevel"/>
    <w:tmpl w:val="95A8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CE3285"/>
    <w:multiLevelType w:val="hybridMultilevel"/>
    <w:tmpl w:val="7B062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600827"/>
    <w:multiLevelType w:val="hybridMultilevel"/>
    <w:tmpl w:val="BE2AC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1C769E"/>
    <w:multiLevelType w:val="hybridMultilevel"/>
    <w:tmpl w:val="A8228A90"/>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7" w15:restartNumberingAfterBreak="0">
    <w:nsid w:val="32F3566F"/>
    <w:multiLevelType w:val="hybridMultilevel"/>
    <w:tmpl w:val="2D4E7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951532"/>
    <w:multiLevelType w:val="hybridMultilevel"/>
    <w:tmpl w:val="27F8B850"/>
    <w:lvl w:ilvl="0" w:tplc="58B80EA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287803"/>
    <w:multiLevelType w:val="hybridMultilevel"/>
    <w:tmpl w:val="A666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1D76C3"/>
    <w:multiLevelType w:val="hybridMultilevel"/>
    <w:tmpl w:val="D9EE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6000AB"/>
    <w:multiLevelType w:val="hybridMultilevel"/>
    <w:tmpl w:val="B5D8CD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8472C2C"/>
    <w:multiLevelType w:val="hybridMultilevel"/>
    <w:tmpl w:val="129E8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2E4AEC"/>
    <w:multiLevelType w:val="hybridMultilevel"/>
    <w:tmpl w:val="EFAC2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610"/>
    <w:multiLevelType w:val="hybridMultilevel"/>
    <w:tmpl w:val="B1DCF1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14"/>
  </w:num>
  <w:num w:numId="4">
    <w:abstractNumId w:val="3"/>
  </w:num>
  <w:num w:numId="5">
    <w:abstractNumId w:val="5"/>
  </w:num>
  <w:num w:numId="6">
    <w:abstractNumId w:val="8"/>
  </w:num>
  <w:num w:numId="7">
    <w:abstractNumId w:val="9"/>
  </w:num>
  <w:num w:numId="8">
    <w:abstractNumId w:val="12"/>
  </w:num>
  <w:num w:numId="9">
    <w:abstractNumId w:val="1"/>
  </w:num>
  <w:num w:numId="10">
    <w:abstractNumId w:val="7"/>
  </w:num>
  <w:num w:numId="11">
    <w:abstractNumId w:val="6"/>
  </w:num>
  <w:num w:numId="12">
    <w:abstractNumId w:val="2"/>
  </w:num>
  <w:num w:numId="13">
    <w:abstractNumId w:val="11"/>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15D"/>
    <w:rsid w:val="00017552"/>
    <w:rsid w:val="000544FA"/>
    <w:rsid w:val="00086E58"/>
    <w:rsid w:val="00094214"/>
    <w:rsid w:val="000C6CE8"/>
    <w:rsid w:val="000D7699"/>
    <w:rsid w:val="000E638E"/>
    <w:rsid w:val="00110AA6"/>
    <w:rsid w:val="0012798F"/>
    <w:rsid w:val="00140924"/>
    <w:rsid w:val="00142410"/>
    <w:rsid w:val="001A296A"/>
    <w:rsid w:val="001A4F5D"/>
    <w:rsid w:val="001B04BA"/>
    <w:rsid w:val="001C7700"/>
    <w:rsid w:val="001F3250"/>
    <w:rsid w:val="00203D7C"/>
    <w:rsid w:val="002232FE"/>
    <w:rsid w:val="00242667"/>
    <w:rsid w:val="00245460"/>
    <w:rsid w:val="00265637"/>
    <w:rsid w:val="00266955"/>
    <w:rsid w:val="00267FFA"/>
    <w:rsid w:val="002E11A2"/>
    <w:rsid w:val="00361E2E"/>
    <w:rsid w:val="00385460"/>
    <w:rsid w:val="00394F10"/>
    <w:rsid w:val="00423335"/>
    <w:rsid w:val="0043715D"/>
    <w:rsid w:val="004642D7"/>
    <w:rsid w:val="004748AA"/>
    <w:rsid w:val="004804DA"/>
    <w:rsid w:val="00484138"/>
    <w:rsid w:val="004A565A"/>
    <w:rsid w:val="004D289B"/>
    <w:rsid w:val="004E6085"/>
    <w:rsid w:val="005021E0"/>
    <w:rsid w:val="005466D3"/>
    <w:rsid w:val="00552E0E"/>
    <w:rsid w:val="005759AB"/>
    <w:rsid w:val="00576A86"/>
    <w:rsid w:val="00590836"/>
    <w:rsid w:val="005C0E2F"/>
    <w:rsid w:val="00616F95"/>
    <w:rsid w:val="006A6D93"/>
    <w:rsid w:val="006D138C"/>
    <w:rsid w:val="00711151"/>
    <w:rsid w:val="00732D29"/>
    <w:rsid w:val="0073433B"/>
    <w:rsid w:val="007508CC"/>
    <w:rsid w:val="007966E3"/>
    <w:rsid w:val="007A0B2A"/>
    <w:rsid w:val="007A2BD3"/>
    <w:rsid w:val="007B29D4"/>
    <w:rsid w:val="007F1381"/>
    <w:rsid w:val="008204BA"/>
    <w:rsid w:val="00852160"/>
    <w:rsid w:val="00856623"/>
    <w:rsid w:val="008E3604"/>
    <w:rsid w:val="00914E2C"/>
    <w:rsid w:val="00972622"/>
    <w:rsid w:val="009D1167"/>
    <w:rsid w:val="00A05371"/>
    <w:rsid w:val="00A34180"/>
    <w:rsid w:val="00A74780"/>
    <w:rsid w:val="00AA5E59"/>
    <w:rsid w:val="00AE7644"/>
    <w:rsid w:val="00AF2344"/>
    <w:rsid w:val="00AF49A8"/>
    <w:rsid w:val="00B12FE5"/>
    <w:rsid w:val="00BB26A2"/>
    <w:rsid w:val="00BB3DC4"/>
    <w:rsid w:val="00BF4179"/>
    <w:rsid w:val="00C33E4C"/>
    <w:rsid w:val="00C95F84"/>
    <w:rsid w:val="00CE4B34"/>
    <w:rsid w:val="00D0040C"/>
    <w:rsid w:val="00D16588"/>
    <w:rsid w:val="00D242F1"/>
    <w:rsid w:val="00D2608B"/>
    <w:rsid w:val="00D27BC9"/>
    <w:rsid w:val="00D45E40"/>
    <w:rsid w:val="00DA0B97"/>
    <w:rsid w:val="00DA1760"/>
    <w:rsid w:val="00DC41E5"/>
    <w:rsid w:val="00E2125F"/>
    <w:rsid w:val="00E6008C"/>
    <w:rsid w:val="00E627D4"/>
    <w:rsid w:val="00EB2D4B"/>
    <w:rsid w:val="00EB38B6"/>
    <w:rsid w:val="00EC49BF"/>
    <w:rsid w:val="00F01DFB"/>
    <w:rsid w:val="00F04666"/>
    <w:rsid w:val="00F42976"/>
    <w:rsid w:val="00F810C3"/>
    <w:rsid w:val="00F837C9"/>
    <w:rsid w:val="00FD263A"/>
    <w:rsid w:val="00FE0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05DA8"/>
  <w15:chartTrackingRefBased/>
  <w15:docId w15:val="{BEB4BB5A-A0B7-4F39-8CFA-6C153A8A4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1E5"/>
    <w:pPr>
      <w:ind w:left="720"/>
      <w:contextualSpacing/>
    </w:pPr>
  </w:style>
  <w:style w:type="character" w:styleId="PlaceholderText">
    <w:name w:val="Placeholder Text"/>
    <w:basedOn w:val="DefaultParagraphFont"/>
    <w:uiPriority w:val="99"/>
    <w:semiHidden/>
    <w:rsid w:val="00D2608B"/>
    <w:rPr>
      <w:color w:val="808080"/>
    </w:rPr>
  </w:style>
  <w:style w:type="character" w:styleId="Hyperlink">
    <w:name w:val="Hyperlink"/>
    <w:basedOn w:val="DefaultParagraphFont"/>
    <w:uiPriority w:val="99"/>
    <w:unhideWhenUsed/>
    <w:rsid w:val="00EC49BF"/>
    <w:rPr>
      <w:color w:val="0563C1" w:themeColor="hyperlink"/>
      <w:u w:val="single"/>
    </w:rPr>
  </w:style>
  <w:style w:type="character" w:styleId="UnresolvedMention">
    <w:name w:val="Unresolved Mention"/>
    <w:basedOn w:val="DefaultParagraphFont"/>
    <w:uiPriority w:val="99"/>
    <w:semiHidden/>
    <w:unhideWhenUsed/>
    <w:rsid w:val="00EC49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35120">
      <w:bodyDiv w:val="1"/>
      <w:marLeft w:val="0"/>
      <w:marRight w:val="0"/>
      <w:marTop w:val="0"/>
      <w:marBottom w:val="0"/>
      <w:divBdr>
        <w:top w:val="none" w:sz="0" w:space="0" w:color="auto"/>
        <w:left w:val="none" w:sz="0" w:space="0" w:color="auto"/>
        <w:bottom w:val="none" w:sz="0" w:space="0" w:color="auto"/>
        <w:right w:val="none" w:sz="0" w:space="0" w:color="auto"/>
      </w:divBdr>
    </w:div>
    <w:div w:id="1103497011">
      <w:bodyDiv w:val="1"/>
      <w:marLeft w:val="0"/>
      <w:marRight w:val="0"/>
      <w:marTop w:val="0"/>
      <w:marBottom w:val="0"/>
      <w:divBdr>
        <w:top w:val="none" w:sz="0" w:space="0" w:color="auto"/>
        <w:left w:val="none" w:sz="0" w:space="0" w:color="auto"/>
        <w:bottom w:val="none" w:sz="0" w:space="0" w:color="auto"/>
        <w:right w:val="none" w:sz="0" w:space="0" w:color="auto"/>
      </w:divBdr>
    </w:div>
    <w:div w:id="1291395237">
      <w:bodyDiv w:val="1"/>
      <w:marLeft w:val="0"/>
      <w:marRight w:val="0"/>
      <w:marTop w:val="0"/>
      <w:marBottom w:val="0"/>
      <w:divBdr>
        <w:top w:val="none" w:sz="0" w:space="0" w:color="auto"/>
        <w:left w:val="none" w:sz="0" w:space="0" w:color="auto"/>
        <w:bottom w:val="none" w:sz="0" w:space="0" w:color="auto"/>
        <w:right w:val="none" w:sz="0" w:space="0" w:color="auto"/>
      </w:divBdr>
    </w:div>
    <w:div w:id="184512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qlserverlogexplorer.com/database-mirroring-in-sql-server/#" TargetMode="External"/><Relationship Id="rId18" Type="http://schemas.openxmlformats.org/officeDocument/2006/relationships/hyperlink" Target="https://www.mssqltips.com/sqlservertip/6953/configure-database-mirroring-t-sql-code/" TargetMode="External"/><Relationship Id="rId3" Type="http://schemas.openxmlformats.org/officeDocument/2006/relationships/styles" Target="styles.xml"/><Relationship Id="rId21" Type="http://schemas.openxmlformats.org/officeDocument/2006/relationships/hyperlink" Target="https://www.mssqltips.com/sqlservertip/2464/configure-sql-server-database-mirroring-using-ssms/" TargetMode="External"/><Relationship Id="rId7" Type="http://schemas.openxmlformats.org/officeDocument/2006/relationships/image" Target="media/image2.png"/><Relationship Id="rId12" Type="http://schemas.openxmlformats.org/officeDocument/2006/relationships/hyperlink" Target="https://www.tatvasoft.com/blog/how-to-configure-database-mirroring-for-sql-server/" TargetMode="External"/><Relationship Id="rId17" Type="http://schemas.openxmlformats.org/officeDocument/2006/relationships/hyperlink" Target="https://docs.microsoft.com/en-us/sql/database-engine/database-mirroring/database-mirroring-sql-server?view=sql-server-ver15" TargetMode="External"/><Relationship Id="rId2" Type="http://schemas.openxmlformats.org/officeDocument/2006/relationships/numbering" Target="numbering.xml"/><Relationship Id="rId16" Type="http://schemas.openxmlformats.org/officeDocument/2006/relationships/hyperlink" Target="http://sqlanddotnetdevelopment.blogspot.com/2012/02/advantage-and-disadvantage-of-database.html" TargetMode="External"/><Relationship Id="rId20" Type="http://schemas.openxmlformats.org/officeDocument/2006/relationships/hyperlink" Target="https://www.youtube.com/watch?v=M0sQay6qwJ4"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www.sqlshack.com/sql-server-database-mirrori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qlserverlogexplorer.com/database-mirroring-in-sql-server/#" TargetMode="External"/><Relationship Id="rId23" Type="http://schemas.openxmlformats.org/officeDocument/2006/relationships/fontTable" Target="fontTable.xml"/><Relationship Id="rId10" Type="http://schemas.openxmlformats.org/officeDocument/2006/relationships/hyperlink" Target="https://www.c-sharpcorner.com/UploadFile/nipuntomar/sql-server-database-mirroring-part-1/" TargetMode="External"/><Relationship Id="rId19" Type="http://schemas.openxmlformats.org/officeDocument/2006/relationships/hyperlink" Target="https://www.youtube.com/watch?v=C_npQPAI1Yo" TargetMode="External"/><Relationship Id="rId4" Type="http://schemas.openxmlformats.org/officeDocument/2006/relationships/settings" Target="settings.xml"/><Relationship Id="rId9" Type="http://schemas.openxmlformats.org/officeDocument/2006/relationships/hyperlink" Target="https://www.youtube.com/watch?v=DlukbLQCkZ0" TargetMode="External"/><Relationship Id="rId14" Type="http://schemas.openxmlformats.org/officeDocument/2006/relationships/hyperlink" Target="http://sql-articles.com/articles/high-availability/advantages-a-disadvantages-of-database-mirroring/" TargetMode="External"/><Relationship Id="rId22" Type="http://schemas.openxmlformats.org/officeDocument/2006/relationships/hyperlink" Target="https://www.sqlservercentral.com/blogs/configure-sql-server-database-mirroring-step-by-st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E97C1-8193-416B-A6CB-125A0CB35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7</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Karmakar</dc:creator>
  <cp:keywords/>
  <dc:description/>
  <cp:lastModifiedBy>Joy Karmakar</cp:lastModifiedBy>
  <cp:revision>84</cp:revision>
  <dcterms:created xsi:type="dcterms:W3CDTF">2021-12-06T04:23:00Z</dcterms:created>
  <dcterms:modified xsi:type="dcterms:W3CDTF">2021-12-07T06:21:00Z</dcterms:modified>
</cp:coreProperties>
</file>