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rPr>
          <w:rFonts w:hint="default"/>
        </w:rPr>
      </w:pPr>
      <w:r>
        <w:rPr>
          <w:rFonts w:hint="default"/>
        </w:rPr>
        <w:t>第一部份：一般指令模式可用的按钮说明，游标移动、复制贴上、搜寻取代等</w:t>
      </w:r>
    </w:p>
    <w:p>
      <w:pPr>
        <w:pStyle w:val="3"/>
      </w:pPr>
      <w:r>
        <w:rPr>
          <w:rFonts w:hint="eastAsia"/>
          <w:lang w:val="en-US" w:eastAsia="zh-CN"/>
        </w:rPr>
        <w:t>一、</w:t>
      </w:r>
      <w:r>
        <w:rPr>
          <w:rFonts w:hint="default"/>
          <w:lang w:val="en-US" w:eastAsia="zh-CN"/>
        </w:rPr>
        <w:t>移动游标的方法</w:t>
      </w:r>
    </w:p>
    <w:tbl>
      <w:tblPr>
        <w:tblW w:w="72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4"/>
        <w:gridCol w:w="4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移动游标的方法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 或向左方向键(←)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游标向左移动一个字元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 或向下方向键(↓)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游标向下移动一个字元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 或向上方向键(↑)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游标向上移动一个字元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 或向右方向键(→)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游标向右移动一个字元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如果你将右手放在键盘上的话，你会发现hjkl 是排列在一起的，因此可以使用这四个按钮来移动游标。如果想要进行多次移动的话，例如向下移动30 列，可以使用"30j" 或"30↓" 的组合按键， 亦即加上想要进行的次数(数字)后，按下动作即可！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[Ctrl] + [f]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萤幕『向下』移动一页，相当于[Page Down]按键(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[Ctrl] + [b]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萤幕『向上』移动一页，相当于[Page Up]按键(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[Ctrl] + [d]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萤幕『向下』移动半页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[Ctrl] + [u]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萤幕『向上』移动半页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游标移动到非空白字元的下一列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游标移动到非空白字元的上一列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n&lt;space&gt;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那个n 表示『数字』，例如20 。按下数字后再按空白键，游标会向右移动这一列的n 个字元。例如20&lt;space&gt; 则游标会向后面移动20 个字元距离。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 或功能键[Home]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这是数字『 0 』：移动到这一列的最前面字元处(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$ 或功能键[End]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移动到这一列的最后面字元处(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游标移动到这个萤幕的最上方那一列的第一个字元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游标移动到这个萤幕的中央那一列的第一个字元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游标移动到这个萤幕的最下方那一列的第一个字元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移动到这个档案的最后一列(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nG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 为数字。移动到这个档案的第n 列。例如20G 则会移动到这个档案的第20 列(可配合:set nu)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移动到这个档案的第一列，相当于1G啊！(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n&lt;Enter&gt;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n为数字。游标向下移动n列(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二、</w:t>
      </w:r>
      <w:r>
        <w:rPr>
          <w:rFonts w:hint="default"/>
          <w:lang w:val="en-US" w:eastAsia="zh-CN"/>
        </w:rPr>
        <w:t>搜寻与取代</w:t>
      </w:r>
    </w:p>
    <w:tbl>
      <w:tblPr>
        <w:tblW w:w="7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4"/>
        <w:gridCol w:w="41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7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搜寻与取代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/word</w:t>
            </w:r>
          </w:p>
        </w:tc>
        <w:tc>
          <w:tcPr>
            <w:tcW w:w="41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向游标之下寻找一个名称为word的字串。例如要在档案内搜寻vbird这个字串，就输入/vbird即可！(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?word</w:t>
            </w:r>
          </w:p>
        </w:tc>
        <w:tc>
          <w:tcPr>
            <w:tcW w:w="41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向游标之上寻找一个字串名称为word 的字串。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41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这个n是英文按键。代表『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t>重复前一个搜寻的动作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』。举例来说，如果刚刚我们执行/vbird去向下搜寻vbird这个字串，则按下n后，会向下继续搜寻下一个名称为vbird的字串。如果是执行?vbird的话，那么按下n则会向上继续搜寻名称为vbird的字串！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41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这个N 是英文按键。与n 刚好相反，为『反向』进行前一个搜寻动作。例如/vbird 后，按下N 则表示『向上』搜寻vbird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7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使用/word 配合n 及N 是非常有帮助的！可以让你重复的找到一些你搜寻的关键字！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:n1,n2s/word1/word2/g</w:t>
            </w:r>
          </w:p>
        </w:tc>
        <w:tc>
          <w:tcPr>
            <w:tcW w:w="41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n1与n2为数字。在第n1与n2列之间寻找word1这个字串，并将该字串取代为word2 ！举例来说，在100到200列之间搜寻vbird并取代为VBIRD则：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『:100,200s/vbird/VBIRD/g』。(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:1,$s/word1/word2/g</w:t>
            </w:r>
          </w:p>
        </w:tc>
        <w:tc>
          <w:tcPr>
            <w:tcW w:w="41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从第一列到最后一列寻找word1字串，并将该字串取代为word2 ！(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:1,$s/word1/word2/gc</w:t>
            </w:r>
          </w:p>
        </w:tc>
        <w:tc>
          <w:tcPr>
            <w:tcW w:w="41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从第一列到最后一列寻找word1字串，并将该字串取代为word2 ！且在取代前显示提示字元给使用者确认(confirm)是否需要取代！(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>删除、复制与贴上</w:t>
      </w:r>
    </w:p>
    <w:tbl>
      <w:tblPr>
        <w:tblW w:w="72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9"/>
        <w:gridCol w:w="6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删除、复制与贴上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x, X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在一列字当中，x为向后删除一个字元(相当于[del]按键)， X为向前删除一个字元(相当于[backspace]亦即是倒退键) 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nx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 为数字，连续向后删除n 个字元。举例来说，我要连续删除10 个字元， 『10x』。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dd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删除游标所在的那一整列(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ndd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n为数字。删除游标所在的向下n列，例如20dd则是删除20列(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d1G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删除游标所在到第一列的所有资料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dG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删除游标所在到最后一列的所有资料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d$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删除游标所在处，到该列的最后一个字元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d0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那个是数字的0 ，删除游标所在处，到该列的最前面一个字元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yy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复制游标所在的那一列(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nyy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n为数字。复制游标所在的向下n列，例如20yy则是复制20列(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y1G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复制游标所在列到第一列的所有资料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yG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复制游标所在列到最后一列的所有资料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y0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复制游标所在的那个字元到该列行首的所有资料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y$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复制游标所在的那个字元到该列行尾的所有资料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p, P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为将已复制的资料在游标下一列贴上，P则为贴在游标上一列！举例来说，我目前游标在第20列，且已经复制了10列资料。则按下p后，那10列资料会贴在原本的20列之后，亦即由21列开始贴。但如果是按下P呢？那么原本的第20列会被推到变成30列。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将游标所在列与下一列的资料结合成同一列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重复删除多个资料，例如向下删除10 列，[ 10cj 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复原前一个动作。(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[Ctrl]+r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重做上一个动作。(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这个u 与[Ctrl]+r 是很常用的指令！一个是复原，另一个则是重做一次～ 利用这两个功能按键，你的编辑，嘿嘿！很快乐的啦！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不要怀疑！这就是小数点！意思是重复前一个动作的意思。如果你想要重复删除、重复贴上等等动作，按下小数点『.』就好了！(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</w:tbl>
    <w:p>
      <w:pPr>
        <w:pStyle w:val="2"/>
        <w:numPr>
          <w:numId w:val="0"/>
        </w:numPr>
        <w:rPr>
          <w:rFonts w:hint="default"/>
        </w:rPr>
      </w:pPr>
      <w:r>
        <w:rPr>
          <w:rFonts w:hint="default"/>
        </w:rPr>
        <w:t>第二部份：一般指令模式切换到编辑模式的可用的按钮说明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进入插入或取代的编辑模式</w:t>
      </w:r>
    </w:p>
    <w:tbl>
      <w:tblPr>
        <w:tblW w:w="72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60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进入插入或取代的编辑模式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i, I</w:t>
            </w:r>
          </w:p>
        </w:tc>
        <w:tc>
          <w:tcPr>
            <w:tcW w:w="60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进入插入模式(Insert mode)：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i为『从目前游标所在处插入』， I为『在目前所在列的第一个非空白字元处开始插入』。(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a, A</w:t>
            </w:r>
          </w:p>
        </w:tc>
        <w:tc>
          <w:tcPr>
            <w:tcW w:w="60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进入插入模式(Insert mode)：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a为『从目前游标所在的下一个字元处开始插入』， A为『从游标所在列的最后一个字元处开始插入』。(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o, O</w:t>
            </w:r>
          </w:p>
        </w:tc>
        <w:tc>
          <w:tcPr>
            <w:tcW w:w="60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进入插入模式(Insert mode)：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这是英文字母o的大小写。o为『在目前游标所在的下一列处插入新的一列』； O为在目前游标所在处的上一列插入新的一列！(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r, R</w:t>
            </w:r>
          </w:p>
        </w:tc>
        <w:tc>
          <w:tcPr>
            <w:tcW w:w="60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进入取代模式(Replace mode)：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r只会取代游标所在的那一个字元一次；R会一直取代游标所在的文字，直到按下ESC为止；(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上面这些按键中，在vi 画面的左下角处会出现『--INSERT--』或『--REPLACE--』的字样。由名称就知道该动作了吧！！特别注意的是，我们上面也提过了，你想要在档案里面输入字元时， 一定要在左下角处看到INSERT 或REPLACE 才能输入喔！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[Esc]</w:t>
            </w:r>
          </w:p>
        </w:tc>
        <w:tc>
          <w:tcPr>
            <w:tcW w:w="60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退出编辑模式，回到一般指令模式中(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</w:tbl>
    <w:p>
      <w:pPr>
        <w:pStyle w:val="2"/>
        <w:numPr>
          <w:numId w:val="0"/>
        </w:numPr>
        <w:rPr>
          <w:rFonts w:hint="default"/>
        </w:rPr>
      </w:pPr>
      <w:r>
        <w:rPr>
          <w:rFonts w:hint="default"/>
        </w:rPr>
        <w:t>第三部份：一般指令模式切换到指令列模式的可用按钮说明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default"/>
          <w:lang w:val="en-US" w:eastAsia="zh-CN"/>
        </w:rPr>
        <w:t>指令列模式的储存、离开等指令</w:t>
      </w:r>
    </w:p>
    <w:tbl>
      <w:tblPr>
        <w:tblW w:w="72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8"/>
        <w:gridCol w:w="46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指令列模式的储存、离开等指令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:w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将编辑的资料写入硬碟档案中(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:w!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若档案属性为『唯读』时，强制写入该档案。不过，到底能不能写入， 还是跟你对该档案的档案权限有关啊！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:q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离开vi 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:q!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若曾修改过档案，又不想储存，使用! 为强制离开不储存档案。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注意一下啊，那个惊叹号(!) 在vi 当中，常常具有『强制』的意思～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:wq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储存后离开，若为:wq!则为强制储存后离开(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ZZ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这是大写的Z 喔！若档案没有更动，则不储存离开，若档案已经被更动过，则储存后离开！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:w [filename]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将编辑的资料储存成另一个档案（类似另存新档）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:r [filename]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在编辑的资料中，读入另一个档案的资料。亦即将『filename』 这个档案内容加到游标所在列后面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:n1,n2 w [filename]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将n1 到n2 的内容储存成filename 这个档案。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:! command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暂时离开vi到指令列模式下执行command的显示结果！例如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『:! ls /home』即可在vi当中察看/home底下以ls输出的档案资讯！</w:t>
            </w:r>
          </w:p>
        </w:tc>
      </w:tr>
    </w:tbl>
    <w:p>
      <w:pPr>
        <w:pStyle w:val="3"/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环境的变更</w:t>
      </w:r>
      <w:bookmarkStart w:id="0" w:name="_GoBack"/>
      <w:bookmarkEnd w:id="0"/>
    </w:p>
    <w:tbl>
      <w:tblPr>
        <w:tblW w:w="72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8"/>
        <w:gridCol w:w="5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vim 环境的变更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:set nu</w:t>
            </w:r>
          </w:p>
        </w:tc>
        <w:tc>
          <w:tcPr>
            <w:tcW w:w="599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显示行号，设定之后，会在每一列的字首显示该列的行号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:set nonu</w:t>
            </w:r>
          </w:p>
        </w:tc>
        <w:tc>
          <w:tcPr>
            <w:tcW w:w="599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与set nu 相反，为取消行号！</w:t>
            </w:r>
          </w:p>
        </w:tc>
      </w:tr>
    </w:tbl>
    <w:p>
      <w:pPr>
        <w:numPr>
          <w:numId w:val="0"/>
        </w:numPr>
        <w:rPr>
          <w:rFonts w:hint="eastAsia" w:ascii="細明體" w:hAnsi="細明體" w:eastAsia="細明體" w:cs="細明體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細明體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D9B837"/>
    <w:multiLevelType w:val="multilevel"/>
    <w:tmpl w:val="ADD9B837"/>
    <w:lvl w:ilvl="0" w:tentative="0">
      <w:start w:val="1"/>
      <w:numFmt w:val="bullet"/>
      <w:pStyle w:val="19"/>
      <w:lvlText w:val=""/>
      <w:lvlJc w:val="left"/>
      <w:pPr>
        <w:ind w:left="90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"/>
      <w:lvlJc w:val="left"/>
      <w:pPr>
        <w:ind w:left="132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 w:cs="Wingdings"/>
      </w:rPr>
    </w:lvl>
  </w:abstractNum>
  <w:abstractNum w:abstractNumId="1">
    <w:nsid w:val="E8093731"/>
    <w:multiLevelType w:val="singleLevel"/>
    <w:tmpl w:val="E809373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3D7C434"/>
    <w:multiLevelType w:val="multilevel"/>
    <w:tmpl w:val="23D7C434"/>
    <w:lvl w:ilvl="0" w:tentative="0">
      <w:start w:val="1"/>
      <w:numFmt w:val="bullet"/>
      <w:pStyle w:val="22"/>
      <w:lvlText w:val=""/>
      <w:lvlJc w:val="left"/>
      <w:pPr>
        <w:ind w:left="90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 w:cs="Wingdings"/>
      </w:rPr>
    </w:lvl>
  </w:abstractNum>
  <w:abstractNum w:abstractNumId="3">
    <w:nsid w:val="2B7676BD"/>
    <w:multiLevelType w:val="multilevel"/>
    <w:tmpl w:val="2B7676BD"/>
    <w:lvl w:ilvl="0" w:tentative="0">
      <w:start w:val="1"/>
      <w:numFmt w:val="decimal"/>
      <w:pStyle w:val="33"/>
      <w:lvlText w:val="图%1："/>
      <w:lvlJc w:val="left"/>
      <w:pPr>
        <w:ind w:left="2547" w:hanging="420"/>
      </w:pPr>
      <w:rPr>
        <w:rFonts w:hint="eastAsia"/>
        <w:position w:val="0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7333F09"/>
    <w:multiLevelType w:val="multilevel"/>
    <w:tmpl w:val="77333F09"/>
    <w:lvl w:ilvl="0" w:tentative="0">
      <w:start w:val="1"/>
      <w:numFmt w:val="chineseCountingThousand"/>
      <w:lvlText w:val="第%1章"/>
      <w:lvlJc w:val="center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  <w:lvlOverride w:ilvl="0">
      <w:lvl w:ilvl="0" w:tentative="1">
        <w:start w:val="1"/>
        <w:numFmt w:val="chineseCountingThousand"/>
        <w:lvlText w:val="第%1章"/>
        <w:lvlJc w:val="center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isLgl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 w:tentative="1">
        <w:start w:val="1"/>
        <w:numFmt w:val="decimal"/>
        <w:isLgl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 w:tentative="1">
        <w:start w:val="1"/>
        <w:numFmt w:val="decimal"/>
        <w:isLgl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 w:tentative="1">
        <w:start w:val="1"/>
        <w:numFmt w:val="decimal"/>
        <w:isLgl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 w:tentative="1">
        <w:start w:val="1"/>
        <w:numFmt w:val="decimal"/>
        <w:pStyle w:val="8"/>
        <w:isLgl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52193"/>
    <w:rsid w:val="00E65EB1"/>
    <w:rsid w:val="01A43659"/>
    <w:rsid w:val="01DB431F"/>
    <w:rsid w:val="03603AE2"/>
    <w:rsid w:val="04FF79CA"/>
    <w:rsid w:val="065F6B2D"/>
    <w:rsid w:val="067C3108"/>
    <w:rsid w:val="080F0169"/>
    <w:rsid w:val="08426E07"/>
    <w:rsid w:val="092117F6"/>
    <w:rsid w:val="095426E9"/>
    <w:rsid w:val="096564B2"/>
    <w:rsid w:val="09A70CD1"/>
    <w:rsid w:val="0B9A2201"/>
    <w:rsid w:val="0BEE3958"/>
    <w:rsid w:val="0D3F5865"/>
    <w:rsid w:val="0EEE4390"/>
    <w:rsid w:val="0FE956DA"/>
    <w:rsid w:val="10697646"/>
    <w:rsid w:val="10994B7E"/>
    <w:rsid w:val="117E5C5C"/>
    <w:rsid w:val="121E494B"/>
    <w:rsid w:val="12F563E3"/>
    <w:rsid w:val="140544D1"/>
    <w:rsid w:val="16D612C0"/>
    <w:rsid w:val="172C272B"/>
    <w:rsid w:val="19AD5105"/>
    <w:rsid w:val="1ABA1B1E"/>
    <w:rsid w:val="1C164EAF"/>
    <w:rsid w:val="1D883275"/>
    <w:rsid w:val="1E6C7645"/>
    <w:rsid w:val="1ECF56ED"/>
    <w:rsid w:val="1F33472B"/>
    <w:rsid w:val="20A91D9E"/>
    <w:rsid w:val="21350ABF"/>
    <w:rsid w:val="21950A4F"/>
    <w:rsid w:val="223B05EB"/>
    <w:rsid w:val="225517B4"/>
    <w:rsid w:val="230A64F1"/>
    <w:rsid w:val="230D3028"/>
    <w:rsid w:val="233A161D"/>
    <w:rsid w:val="23A26BC5"/>
    <w:rsid w:val="240A0F20"/>
    <w:rsid w:val="24F068CE"/>
    <w:rsid w:val="256E5979"/>
    <w:rsid w:val="25887371"/>
    <w:rsid w:val="27911F2E"/>
    <w:rsid w:val="27B16E6A"/>
    <w:rsid w:val="2913644D"/>
    <w:rsid w:val="29311287"/>
    <w:rsid w:val="29AF56F4"/>
    <w:rsid w:val="29BD5D16"/>
    <w:rsid w:val="2E27016D"/>
    <w:rsid w:val="2F06102E"/>
    <w:rsid w:val="2F716EC9"/>
    <w:rsid w:val="300D00AD"/>
    <w:rsid w:val="34340261"/>
    <w:rsid w:val="345524D4"/>
    <w:rsid w:val="37C70FB1"/>
    <w:rsid w:val="37EC5D57"/>
    <w:rsid w:val="389B47F4"/>
    <w:rsid w:val="38F906DF"/>
    <w:rsid w:val="392E67BD"/>
    <w:rsid w:val="39B1197A"/>
    <w:rsid w:val="3AA25026"/>
    <w:rsid w:val="3BBA0E85"/>
    <w:rsid w:val="3C4C33FB"/>
    <w:rsid w:val="3D5A77B0"/>
    <w:rsid w:val="3EB27637"/>
    <w:rsid w:val="3EC30C28"/>
    <w:rsid w:val="3FC65104"/>
    <w:rsid w:val="407F66BF"/>
    <w:rsid w:val="40BB6202"/>
    <w:rsid w:val="41217A39"/>
    <w:rsid w:val="41AA4A79"/>
    <w:rsid w:val="44C74F16"/>
    <w:rsid w:val="44DB5815"/>
    <w:rsid w:val="450F4152"/>
    <w:rsid w:val="452740A5"/>
    <w:rsid w:val="47027034"/>
    <w:rsid w:val="47733492"/>
    <w:rsid w:val="47B6280C"/>
    <w:rsid w:val="481B2822"/>
    <w:rsid w:val="49902D9B"/>
    <w:rsid w:val="4AAD510A"/>
    <w:rsid w:val="4AD01E4B"/>
    <w:rsid w:val="4B6A282B"/>
    <w:rsid w:val="4D34441F"/>
    <w:rsid w:val="4D607CC7"/>
    <w:rsid w:val="4DBC4F1A"/>
    <w:rsid w:val="4E40473A"/>
    <w:rsid w:val="4F091A45"/>
    <w:rsid w:val="51734243"/>
    <w:rsid w:val="53677583"/>
    <w:rsid w:val="54394C8A"/>
    <w:rsid w:val="546F0AAA"/>
    <w:rsid w:val="54A568E2"/>
    <w:rsid w:val="56255729"/>
    <w:rsid w:val="581B5B8C"/>
    <w:rsid w:val="59B25CD9"/>
    <w:rsid w:val="5A30389E"/>
    <w:rsid w:val="5A5D66C6"/>
    <w:rsid w:val="5B76564E"/>
    <w:rsid w:val="5C0F6181"/>
    <w:rsid w:val="5DA869F6"/>
    <w:rsid w:val="5F0644B7"/>
    <w:rsid w:val="5F1E7F8B"/>
    <w:rsid w:val="5F5D4183"/>
    <w:rsid w:val="5F7B3248"/>
    <w:rsid w:val="610A29A9"/>
    <w:rsid w:val="61FD124B"/>
    <w:rsid w:val="627F3728"/>
    <w:rsid w:val="62C10BF1"/>
    <w:rsid w:val="63D7018B"/>
    <w:rsid w:val="64210908"/>
    <w:rsid w:val="642D3448"/>
    <w:rsid w:val="64D61CD5"/>
    <w:rsid w:val="651A56E2"/>
    <w:rsid w:val="65246D30"/>
    <w:rsid w:val="6528274A"/>
    <w:rsid w:val="65735E65"/>
    <w:rsid w:val="65E70B6C"/>
    <w:rsid w:val="66AF3961"/>
    <w:rsid w:val="66D05882"/>
    <w:rsid w:val="670A3839"/>
    <w:rsid w:val="670C38CD"/>
    <w:rsid w:val="674D0DF2"/>
    <w:rsid w:val="676E78DE"/>
    <w:rsid w:val="680E182D"/>
    <w:rsid w:val="697F65AC"/>
    <w:rsid w:val="6A2F20B4"/>
    <w:rsid w:val="6AD428A5"/>
    <w:rsid w:val="6BD46D0D"/>
    <w:rsid w:val="6BED26CC"/>
    <w:rsid w:val="6C444468"/>
    <w:rsid w:val="6DC01C58"/>
    <w:rsid w:val="6FE12094"/>
    <w:rsid w:val="70BC2E47"/>
    <w:rsid w:val="71062A77"/>
    <w:rsid w:val="71187890"/>
    <w:rsid w:val="712220B6"/>
    <w:rsid w:val="71C76656"/>
    <w:rsid w:val="7389625C"/>
    <w:rsid w:val="73952C6F"/>
    <w:rsid w:val="74396213"/>
    <w:rsid w:val="74E6736E"/>
    <w:rsid w:val="7606794A"/>
    <w:rsid w:val="76EF57DC"/>
    <w:rsid w:val="78937E3E"/>
    <w:rsid w:val="799D117D"/>
    <w:rsid w:val="7A0C0DD8"/>
    <w:rsid w:val="7A4216D9"/>
    <w:rsid w:val="7A9840EE"/>
    <w:rsid w:val="7BE92F31"/>
    <w:rsid w:val="7C074EF7"/>
    <w:rsid w:val="7C1F3125"/>
    <w:rsid w:val="7C252193"/>
    <w:rsid w:val="7CB33DFE"/>
    <w:rsid w:val="7E49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6"/>
    <w:qFormat/>
    <w:uiPriority w:val="0"/>
    <w:pPr>
      <w:keepNext/>
      <w:keepLines/>
      <w:ind w:left="851" w:hanging="851"/>
      <w:jc w:val="left"/>
      <w:outlineLvl w:val="3"/>
    </w:pPr>
    <w:rPr>
      <w:rFonts w:ascii="黑体" w:hAnsi="黑体" w:eastAsia="黑体"/>
      <w:b/>
      <w:sz w:val="28"/>
      <w:szCs w:val="30"/>
    </w:rPr>
  </w:style>
  <w:style w:type="paragraph" w:styleId="7">
    <w:name w:val="heading 5"/>
    <w:basedOn w:val="1"/>
    <w:next w:val="6"/>
    <w:qFormat/>
    <w:uiPriority w:val="0"/>
    <w:pPr>
      <w:keepNext/>
      <w:keepLines/>
      <w:ind w:left="992" w:hanging="992"/>
      <w:jc w:val="left"/>
      <w:outlineLvl w:val="4"/>
    </w:pPr>
    <w:rPr>
      <w:rFonts w:ascii="黑体" w:hAnsi="黑体" w:eastAsia="黑体"/>
      <w:b/>
      <w:sz w:val="28"/>
      <w:szCs w:val="28"/>
    </w:rPr>
  </w:style>
  <w:style w:type="paragraph" w:styleId="8">
    <w:name w:val="heading 6"/>
    <w:basedOn w:val="7"/>
    <w:next w:val="1"/>
    <w:qFormat/>
    <w:uiPriority w:val="9"/>
    <w:pPr>
      <w:numPr>
        <w:ilvl w:val="5"/>
        <w:numId w:val="1"/>
      </w:numPr>
      <w:outlineLvl w:val="5"/>
    </w:pPr>
    <w:rPr>
      <w:sz w:val="24"/>
      <w:szCs w:val="24"/>
    </w:rPr>
  </w:style>
  <w:style w:type="paragraph" w:styleId="9">
    <w:name w:val="heading 7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首行缩进"/>
    <w:basedOn w:val="1"/>
    <w:qFormat/>
    <w:uiPriority w:val="0"/>
    <w:pPr>
      <w:ind w:firstLine="480" w:firstLineChars="200"/>
    </w:pPr>
    <w:rPr>
      <w:szCs w:val="21"/>
    </w:rPr>
  </w:style>
  <w:style w:type="paragraph" w:styleId="11">
    <w:name w:val="annotation text"/>
    <w:basedOn w:val="1"/>
    <w:unhideWhenUsed/>
    <w:qFormat/>
    <w:uiPriority w:val="99"/>
    <w:pPr>
      <w:jc w:val="left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uiPriority w:val="0"/>
    <w:rPr>
      <w:color w:val="333333"/>
      <w:u w:val="none"/>
    </w:rPr>
  </w:style>
  <w:style w:type="character" w:styleId="16">
    <w:name w:val="Hyperlink"/>
    <w:basedOn w:val="13"/>
    <w:uiPriority w:val="0"/>
    <w:rPr>
      <w:color w:val="333333"/>
      <w:u w:val="none"/>
    </w:rPr>
  </w:style>
  <w:style w:type="character" w:styleId="17">
    <w:name w:val="annotation reference"/>
    <w:basedOn w:val="13"/>
    <w:unhideWhenUsed/>
    <w:qFormat/>
    <w:uiPriority w:val="99"/>
    <w:rPr>
      <w:sz w:val="21"/>
      <w:szCs w:val="21"/>
    </w:rPr>
  </w:style>
  <w:style w:type="paragraph" w:customStyle="1" w:styleId="19">
    <w:name w:val="项目标题"/>
    <w:basedOn w:val="1"/>
    <w:link w:val="20"/>
    <w:qFormat/>
    <w:uiPriority w:val="0"/>
    <w:pPr>
      <w:keepNext w:val="0"/>
      <w:keepLines w:val="0"/>
      <w:widowControl w:val="0"/>
      <w:numPr>
        <w:ilvl w:val="0"/>
        <w:numId w:val="2"/>
      </w:numPr>
      <w:suppressLineNumbers w:val="0"/>
      <w:spacing w:before="0" w:beforeAutospacing="0" w:after="0" w:afterAutospacing="0" w:line="360" w:lineRule="auto"/>
      <w:ind w:left="962" w:leftChars="200" w:right="0" w:hanging="482" w:hangingChars="200"/>
      <w:jc w:val="both"/>
    </w:pPr>
    <w:rPr>
      <w:rFonts w:hint="eastAsia" w:ascii="宋体" w:hAnsi="宋体" w:eastAsia="宋体" w:cs="Times New Roman"/>
      <w:b/>
      <w:kern w:val="2"/>
      <w:sz w:val="24"/>
      <w:szCs w:val="24"/>
      <w:lang w:val="en-US" w:eastAsia="zh-CN" w:bidi="ar"/>
    </w:rPr>
  </w:style>
  <w:style w:type="character" w:customStyle="1" w:styleId="20">
    <w:name w:val="项目标题 Char"/>
    <w:basedOn w:val="13"/>
    <w:link w:val="19"/>
    <w:qFormat/>
    <w:uiPriority w:val="0"/>
    <w:rPr>
      <w:rFonts w:hint="eastAsia" w:ascii="宋体" w:hAnsi="宋体" w:eastAsia="宋体" w:cs="宋体"/>
      <w:b/>
      <w:kern w:val="2"/>
      <w:sz w:val="24"/>
      <w:szCs w:val="24"/>
    </w:rPr>
  </w:style>
  <w:style w:type="character" w:customStyle="1" w:styleId="21">
    <w:name w:val="项目标题2 Char"/>
    <w:basedOn w:val="20"/>
    <w:link w:val="22"/>
    <w:qFormat/>
    <w:uiPriority w:val="0"/>
    <w:rPr>
      <w:rFonts w:hint="eastAsia" w:ascii="宋体" w:hAnsi="宋体" w:eastAsia="宋体" w:cs="宋体"/>
      <w:kern w:val="2"/>
      <w:sz w:val="24"/>
      <w:szCs w:val="24"/>
    </w:rPr>
  </w:style>
  <w:style w:type="paragraph" w:customStyle="1" w:styleId="22">
    <w:name w:val="项目标题2"/>
    <w:basedOn w:val="1"/>
    <w:next w:val="1"/>
    <w:link w:val="21"/>
    <w:qFormat/>
    <w:uiPriority w:val="0"/>
    <w:pPr>
      <w:keepNext w:val="0"/>
      <w:keepLines w:val="0"/>
      <w:widowControl w:val="0"/>
      <w:numPr>
        <w:ilvl w:val="0"/>
        <w:numId w:val="3"/>
      </w:numPr>
      <w:suppressLineNumbers w:val="0"/>
      <w:spacing w:before="0" w:beforeAutospacing="0" w:after="0" w:afterAutospacing="0" w:line="360" w:lineRule="auto"/>
      <w:ind w:left="400" w:leftChars="400" w:right="0" w:hanging="200" w:hangingChars="200"/>
      <w:jc w:val="both"/>
    </w:pPr>
    <w:rPr>
      <w:rFonts w:hint="eastAsia" w:ascii="宋体" w:hAnsi="宋体" w:eastAsia="宋体" w:cs="Times New Roman"/>
      <w:b/>
      <w:kern w:val="2"/>
      <w:sz w:val="24"/>
      <w:szCs w:val="24"/>
      <w:lang w:val="en-US" w:eastAsia="zh-CN" w:bidi="ar"/>
    </w:rPr>
  </w:style>
  <w:style w:type="character" w:customStyle="1" w:styleId="23">
    <w:name w:val="首行缩进 Char"/>
    <w:basedOn w:val="13"/>
    <w:qFormat/>
    <w:uiPriority w:val="0"/>
    <w:rPr>
      <w:rFonts w:hint="default" w:ascii="Times New Roman" w:hAnsi="Times New Roman" w:cs="Times New Roman"/>
      <w:kern w:val="2"/>
      <w:sz w:val="24"/>
      <w:szCs w:val="21"/>
    </w:rPr>
  </w:style>
  <w:style w:type="character" w:customStyle="1" w:styleId="24">
    <w:name w:val="article-type"/>
    <w:basedOn w:val="13"/>
    <w:qFormat/>
    <w:uiPriority w:val="0"/>
  </w:style>
  <w:style w:type="character" w:customStyle="1" w:styleId="25">
    <w:name w:val="red"/>
    <w:basedOn w:val="13"/>
    <w:qFormat/>
    <w:uiPriority w:val="0"/>
    <w:rPr>
      <w:color w:val="FF0000"/>
    </w:rPr>
  </w:style>
  <w:style w:type="character" w:customStyle="1" w:styleId="26">
    <w:name w:val="tip"/>
    <w:basedOn w:val="13"/>
    <w:qFormat/>
    <w:uiPriority w:val="0"/>
    <w:rPr>
      <w:color w:val="999999"/>
      <w:sz w:val="12"/>
      <w:szCs w:val="12"/>
    </w:rPr>
  </w:style>
  <w:style w:type="character" w:customStyle="1" w:styleId="27">
    <w:name w:val="quote"/>
    <w:basedOn w:val="13"/>
    <w:qFormat/>
    <w:uiPriority w:val="0"/>
    <w:rPr>
      <w:color w:val="6B6B6B"/>
      <w:sz w:val="12"/>
      <w:szCs w:val="12"/>
    </w:rPr>
  </w:style>
  <w:style w:type="character" w:customStyle="1" w:styleId="28">
    <w:name w:val="name11"/>
    <w:basedOn w:val="13"/>
    <w:qFormat/>
    <w:uiPriority w:val="0"/>
    <w:rPr>
      <w:b/>
      <w:color w:val="2E2E2E"/>
      <w:sz w:val="14"/>
      <w:szCs w:val="14"/>
    </w:rPr>
  </w:style>
  <w:style w:type="character" w:customStyle="1" w:styleId="29">
    <w:name w:val="txt"/>
    <w:basedOn w:val="13"/>
    <w:qFormat/>
    <w:uiPriority w:val="0"/>
  </w:style>
  <w:style w:type="character" w:customStyle="1" w:styleId="30">
    <w:name w:val="name10"/>
    <w:basedOn w:val="13"/>
    <w:qFormat/>
    <w:uiPriority w:val="0"/>
    <w:rPr>
      <w:b/>
      <w:color w:val="2E2E2E"/>
      <w:sz w:val="14"/>
      <w:szCs w:val="14"/>
    </w:rPr>
  </w:style>
  <w:style w:type="character" w:customStyle="1" w:styleId="31">
    <w:name w:val="article-type1"/>
    <w:basedOn w:val="13"/>
    <w:qFormat/>
    <w:uiPriority w:val="0"/>
  </w:style>
  <w:style w:type="paragraph" w:customStyle="1" w:styleId="32">
    <w:name w:val="T图形居中"/>
    <w:next w:val="1"/>
    <w:qFormat/>
    <w:uiPriority w:val="0"/>
    <w:pPr>
      <w:jc w:val="center"/>
    </w:pPr>
    <w:rPr>
      <w:rFonts w:ascii="Calibri" w:hAnsi="Calibri" w:eastAsia="宋体" w:cs="Times New Roman"/>
      <w:kern w:val="2"/>
      <w:sz w:val="24"/>
      <w:szCs w:val="21"/>
      <w:lang w:val="en-US" w:eastAsia="zh-CN" w:bidi="ar-SA"/>
    </w:rPr>
  </w:style>
  <w:style w:type="paragraph" w:customStyle="1" w:styleId="33">
    <w:name w:val="T图形题注"/>
    <w:basedOn w:val="1"/>
    <w:next w:val="1"/>
    <w:qFormat/>
    <w:uiPriority w:val="0"/>
    <w:pPr>
      <w:numPr>
        <w:ilvl w:val="0"/>
        <w:numId w:val="4"/>
      </w:numPr>
      <w:ind w:left="0" w:firstLine="0"/>
      <w:jc w:val="center"/>
    </w:pPr>
    <w:rPr>
      <w:rFonts w:ascii="Calibri" w:hAnsi="Calibri" w:eastAsia="黑体"/>
      <w:b/>
      <w:sz w:val="21"/>
      <w:szCs w:val="21"/>
    </w:rPr>
  </w:style>
  <w:style w:type="paragraph" w:customStyle="1" w:styleId="34">
    <w:name w:val="B表头样式"/>
    <w:next w:val="1"/>
    <w:qFormat/>
    <w:uiPriority w:val="0"/>
    <w:pPr>
      <w:jc w:val="center"/>
    </w:pPr>
    <w:rPr>
      <w:rFonts w:ascii="Calibri" w:hAnsi="Calibri" w:eastAsia="黑体" w:cs="Times New Roman"/>
      <w:b/>
      <w:kern w:val="2"/>
      <w:sz w:val="21"/>
      <w:szCs w:val="21"/>
      <w:lang w:val="en-US" w:eastAsia="zh-CN" w:bidi="ar-SA"/>
    </w:rPr>
  </w:style>
  <w:style w:type="paragraph" w:customStyle="1" w:styleId="35">
    <w:name w:val="wl正文_开头空两格"/>
    <w:basedOn w:val="1"/>
    <w:qFormat/>
    <w:uiPriority w:val="0"/>
    <w:pPr>
      <w:ind w:firstLine="480" w:firstLineChars="200"/>
    </w:pPr>
    <w:rPr>
      <w:rFonts w:ascii="Times New Roman" w:hAnsi="Times New Roman" w:cs="宋体"/>
      <w:szCs w:val="20"/>
    </w:rPr>
  </w:style>
  <w:style w:type="paragraph" w:customStyle="1" w:styleId="36">
    <w:name w:val="wl正文"/>
    <w:basedOn w:val="1"/>
    <w:qFormat/>
    <w:uiPriority w:val="0"/>
    <w:pPr>
      <w:ind w:left="210" w:leftChars="100" w:right="31" w:rightChars="15" w:firstLine="420"/>
      <w:jc w:val="left"/>
    </w:pPr>
    <w:rPr>
      <w:szCs w:val="18"/>
    </w:rPr>
  </w:style>
  <w:style w:type="paragraph" w:customStyle="1" w:styleId="37">
    <w:name w:val="Table Paragraph"/>
    <w:basedOn w:val="1"/>
    <w:qFormat/>
    <w:uiPriority w:val="1"/>
    <w:pPr>
      <w:spacing w:line="240" w:lineRule="auto"/>
      <w:jc w:val="left"/>
    </w:pPr>
    <w:rPr>
      <w:rFonts w:cs="宋体"/>
      <w:kern w:val="0"/>
      <w:sz w:val="22"/>
      <w:szCs w:val="22"/>
      <w:lang w:eastAsia="en-US"/>
    </w:rPr>
  </w:style>
  <w:style w:type="paragraph" w:styleId="38">
    <w:name w:val="List Paragraph"/>
    <w:basedOn w:val="1"/>
    <w:qFormat/>
    <w:uiPriority w:val="34"/>
    <w:pPr>
      <w:spacing w:line="240" w:lineRule="auto"/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2018-11-09T09:03:00Z</dcterms:created>
  <dc:creator>62358</dc:creator>
  <cp:lastModifiedBy>62358</cp:lastModifiedBy>
  <dcterms:modified xsi:type="dcterms:W3CDTF">2018-11-12T02:58:21Z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