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D3F7D" w14:textId="77777777" w:rsidR="00E71683" w:rsidRDefault="00000000">
      <w:pPr>
        <w:spacing w:line="200" w:lineRule="exact"/>
        <w:ind w:right="270" w:firstLine="2250"/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               </w:t>
      </w:r>
    </w:p>
    <w:p w14:paraId="2EF962F9" w14:textId="77777777" w:rsidR="00E71683" w:rsidRDefault="00000000">
      <w:pPr>
        <w:ind w:firstLine="405"/>
        <w:jc w:val="center"/>
        <w:rPr>
          <w:spacing w:val="-20"/>
          <w:sz w:val="32"/>
        </w:rPr>
      </w:pPr>
      <w:r>
        <w:rPr>
          <w:rFonts w:hAnsi="宋体"/>
          <w:b/>
          <w:sz w:val="44"/>
          <w:szCs w:val="44"/>
        </w:rPr>
        <w:t>焊接工艺规程</w:t>
      </w:r>
      <w:r>
        <w:rPr>
          <w:b/>
          <w:sz w:val="44"/>
          <w:szCs w:val="44"/>
        </w:rPr>
        <w:t>(WPS)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3"/>
        <w:gridCol w:w="5103"/>
      </w:tblGrid>
      <w:tr w:rsidR="00A07239" w14:paraId="6F673D87" w14:textId="77777777" w:rsidTr="00A45A7A">
        <w:trPr>
          <w:trHeight w:val="264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09AE0E" w14:textId="5A5B8CFB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工艺规程编号：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{{text:</w:t>
            </w:r>
            <w:r>
              <w:rPr>
                <w:rFonts w:hAnsi="宋体"/>
                <w:szCs w:val="21"/>
              </w:rPr>
              <w:t>工艺规程编号</w:t>
            </w:r>
            <w:r>
              <w:rPr>
                <w:rFonts w:hAnsi="宋体" w:hint="eastAsia"/>
                <w:szCs w:val="21"/>
              </w:rPr>
              <w:t>}}</w:t>
            </w:r>
            <w:r>
              <w:rPr>
                <w:szCs w:val="21"/>
              </w:rPr>
              <w:t xml:space="preserve">                                         </w:t>
            </w:r>
          </w:p>
        </w:tc>
      </w:tr>
      <w:tr w:rsidR="00A07239" w14:paraId="1B5A97B4" w14:textId="77777777" w:rsidTr="00A45A7A">
        <w:trPr>
          <w:trHeight w:val="264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07D600C5" w14:textId="4551633B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工艺编号：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{{text:</w:t>
            </w:r>
            <w:r>
              <w:rPr>
                <w:rFonts w:hAnsi="宋体"/>
                <w:szCs w:val="21"/>
              </w:rPr>
              <w:t>工艺编号</w:t>
            </w:r>
            <w:r>
              <w:rPr>
                <w:rFonts w:hAnsi="宋体" w:hint="eastAsia"/>
                <w:szCs w:val="21"/>
              </w:rPr>
              <w:t>}}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65022FA" w14:textId="0109EC2D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接头：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{{text:</w:t>
            </w:r>
            <w:r>
              <w:rPr>
                <w:rFonts w:hAnsi="宋体" w:hint="eastAsia"/>
                <w:szCs w:val="21"/>
              </w:rPr>
              <w:t>接头</w:t>
            </w:r>
            <w:r>
              <w:rPr>
                <w:rFonts w:hAnsi="宋体" w:hint="eastAsia"/>
                <w:szCs w:val="21"/>
              </w:rPr>
              <w:t>}}</w:t>
            </w:r>
          </w:p>
        </w:tc>
      </w:tr>
      <w:tr w:rsidR="00A07239" w14:paraId="123F3F96" w14:textId="77777777" w:rsidTr="00A45A7A">
        <w:trPr>
          <w:trHeight w:val="34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B81CB" w14:textId="77777777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工艺评定名称：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{{text:</w:t>
            </w:r>
            <w:r>
              <w:rPr>
                <w:rFonts w:hAnsi="宋体"/>
                <w:szCs w:val="21"/>
              </w:rPr>
              <w:t>工艺</w:t>
            </w:r>
            <w:r>
              <w:rPr>
                <w:rFonts w:hAnsi="宋体" w:hint="eastAsia"/>
                <w:szCs w:val="21"/>
              </w:rPr>
              <w:t>评定名称</w:t>
            </w:r>
            <w:r>
              <w:rPr>
                <w:rFonts w:hAnsi="宋体" w:hint="eastAsia"/>
                <w:szCs w:val="21"/>
              </w:rPr>
              <w:t>}}</w:t>
            </w:r>
            <w:r>
              <w:rPr>
                <w:szCs w:val="21"/>
              </w:rPr>
              <w:t xml:space="preserve"> </w:t>
            </w:r>
          </w:p>
        </w:tc>
      </w:tr>
      <w:tr w:rsidR="00A07239" w14:paraId="7BBEA13D" w14:textId="77777777" w:rsidTr="00A45A7A">
        <w:trPr>
          <w:trHeight w:val="276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53B8F3E" w14:textId="07CA2F77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焊工或操作者：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Ansi="宋体" w:hint="eastAsia"/>
                <w:szCs w:val="21"/>
              </w:rPr>
              <w:t>{{text:</w:t>
            </w:r>
            <w:r w:rsidR="00283202">
              <w:rPr>
                <w:rFonts w:hAnsi="宋体"/>
                <w:szCs w:val="21"/>
              </w:rPr>
              <w:t>焊工或操作者</w:t>
            </w:r>
            <w:r w:rsidR="00283202">
              <w:rPr>
                <w:rFonts w:hAnsi="宋体" w:hint="eastAsia"/>
                <w:szCs w:val="21"/>
              </w:rPr>
              <w:t>}}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5F5284D4" w14:textId="265365C5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证书名称：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Ansi="宋体" w:hint="eastAsia"/>
                <w:szCs w:val="21"/>
              </w:rPr>
              <w:t>{{text:</w:t>
            </w:r>
            <w:r w:rsidR="00283202">
              <w:rPr>
                <w:rFonts w:hAnsi="宋体" w:hint="eastAsia"/>
                <w:szCs w:val="21"/>
              </w:rPr>
              <w:t>证书名称</w:t>
            </w:r>
            <w:r w:rsidR="00283202">
              <w:rPr>
                <w:rFonts w:hAnsi="宋体" w:hint="eastAsia"/>
                <w:szCs w:val="21"/>
              </w:rPr>
              <w:t>}}</w:t>
            </w:r>
          </w:p>
        </w:tc>
      </w:tr>
      <w:tr w:rsidR="00A07239" w14:paraId="5063C4AB" w14:textId="77777777" w:rsidTr="00A45A7A">
        <w:trPr>
          <w:trHeight w:val="276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7705774" w14:textId="244D665C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焊接过程：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{{text:</w:t>
            </w:r>
            <w:r>
              <w:rPr>
                <w:rFonts w:hAnsi="宋体" w:hint="eastAsia"/>
                <w:szCs w:val="21"/>
              </w:rPr>
              <w:t>焊接过程</w:t>
            </w:r>
            <w:r>
              <w:rPr>
                <w:rFonts w:hAnsi="宋体" w:hint="eastAsia"/>
                <w:szCs w:val="21"/>
              </w:rPr>
              <w:t>}}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9C046AB" w14:textId="208EBDD3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接头类型：</w:t>
            </w:r>
            <w:r>
              <w:rPr>
                <w:rFonts w:hint="eastAsia"/>
              </w:rPr>
              <w:t>{{text:</w:t>
            </w:r>
            <w:r>
              <w:rPr>
                <w:rFonts w:hAnsi="宋体" w:hint="eastAsia"/>
                <w:szCs w:val="21"/>
              </w:rPr>
              <w:t>接头</w:t>
            </w:r>
            <w:r w:rsidR="00D800BE">
              <w:rPr>
                <w:rFonts w:hAnsi="宋体" w:hint="eastAsia"/>
                <w:szCs w:val="21"/>
              </w:rPr>
              <w:t>名称</w:t>
            </w:r>
            <w:r>
              <w:rPr>
                <w:rFonts w:hAnsi="宋体" w:hint="eastAsia"/>
                <w:szCs w:val="21"/>
              </w:rPr>
              <w:t>}</w:t>
            </w:r>
            <w:r w:rsidR="00B65051">
              <w:rPr>
                <w:rFonts w:hAnsi="宋体" w:hint="eastAsia"/>
                <w:szCs w:val="21"/>
              </w:rPr>
              <w:t>}</w:t>
            </w:r>
          </w:p>
        </w:tc>
      </w:tr>
      <w:tr w:rsidR="00A07239" w14:paraId="5E77B7B8" w14:textId="77777777" w:rsidTr="00A45A7A">
        <w:trPr>
          <w:trHeight w:val="204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9CDA219" w14:textId="1F5E95F8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母材</w:t>
            </w:r>
            <w:r>
              <w:rPr>
                <w:szCs w:val="21"/>
              </w:rPr>
              <w:t>1</w:t>
            </w:r>
            <w:r>
              <w:rPr>
                <w:rFonts w:hAnsi="宋体"/>
                <w:szCs w:val="21"/>
              </w:rPr>
              <w:t>牌号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标准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{{text:</w:t>
            </w:r>
            <w:r>
              <w:rPr>
                <w:rFonts w:hAnsi="宋体"/>
                <w:szCs w:val="21"/>
              </w:rPr>
              <w:t>母材</w:t>
            </w:r>
            <w:r>
              <w:rPr>
                <w:rFonts w:hAnsi="宋体" w:hint="eastAsia"/>
                <w:szCs w:val="21"/>
              </w:rPr>
              <w:t>1</w:t>
            </w:r>
            <w:r>
              <w:rPr>
                <w:rFonts w:hAnsi="宋体"/>
                <w:szCs w:val="21"/>
              </w:rPr>
              <w:t>牌号</w:t>
            </w:r>
            <w:r>
              <w:rPr>
                <w:rFonts w:hAnsi="宋体" w:hint="eastAsia"/>
                <w:szCs w:val="21"/>
              </w:rPr>
              <w:t>}}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B08DF9F" w14:textId="70E05713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母材</w:t>
            </w:r>
            <w:r>
              <w:rPr>
                <w:szCs w:val="21"/>
              </w:rPr>
              <w:t>2</w:t>
            </w:r>
            <w:r>
              <w:rPr>
                <w:rFonts w:hAnsi="宋体"/>
                <w:szCs w:val="21"/>
              </w:rPr>
              <w:t>牌号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标准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int="eastAsia"/>
              </w:rPr>
              <w:t>{{text:</w:t>
            </w:r>
            <w:r>
              <w:rPr>
                <w:rFonts w:hAnsi="宋体"/>
                <w:szCs w:val="21"/>
              </w:rPr>
              <w:t>母材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Ansi="宋体"/>
                <w:szCs w:val="21"/>
              </w:rPr>
              <w:t>牌号</w:t>
            </w:r>
            <w:r>
              <w:rPr>
                <w:rFonts w:hAnsi="宋体" w:hint="eastAsia"/>
                <w:szCs w:val="21"/>
              </w:rPr>
              <w:t>}}</w:t>
            </w:r>
          </w:p>
        </w:tc>
      </w:tr>
      <w:tr w:rsidR="00A07239" w14:paraId="2B2614C1" w14:textId="77777777" w:rsidTr="00A45A7A">
        <w:trPr>
          <w:trHeight w:val="252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3C71552" w14:textId="092AD0E7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母材厚度</w:t>
            </w:r>
            <w:r>
              <w:rPr>
                <w:szCs w:val="21"/>
              </w:rPr>
              <w:t>t1/t2 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{{text:</w:t>
            </w:r>
            <w:r>
              <w:rPr>
                <w:rFonts w:hAnsi="宋体"/>
                <w:szCs w:val="21"/>
              </w:rPr>
              <w:t>母材</w:t>
            </w:r>
            <w:r>
              <w:rPr>
                <w:rFonts w:hint="eastAsia"/>
                <w:szCs w:val="21"/>
              </w:rPr>
              <w:t>厚度</w:t>
            </w:r>
            <w:r>
              <w:rPr>
                <w:rFonts w:hAnsi="宋体" w:hint="eastAsia"/>
                <w:szCs w:val="21"/>
              </w:rPr>
              <w:t>}}</w:t>
            </w:r>
            <w:r>
              <w:rPr>
                <w:rFonts w:hint="eastAsia"/>
                <w:szCs w:val="21"/>
              </w:rPr>
              <w:tab/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5DAEF96" w14:textId="4A9CF16E" w:rsidR="00A07239" w:rsidRDefault="00A07239" w:rsidP="00A45A7A">
            <w:pPr>
              <w:rPr>
                <w:rFonts w:hAnsi="宋体" w:hint="eastAsia"/>
                <w:szCs w:val="21"/>
              </w:rPr>
            </w:pPr>
            <w:proofErr w:type="gramStart"/>
            <w:r>
              <w:rPr>
                <w:rFonts w:hAnsi="宋体"/>
                <w:szCs w:val="21"/>
              </w:rPr>
              <w:t>焊角厚度</w:t>
            </w:r>
            <w:proofErr w:type="gramEnd"/>
            <w:r>
              <w:rPr>
                <w:szCs w:val="21"/>
              </w:rPr>
              <w:t>(</w:t>
            </w:r>
            <w:proofErr w:type="gramStart"/>
            <w:r>
              <w:rPr>
                <w:rFonts w:hAnsi="宋体"/>
                <w:szCs w:val="21"/>
              </w:rPr>
              <w:t>喉高</w:t>
            </w:r>
            <w:proofErr w:type="gramEnd"/>
            <w:r>
              <w:rPr>
                <w:szCs w:val="21"/>
              </w:rPr>
              <w:t>)[mm]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{{text:</w:t>
            </w:r>
            <w:proofErr w:type="gramStart"/>
            <w:r>
              <w:rPr>
                <w:rFonts w:hAnsi="宋体" w:hint="eastAsia"/>
                <w:szCs w:val="21"/>
              </w:rPr>
              <w:t>焊角厚度</w:t>
            </w:r>
            <w:proofErr w:type="gramEnd"/>
            <w:r>
              <w:rPr>
                <w:rFonts w:hAnsi="宋体" w:hint="eastAsia"/>
                <w:szCs w:val="21"/>
              </w:rPr>
              <w:t>}}</w:t>
            </w:r>
          </w:p>
        </w:tc>
      </w:tr>
      <w:tr w:rsidR="00A07239" w14:paraId="2FBD8455" w14:textId="77777777" w:rsidTr="00A45A7A">
        <w:trPr>
          <w:trHeight w:val="5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F14A55" w14:textId="0107067C" w:rsidR="00A07239" w:rsidRDefault="00A07239" w:rsidP="00A45A7A">
            <w:pPr>
              <w:jc w:val="left"/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接头长度</w:t>
            </w:r>
            <w:r>
              <w:rPr>
                <w:szCs w:val="21"/>
              </w:rPr>
              <w:t>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Ansi="宋体" w:hint="eastAsia"/>
                <w:szCs w:val="21"/>
              </w:rPr>
              <w:t>{{text:</w:t>
            </w:r>
            <w:r w:rsidR="00283202">
              <w:rPr>
                <w:rFonts w:hAnsi="宋体" w:hint="eastAsia"/>
                <w:szCs w:val="21"/>
              </w:rPr>
              <w:t>接头长度</w:t>
            </w:r>
            <w:r w:rsidR="00283202">
              <w:rPr>
                <w:rFonts w:hAnsi="宋体" w:hint="eastAsia"/>
                <w:szCs w:val="21"/>
              </w:rPr>
              <w:t>}}</w:t>
            </w:r>
            <w:r>
              <w:rPr>
                <w:szCs w:val="21"/>
              </w:rPr>
              <w:t xml:space="preserve"> </w:t>
            </w:r>
          </w:p>
        </w:tc>
      </w:tr>
      <w:tr w:rsidR="00A07239" w14:paraId="24F94968" w14:textId="77777777" w:rsidTr="00A45A7A">
        <w:trPr>
          <w:trHeight w:val="5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64F433" w14:textId="2A429451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焊前准备：</w:t>
            </w:r>
            <w:r w:rsidR="00283202">
              <w:rPr>
                <w:rFonts w:hAnsi="宋体" w:hint="eastAsia"/>
                <w:szCs w:val="21"/>
              </w:rPr>
              <w:t>{{text:</w:t>
            </w:r>
            <w:r w:rsidR="00283202">
              <w:rPr>
                <w:rFonts w:hAnsi="宋体" w:hint="eastAsia"/>
                <w:szCs w:val="21"/>
              </w:rPr>
              <w:t>焊前准备</w:t>
            </w:r>
            <w:r w:rsidR="00283202">
              <w:rPr>
                <w:rFonts w:hAnsi="宋体" w:hint="eastAsia"/>
                <w:szCs w:val="21"/>
              </w:rPr>
              <w:t>}}</w:t>
            </w:r>
          </w:p>
        </w:tc>
      </w:tr>
      <w:tr w:rsidR="00A07239" w14:paraId="2074A5D8" w14:textId="77777777" w:rsidTr="00A45A7A">
        <w:trPr>
          <w:trHeight w:val="24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6B572FF" w14:textId="5E63AEBF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焊接位置：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{{text:</w:t>
            </w:r>
            <w:r>
              <w:rPr>
                <w:rFonts w:hAnsi="宋体"/>
                <w:szCs w:val="21"/>
              </w:rPr>
              <w:t>焊接位置</w:t>
            </w:r>
            <w:r>
              <w:rPr>
                <w:rFonts w:hAnsi="宋体" w:hint="eastAsia"/>
                <w:szCs w:val="21"/>
              </w:rPr>
              <w:t>}}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F490C96" w14:textId="3A80FC23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根部开槽</w:t>
            </w:r>
            <w:r>
              <w:rPr>
                <w:szCs w:val="21"/>
              </w:rPr>
              <w:t>/</w:t>
            </w:r>
            <w:r>
              <w:rPr>
                <w:rFonts w:hAnsi="宋体"/>
                <w:szCs w:val="21"/>
              </w:rPr>
              <w:t>衬垫情况：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int="eastAsia"/>
              </w:rPr>
              <w:t>{{text:</w:t>
            </w:r>
            <w:r w:rsidR="00283202">
              <w:rPr>
                <w:rFonts w:hint="eastAsia"/>
              </w:rPr>
              <w:t>根部开槽衬垫情况</w:t>
            </w:r>
            <w:r w:rsidR="00283202">
              <w:rPr>
                <w:rFonts w:hAnsi="宋体" w:hint="eastAsia"/>
                <w:szCs w:val="21"/>
              </w:rPr>
              <w:t>}}</w:t>
            </w:r>
          </w:p>
        </w:tc>
      </w:tr>
      <w:tr w:rsidR="00A07239" w14:paraId="40DA4E38" w14:textId="77777777" w:rsidTr="00A45A7A">
        <w:trPr>
          <w:trHeight w:val="283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D3AEC" w14:textId="72049F2A" w:rsidR="00A45A7A" w:rsidRPr="00A45A7A" w:rsidRDefault="00A07239" w:rsidP="00A45A7A">
            <w:r>
              <w:rPr>
                <w:rFonts w:hAnsi="宋体"/>
                <w:szCs w:val="21"/>
              </w:rPr>
              <w:t>焊接准备细节：</w:t>
            </w:r>
            <w:r w:rsidR="00283202">
              <w:rPr>
                <w:rFonts w:hint="eastAsia"/>
              </w:rPr>
              <w:t>{{text:</w:t>
            </w:r>
            <w:r w:rsidR="00283202">
              <w:rPr>
                <w:rFonts w:hint="eastAsia"/>
              </w:rPr>
              <w:t>焊接准备细节</w:t>
            </w:r>
            <w:r w:rsidR="00283202">
              <w:rPr>
                <w:rFonts w:hAnsi="宋体" w:hint="eastAsia"/>
                <w:szCs w:val="21"/>
              </w:rPr>
              <w:t>}}</w:t>
            </w:r>
          </w:p>
        </w:tc>
      </w:tr>
    </w:tbl>
    <w:p w14:paraId="023EFF72" w14:textId="77777777" w:rsidR="00F5681E" w:rsidRDefault="00F5681E">
      <w:pPr>
        <w:rPr>
          <w:vanish/>
        </w:rPr>
      </w:pP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5103"/>
      </w:tblGrid>
      <w:tr w:rsidR="00E71683" w14:paraId="2F55CBA7" w14:textId="77777777" w:rsidTr="00A371CF">
        <w:trPr>
          <w:trHeight w:val="315"/>
        </w:trPr>
        <w:tc>
          <w:tcPr>
            <w:tcW w:w="5103" w:type="dxa"/>
            <w:tcBorders>
              <w:top w:val="single" w:sz="4" w:space="0" w:color="auto"/>
            </w:tcBorders>
            <w:vAlign w:val="center"/>
          </w:tcPr>
          <w:p w14:paraId="43B9BF5B" w14:textId="77777777" w:rsidR="00E71683" w:rsidRDefault="00000000" w:rsidP="00A371CF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焊接接头形式</w:t>
            </w:r>
            <w:r>
              <w:rPr>
                <w:szCs w:val="21"/>
              </w:rPr>
              <w:t xml:space="preserve">  </w:t>
            </w:r>
          </w:p>
        </w:tc>
        <w:tc>
          <w:tcPr>
            <w:tcW w:w="5103" w:type="dxa"/>
            <w:tcBorders>
              <w:top w:val="single" w:sz="4" w:space="0" w:color="auto"/>
            </w:tcBorders>
            <w:vAlign w:val="center"/>
          </w:tcPr>
          <w:p w14:paraId="47EECDB1" w14:textId="77777777" w:rsidR="00E71683" w:rsidRDefault="00000000" w:rsidP="00A371CF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焊接顺序</w:t>
            </w:r>
            <w:r>
              <w:rPr>
                <w:szCs w:val="21"/>
              </w:rPr>
              <w:t xml:space="preserve"> </w:t>
            </w:r>
          </w:p>
        </w:tc>
      </w:tr>
      <w:tr w:rsidR="00E71683" w14:paraId="2B8234CF" w14:textId="77777777" w:rsidTr="00B83D30">
        <w:trPr>
          <w:trHeight w:val="1780"/>
        </w:trPr>
        <w:tc>
          <w:tcPr>
            <w:tcW w:w="5103" w:type="dxa"/>
          </w:tcPr>
          <w:tbl>
            <w:tblPr>
              <w:tblpPr w:leftFromText="180" w:rightFromText="180" w:vertAnchor="text" w:horzAnchor="page" w:tblpX="4369" w:tblpY="-1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49"/>
            </w:tblGrid>
            <w:tr w:rsidR="0070659B" w14:paraId="1EC2FAFD" w14:textId="77777777" w:rsidTr="00384415">
              <w:tc>
                <w:tcPr>
                  <w:tcW w:w="1149" w:type="dxa"/>
                  <w:shd w:val="clear" w:color="auto" w:fill="auto"/>
                  <w:vAlign w:val="center"/>
                </w:tcPr>
                <w:p w14:paraId="6C51F222" w14:textId="77777777" w:rsidR="0070659B" w:rsidRDefault="0070659B" w:rsidP="0070659B">
                  <w:pPr>
                    <w:jc w:val="left"/>
                    <w:rPr>
                      <w:rFonts w:hAnsi="宋体" w:hint="eastAsia"/>
                      <w:szCs w:val="21"/>
                    </w:rPr>
                  </w:pPr>
                  <w:r>
                    <w:rPr>
                      <w:rFonts w:hAnsi="宋体" w:hint="eastAsia"/>
                      <w:szCs w:val="21"/>
                    </w:rPr>
                    <w:t>{{text:</w:t>
                  </w:r>
                  <w:r>
                    <w:rPr>
                      <w:rFonts w:hAnsi="宋体" w:hint="eastAsia"/>
                      <w:szCs w:val="21"/>
                    </w:rPr>
                    <w:t>焊接接头形式参数</w:t>
                  </w:r>
                  <w:r>
                    <w:rPr>
                      <w:rFonts w:hAnsi="宋体" w:hint="eastAsia"/>
                      <w:szCs w:val="21"/>
                    </w:rPr>
                    <w:t>}}</w:t>
                  </w:r>
                </w:p>
              </w:tc>
            </w:tr>
          </w:tbl>
          <w:p w14:paraId="0972A308" w14:textId="39238078" w:rsidR="005D6C01" w:rsidRPr="00414451" w:rsidRDefault="00283202" w:rsidP="0070659B">
            <w:pPr>
              <w:jc w:val="left"/>
              <w:rPr>
                <w:rFonts w:hAnsi="宋体" w:hint="eastAsia"/>
                <w:szCs w:val="21"/>
              </w:rPr>
            </w:pPr>
            <w:r>
              <w:rPr>
                <w:rFonts w:hint="eastAsia"/>
              </w:rPr>
              <w:t>{{im</w:t>
            </w:r>
            <w:r w:rsidR="0033199A">
              <w:rPr>
                <w:rFonts w:hint="eastAsia"/>
              </w:rPr>
              <w:t>a</w:t>
            </w:r>
            <w:r>
              <w:rPr>
                <w:rFonts w:hint="eastAsia"/>
              </w:rPr>
              <w:t>g</w:t>
            </w:r>
            <w:r w:rsidR="0033199A">
              <w:rPr>
                <w:rFonts w:hint="eastAsia"/>
              </w:rPr>
              <w:t>e</w:t>
            </w:r>
            <w:r>
              <w:rPr>
                <w:rFonts w:hint="eastAsia"/>
              </w:rPr>
              <w:t>:</w:t>
            </w:r>
            <w:r>
              <w:rPr>
                <w:rFonts w:hAnsi="宋体"/>
                <w:szCs w:val="21"/>
              </w:rPr>
              <w:t>焊接</w:t>
            </w:r>
            <w:r>
              <w:rPr>
                <w:rFonts w:hAnsi="宋体" w:hint="eastAsia"/>
                <w:szCs w:val="21"/>
              </w:rPr>
              <w:t>接头形式</w:t>
            </w:r>
            <w:r w:rsidRPr="00B5155D">
              <w:rPr>
                <w:rFonts w:hAnsi="宋体" w:hint="eastAsia"/>
                <w:szCs w:val="21"/>
              </w:rPr>
              <w:t>}}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tbl>
            <w:tblPr>
              <w:tblpPr w:leftFromText="180" w:rightFromText="180" w:vertAnchor="text" w:horzAnchor="margin" w:tblpXSpec="right" w:tblpY="-12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59"/>
            </w:tblGrid>
            <w:tr w:rsidR="0070659B" w14:paraId="46138212" w14:textId="77777777" w:rsidTr="0070659B">
              <w:tc>
                <w:tcPr>
                  <w:tcW w:w="10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06A38D8" w14:textId="77777777" w:rsidR="0070659B" w:rsidRDefault="0070659B" w:rsidP="0070659B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{{text:</w:t>
                  </w:r>
                  <w:r>
                    <w:rPr>
                      <w:rFonts w:hint="eastAsia"/>
                      <w:szCs w:val="21"/>
                    </w:rPr>
                    <w:t>接头</w:t>
                  </w:r>
                  <w:r>
                    <w:rPr>
                      <w:rFonts w:hint="eastAsia"/>
                      <w:szCs w:val="21"/>
                    </w:rPr>
                    <w:t>}}</w:t>
                  </w:r>
                </w:p>
              </w:tc>
            </w:tr>
          </w:tbl>
          <w:p w14:paraId="0DE529D3" w14:textId="728553CE" w:rsidR="00283202" w:rsidRPr="00283202" w:rsidRDefault="00283202" w:rsidP="0070659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{{im</w:t>
            </w:r>
            <w:r w:rsidR="0033199A">
              <w:rPr>
                <w:rFonts w:hint="eastAsia"/>
              </w:rPr>
              <w:t>a</w:t>
            </w:r>
            <w:r>
              <w:rPr>
                <w:rFonts w:hint="eastAsia"/>
              </w:rPr>
              <w:t>g</w:t>
            </w:r>
            <w:r w:rsidR="0033199A">
              <w:rPr>
                <w:rFonts w:hint="eastAsia"/>
              </w:rPr>
              <w:t>e</w:t>
            </w:r>
            <w:r>
              <w:rPr>
                <w:rFonts w:hint="eastAsia"/>
              </w:rPr>
              <w:t>:</w:t>
            </w:r>
            <w:r>
              <w:rPr>
                <w:rFonts w:hAnsi="宋体"/>
                <w:szCs w:val="21"/>
              </w:rPr>
              <w:t>焊接</w:t>
            </w:r>
            <w:r w:rsidR="00CD1AAC">
              <w:rPr>
                <w:rFonts w:hAnsi="宋体" w:hint="eastAsia"/>
                <w:szCs w:val="21"/>
              </w:rPr>
              <w:t>顺序</w:t>
            </w:r>
            <w:r>
              <w:rPr>
                <w:rFonts w:hAnsi="宋体" w:hint="eastAsia"/>
                <w:szCs w:val="21"/>
              </w:rPr>
              <w:t>}}</w:t>
            </w:r>
          </w:p>
        </w:tc>
      </w:tr>
    </w:tbl>
    <w:p w14:paraId="3D30A2AB" w14:textId="77777777" w:rsidR="00E71683" w:rsidRDefault="00000000">
      <w:pPr>
        <w:rPr>
          <w:rFonts w:hAnsi="宋体" w:hint="eastAsia"/>
          <w:szCs w:val="21"/>
        </w:rPr>
      </w:pPr>
      <w:r>
        <w:rPr>
          <w:rFonts w:hAnsi="宋体"/>
          <w:szCs w:val="21"/>
        </w:rPr>
        <w:t>焊接工艺参数：</w:t>
      </w:r>
    </w:p>
    <w:p w14:paraId="52F12889" w14:textId="2FA1ECE4" w:rsidR="00975800" w:rsidRDefault="00975800">
      <w:pPr>
        <w:rPr>
          <w:szCs w:val="21"/>
        </w:rPr>
      </w:pPr>
      <w:r>
        <w:rPr>
          <w:rFonts w:hint="eastAsia"/>
        </w:rPr>
        <w:t>{{table:</w:t>
      </w:r>
      <w:r>
        <w:rPr>
          <w:rFonts w:hAnsi="宋体" w:hint="eastAsia"/>
          <w:szCs w:val="21"/>
        </w:rPr>
        <w:t>焊接工艺参数</w:t>
      </w:r>
      <w:r>
        <w:rPr>
          <w:rFonts w:hAnsi="宋体" w:hint="eastAsia"/>
          <w:szCs w:val="21"/>
        </w:rPr>
        <w:t>}}</w:t>
      </w:r>
    </w:p>
    <w:p w14:paraId="2EAAB171" w14:textId="48F22297" w:rsidR="00FB2B9F" w:rsidRDefault="00000000">
      <w:pPr>
        <w:rPr>
          <w:szCs w:val="21"/>
        </w:rPr>
      </w:pPr>
      <w:r>
        <w:rPr>
          <w:rFonts w:hAnsi="宋体"/>
          <w:szCs w:val="21"/>
        </w:rPr>
        <w:t>填充金属类别：</w:t>
      </w:r>
      <w:r w:rsidR="00FB2B9F">
        <w:rPr>
          <w:rFonts w:hint="eastAsia"/>
          <w:szCs w:val="21"/>
        </w:rPr>
        <w:t>{{text:</w:t>
      </w:r>
      <w:r w:rsidR="00FB2B9F">
        <w:rPr>
          <w:rFonts w:hint="eastAsia"/>
          <w:szCs w:val="21"/>
        </w:rPr>
        <w:t>填充金属类别</w:t>
      </w:r>
      <w:r w:rsidR="00FB2B9F">
        <w:rPr>
          <w:rFonts w:hint="eastAsia"/>
          <w:szCs w:val="21"/>
        </w:rPr>
        <w:t>}}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0"/>
        <w:gridCol w:w="3541"/>
        <w:gridCol w:w="1589"/>
        <w:gridCol w:w="3510"/>
      </w:tblGrid>
      <w:tr w:rsidR="00FB2B9F" w14:paraId="6F987771" w14:textId="1F317FB4" w:rsidTr="00FB2B9F">
        <w:trPr>
          <w:gridAfter w:val="1"/>
          <w:wAfter w:w="3510" w:type="dxa"/>
          <w:trHeight w:val="27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26463CD5" w14:textId="3C89ABB0" w:rsidR="00FB2B9F" w:rsidRDefault="00FB2B9F" w:rsidP="00FB2B9F">
            <w:pPr>
              <w:rPr>
                <w:rFonts w:hAnsi="宋体" w:hint="eastAsia"/>
                <w:szCs w:val="21"/>
              </w:rPr>
            </w:pPr>
            <w:proofErr w:type="gramStart"/>
            <w:r>
              <w:rPr>
                <w:rFonts w:hAnsi="宋体"/>
                <w:szCs w:val="21"/>
              </w:rPr>
              <w:t>层道</w:t>
            </w:r>
            <w:proofErr w:type="gramEnd"/>
            <w:r>
              <w:rPr>
                <w:szCs w:val="21"/>
              </w:rPr>
              <w:t xml:space="preserve">            </w:t>
            </w:r>
            <w:r>
              <w:rPr>
                <w:rFonts w:hAnsi="宋体"/>
                <w:szCs w:val="21"/>
              </w:rPr>
              <w:t xml:space="preserve">　　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FCEB97" w14:textId="088C4EF7" w:rsidR="00FB2B9F" w:rsidRDefault="00FB2B9F" w:rsidP="00FB2B9F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填充金属名称</w:t>
            </w:r>
          </w:p>
        </w:tc>
      </w:tr>
      <w:tr w:rsidR="00FB2B9F" w14:paraId="17D05D31" w14:textId="5E03E03E" w:rsidTr="00FB2B9F">
        <w:trPr>
          <w:gridAfter w:val="1"/>
          <w:wAfter w:w="3510" w:type="dxa"/>
          <w:trHeight w:val="42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7A011D5C" w14:textId="74F61461" w:rsidR="00FB2B9F" w:rsidRPr="00FB2B9F" w:rsidRDefault="00FB2B9F" w:rsidP="00FB2B9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{{text:</w:t>
            </w:r>
            <w:proofErr w:type="gramStart"/>
            <w:r>
              <w:rPr>
                <w:rFonts w:hint="eastAsia"/>
                <w:szCs w:val="21"/>
              </w:rPr>
              <w:t>层道</w:t>
            </w:r>
            <w:proofErr w:type="gramEnd"/>
            <w:r>
              <w:rPr>
                <w:rFonts w:hint="eastAsia"/>
                <w:szCs w:val="21"/>
              </w:rPr>
              <w:t>}}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BE8B2E" w14:textId="55072154" w:rsidR="00FB2B9F" w:rsidRDefault="00FB2B9F" w:rsidP="00FB2B9F">
            <w:pPr>
              <w:rPr>
                <w:rFonts w:hAnsi="宋体" w:hint="eastAsia"/>
                <w:szCs w:val="21"/>
              </w:rPr>
            </w:pPr>
            <w:r>
              <w:rPr>
                <w:rFonts w:hint="eastAsia"/>
                <w:szCs w:val="21"/>
              </w:rPr>
              <w:t>{{text:</w:t>
            </w:r>
            <w:r>
              <w:rPr>
                <w:rFonts w:hint="eastAsia"/>
                <w:szCs w:val="21"/>
              </w:rPr>
              <w:t>填充金属名称</w:t>
            </w:r>
            <w:r>
              <w:rPr>
                <w:rFonts w:hint="eastAsia"/>
                <w:szCs w:val="21"/>
              </w:rPr>
              <w:t>}}</w:t>
            </w:r>
          </w:p>
        </w:tc>
      </w:tr>
      <w:tr w:rsidR="00626E12" w14:paraId="2CE92763" w14:textId="77777777" w:rsidTr="00FB2B9F">
        <w:trPr>
          <w:trHeight w:val="89"/>
        </w:trPr>
        <w:tc>
          <w:tcPr>
            <w:tcW w:w="10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C37EEC" w14:textId="3AC8538A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焊材烘干规定：</w:t>
            </w:r>
            <w:r>
              <w:rPr>
                <w:szCs w:val="21"/>
              </w:rPr>
              <w:t xml:space="preserve"> </w:t>
            </w:r>
            <w:r w:rsidR="00FB2B9F">
              <w:rPr>
                <w:rFonts w:hint="eastAsia"/>
                <w:szCs w:val="21"/>
              </w:rPr>
              <w:t>{{text:</w:t>
            </w:r>
            <w:r w:rsidR="00FB2B9F">
              <w:rPr>
                <w:rFonts w:hint="eastAsia"/>
                <w:szCs w:val="21"/>
              </w:rPr>
              <w:t>焊材烘干规定</w:t>
            </w:r>
            <w:r w:rsidR="00FB2B9F">
              <w:rPr>
                <w:rFonts w:hint="eastAsia"/>
                <w:szCs w:val="21"/>
              </w:rPr>
              <w:t>}}</w:t>
            </w:r>
          </w:p>
        </w:tc>
      </w:tr>
      <w:tr w:rsidR="00626E12" w14:paraId="20E82F4D" w14:textId="77777777" w:rsidTr="00FB2B9F">
        <w:trPr>
          <w:trHeight w:val="58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FF328" w14:textId="4568B388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保护气体：</w:t>
            </w:r>
            <w:r w:rsidR="00FB2B9F">
              <w:rPr>
                <w:rFonts w:hint="eastAsia"/>
                <w:szCs w:val="21"/>
              </w:rPr>
              <w:t>{{text:</w:t>
            </w:r>
            <w:r w:rsidR="00FB2B9F">
              <w:rPr>
                <w:rFonts w:hint="eastAsia"/>
                <w:szCs w:val="21"/>
              </w:rPr>
              <w:t>保护气体</w:t>
            </w:r>
            <w:r w:rsidR="00FB2B9F">
              <w:rPr>
                <w:rFonts w:hint="eastAsia"/>
                <w:szCs w:val="21"/>
              </w:rPr>
              <w:t>}}</w:t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1A7ADC" w14:textId="072997C1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保护气体流量</w:t>
            </w:r>
            <w:r>
              <w:rPr>
                <w:szCs w:val="21"/>
              </w:rPr>
              <w:t>[l/min]</w:t>
            </w:r>
            <w:r>
              <w:rPr>
                <w:rFonts w:hAnsi="宋体"/>
                <w:szCs w:val="21"/>
              </w:rPr>
              <w:t>：</w:t>
            </w:r>
            <w:r w:rsidR="00FB2B9F">
              <w:rPr>
                <w:rFonts w:hint="eastAsia"/>
                <w:szCs w:val="21"/>
              </w:rPr>
              <w:t>{{text:</w:t>
            </w:r>
            <w:r w:rsidR="00FB2B9F">
              <w:rPr>
                <w:rFonts w:hint="eastAsia"/>
                <w:szCs w:val="21"/>
              </w:rPr>
              <w:t>保护气体流量</w:t>
            </w:r>
            <w:r w:rsidR="00FB2B9F">
              <w:rPr>
                <w:rFonts w:hint="eastAsia"/>
                <w:szCs w:val="21"/>
              </w:rPr>
              <w:t>}}</w:t>
            </w:r>
          </w:p>
        </w:tc>
      </w:tr>
      <w:tr w:rsidR="00626E12" w14:paraId="0E28C24C" w14:textId="77777777" w:rsidTr="00FB2B9F">
        <w:trPr>
          <w:trHeight w:val="58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05308" w14:textId="14AF8524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根部保护气体：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FB2B9F">
              <w:rPr>
                <w:rFonts w:hint="eastAsia"/>
                <w:szCs w:val="21"/>
              </w:rPr>
              <w:t>{{text:</w:t>
            </w:r>
            <w:r w:rsidR="00FB2B9F">
              <w:rPr>
                <w:rFonts w:hint="eastAsia"/>
                <w:szCs w:val="21"/>
              </w:rPr>
              <w:t>根部保护气体</w:t>
            </w:r>
            <w:r w:rsidR="00FB2B9F">
              <w:rPr>
                <w:rFonts w:hint="eastAsia"/>
                <w:szCs w:val="21"/>
              </w:rPr>
              <w:t>}}</w:t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455DB4" w14:textId="2A849D04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根部保护气体流量</w:t>
            </w:r>
            <w:r>
              <w:rPr>
                <w:szCs w:val="21"/>
              </w:rPr>
              <w:t>[l/min]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Ansi="宋体" w:hint="eastAsia"/>
                <w:szCs w:val="21"/>
              </w:rPr>
              <w:t xml:space="preserve">  </w:t>
            </w:r>
            <w:r w:rsidR="00FB2B9F">
              <w:rPr>
                <w:rFonts w:hint="eastAsia"/>
                <w:szCs w:val="21"/>
              </w:rPr>
              <w:t>{{text:</w:t>
            </w:r>
            <w:r w:rsidR="00FB2B9F">
              <w:rPr>
                <w:rFonts w:hint="eastAsia"/>
                <w:szCs w:val="21"/>
              </w:rPr>
              <w:t>根部保护气体流量</w:t>
            </w:r>
            <w:r w:rsidR="00FB2B9F">
              <w:rPr>
                <w:rFonts w:hint="eastAsia"/>
                <w:szCs w:val="21"/>
              </w:rPr>
              <w:t>}}</w:t>
            </w:r>
          </w:p>
        </w:tc>
      </w:tr>
      <w:tr w:rsidR="00626E12" w14:paraId="025A6DF4" w14:textId="77777777" w:rsidTr="00FB2B9F">
        <w:trPr>
          <w:trHeight w:val="117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1BF3B9" w14:textId="597519F4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预热温度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℃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int="eastAsia"/>
              </w:rPr>
              <w:t xml:space="preserve">  </w:t>
            </w:r>
            <w:r w:rsidR="00FB2B9F">
              <w:rPr>
                <w:rFonts w:hint="eastAsia"/>
                <w:szCs w:val="21"/>
              </w:rPr>
              <w:t>{{text:</w:t>
            </w:r>
            <w:r w:rsidR="00FB2B9F">
              <w:rPr>
                <w:rFonts w:hint="eastAsia"/>
                <w:szCs w:val="21"/>
              </w:rPr>
              <w:t>预热温度</w:t>
            </w:r>
            <w:r w:rsidR="00FB2B9F">
              <w:rPr>
                <w:rFonts w:hint="eastAsia"/>
                <w:szCs w:val="21"/>
              </w:rPr>
              <w:t>}}</w:t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968433" w14:textId="0A237996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层间温度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℃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int="eastAsia"/>
              </w:rPr>
              <w:t xml:space="preserve">  </w:t>
            </w:r>
            <w:r w:rsidR="00FB2B9F">
              <w:rPr>
                <w:rFonts w:hint="eastAsia"/>
                <w:szCs w:val="21"/>
              </w:rPr>
              <w:t>{{text:</w:t>
            </w:r>
            <w:r w:rsidR="00FB2B9F">
              <w:rPr>
                <w:rFonts w:hint="eastAsia"/>
                <w:szCs w:val="21"/>
              </w:rPr>
              <w:t>层间温度</w:t>
            </w:r>
            <w:r w:rsidR="00FB2B9F">
              <w:rPr>
                <w:rFonts w:hint="eastAsia"/>
                <w:szCs w:val="21"/>
              </w:rPr>
              <w:t>}}</w:t>
            </w:r>
          </w:p>
        </w:tc>
      </w:tr>
      <w:tr w:rsidR="00626E12" w14:paraId="48100A6D" w14:textId="77777777" w:rsidTr="00FB2B9F">
        <w:trPr>
          <w:trHeight w:val="80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3B38A3" w14:textId="31185317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焊后热处理：</w:t>
            </w:r>
            <w:r>
              <w:rPr>
                <w:szCs w:val="21"/>
              </w:rPr>
              <w:t xml:space="preserve">  </w:t>
            </w:r>
            <w:r w:rsidR="00FB2B9F">
              <w:rPr>
                <w:rFonts w:hint="eastAsia"/>
                <w:szCs w:val="21"/>
              </w:rPr>
              <w:t>{{text:</w:t>
            </w:r>
            <w:r w:rsidR="00FB2B9F">
              <w:rPr>
                <w:rFonts w:hint="eastAsia"/>
                <w:szCs w:val="21"/>
              </w:rPr>
              <w:t>焊</w:t>
            </w:r>
            <w:r w:rsidR="000414C9">
              <w:rPr>
                <w:rFonts w:hint="eastAsia"/>
                <w:szCs w:val="21"/>
              </w:rPr>
              <w:t>后</w:t>
            </w:r>
            <w:r w:rsidR="00FB2B9F">
              <w:rPr>
                <w:rFonts w:hint="eastAsia"/>
                <w:szCs w:val="21"/>
              </w:rPr>
              <w:t>热处理</w:t>
            </w:r>
            <w:r w:rsidR="00FB2B9F">
              <w:rPr>
                <w:rFonts w:hint="eastAsia"/>
                <w:szCs w:val="21"/>
              </w:rPr>
              <w:t>}}</w:t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B81BD2" w14:textId="2CDA5B09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加热和冷却速度</w:t>
            </w:r>
            <w:r>
              <w:rPr>
                <w:szCs w:val="21"/>
              </w:rPr>
              <w:t>*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 </w:t>
            </w:r>
            <w:r w:rsidR="00FB2B9F">
              <w:rPr>
                <w:rFonts w:hint="eastAsia"/>
                <w:szCs w:val="21"/>
              </w:rPr>
              <w:t>{{text:</w:t>
            </w:r>
            <w:r w:rsidR="00FB2B9F">
              <w:rPr>
                <w:rFonts w:hint="eastAsia"/>
                <w:szCs w:val="21"/>
              </w:rPr>
              <w:t>加热和冷却速度</w:t>
            </w:r>
            <w:r w:rsidR="00FB2B9F">
              <w:rPr>
                <w:rFonts w:hint="eastAsia"/>
                <w:szCs w:val="21"/>
              </w:rPr>
              <w:t>}}</w:t>
            </w:r>
          </w:p>
        </w:tc>
      </w:tr>
      <w:tr w:rsidR="00626E12" w14:paraId="5EE600FD" w14:textId="77777777" w:rsidTr="00FB2B9F">
        <w:trPr>
          <w:trHeight w:val="58"/>
        </w:trPr>
        <w:tc>
          <w:tcPr>
            <w:tcW w:w="10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84DB83" w14:textId="7FDED9B9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其它说明</w:t>
            </w:r>
            <w:r>
              <w:rPr>
                <w:szCs w:val="21"/>
              </w:rPr>
              <w:t>*</w:t>
            </w:r>
          </w:p>
        </w:tc>
      </w:tr>
      <w:tr w:rsidR="00626E12" w14:paraId="2CEE442F" w14:textId="77777777" w:rsidTr="00FB2B9F">
        <w:trPr>
          <w:trHeight w:val="58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130D64" w14:textId="39C2C011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焊丝干伸长度</w:t>
            </w:r>
            <w:r>
              <w:rPr>
                <w:szCs w:val="21"/>
              </w:rPr>
              <w:t>[mm]</w:t>
            </w:r>
            <w:r>
              <w:rPr>
                <w:rFonts w:hAnsi="宋体"/>
                <w:szCs w:val="21"/>
              </w:rPr>
              <w:t>：</w:t>
            </w:r>
            <w:r w:rsidR="00FB2B9F">
              <w:rPr>
                <w:rFonts w:hint="eastAsia"/>
                <w:szCs w:val="21"/>
              </w:rPr>
              <w:t>{{text:</w:t>
            </w:r>
            <w:r w:rsidR="00FB2B9F">
              <w:rPr>
                <w:rFonts w:hint="eastAsia"/>
                <w:szCs w:val="21"/>
              </w:rPr>
              <w:t>焊丝干伸长度</w:t>
            </w:r>
            <w:r w:rsidR="00FB2B9F">
              <w:rPr>
                <w:rFonts w:hint="eastAsia"/>
                <w:szCs w:val="21"/>
              </w:rPr>
              <w:t>}}</w:t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AE187D" w14:textId="2C2A4280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摆动（焊道最大宽度）</w:t>
            </w:r>
            <w:r>
              <w:rPr>
                <w:szCs w:val="21"/>
              </w:rPr>
              <w:t>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ab/>
              <w:t xml:space="preserve"> </w:t>
            </w:r>
            <w:r w:rsidR="00FB2B9F">
              <w:rPr>
                <w:rFonts w:hint="eastAsia"/>
                <w:szCs w:val="21"/>
              </w:rPr>
              <w:t>{{text:</w:t>
            </w:r>
            <w:r w:rsidR="00FB2B9F">
              <w:rPr>
                <w:rFonts w:hint="eastAsia"/>
                <w:szCs w:val="21"/>
              </w:rPr>
              <w:t>摆动</w:t>
            </w:r>
            <w:r w:rsidR="00FB2B9F">
              <w:rPr>
                <w:rFonts w:hint="eastAsia"/>
                <w:szCs w:val="21"/>
              </w:rPr>
              <w:t>}}</w:t>
            </w:r>
          </w:p>
        </w:tc>
      </w:tr>
      <w:tr w:rsidR="00626E12" w14:paraId="1502E9EC" w14:textId="77777777" w:rsidTr="00FB2B9F">
        <w:trPr>
          <w:trHeight w:val="58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581950" w14:textId="6D10ABFE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脉冲焊接情况：</w:t>
            </w:r>
            <w:r w:rsidR="00FB2B9F">
              <w:rPr>
                <w:rFonts w:hint="eastAsia"/>
                <w:szCs w:val="21"/>
              </w:rPr>
              <w:t>{{text:</w:t>
            </w:r>
            <w:r w:rsidR="00FB2B9F">
              <w:rPr>
                <w:rFonts w:hint="eastAsia"/>
                <w:szCs w:val="21"/>
              </w:rPr>
              <w:t>脉冲焊接情况</w:t>
            </w:r>
            <w:r w:rsidR="00FB2B9F">
              <w:rPr>
                <w:rFonts w:hint="eastAsia"/>
                <w:szCs w:val="21"/>
              </w:rPr>
              <w:t>}}</w:t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D1C48" w14:textId="45E7A591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等离子焊接情况：</w:t>
            </w:r>
            <w:r>
              <w:rPr>
                <w:szCs w:val="21"/>
              </w:rPr>
              <w:t xml:space="preserve">  </w:t>
            </w:r>
            <w:r w:rsidR="00FB2B9F">
              <w:rPr>
                <w:rFonts w:hint="eastAsia"/>
                <w:szCs w:val="21"/>
              </w:rPr>
              <w:t>{{text:</w:t>
            </w:r>
            <w:r w:rsidR="00FB2B9F">
              <w:rPr>
                <w:rFonts w:hint="eastAsia"/>
                <w:szCs w:val="21"/>
              </w:rPr>
              <w:t>等离子焊接情况</w:t>
            </w:r>
            <w:r w:rsidR="00FB2B9F">
              <w:rPr>
                <w:rFonts w:hint="eastAsia"/>
                <w:szCs w:val="21"/>
              </w:rPr>
              <w:t>}}</w:t>
            </w:r>
          </w:p>
        </w:tc>
      </w:tr>
      <w:tr w:rsidR="00626E12" w14:paraId="3FFAC5EE" w14:textId="77777777" w:rsidTr="00FB2B9F">
        <w:trPr>
          <w:trHeight w:val="276"/>
        </w:trPr>
        <w:tc>
          <w:tcPr>
            <w:tcW w:w="10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87E8CC" w14:textId="5A96B035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焊枪角度：</w:t>
            </w:r>
            <w:r w:rsidR="00FB2B9F">
              <w:rPr>
                <w:rFonts w:hint="eastAsia"/>
                <w:szCs w:val="21"/>
              </w:rPr>
              <w:t>{{text:</w:t>
            </w:r>
            <w:r w:rsidR="00FB2B9F">
              <w:rPr>
                <w:rFonts w:hint="eastAsia"/>
                <w:szCs w:val="21"/>
              </w:rPr>
              <w:t>焊枪角度</w:t>
            </w:r>
            <w:r w:rsidR="00FB2B9F">
              <w:rPr>
                <w:rFonts w:hint="eastAsia"/>
                <w:szCs w:val="21"/>
              </w:rPr>
              <w:t>}}</w:t>
            </w:r>
          </w:p>
        </w:tc>
      </w:tr>
      <w:tr w:rsidR="00626E12" w14:paraId="354FCB0A" w14:textId="77777777" w:rsidTr="00FB2B9F">
        <w:trPr>
          <w:trHeight w:val="132"/>
        </w:trPr>
        <w:tc>
          <w:tcPr>
            <w:tcW w:w="10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9D72F3" w14:textId="77777777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备注：</w:t>
            </w:r>
          </w:p>
        </w:tc>
      </w:tr>
    </w:tbl>
    <w:p w14:paraId="7549D897" w14:textId="77777777" w:rsidR="000F2A49" w:rsidRDefault="000F2A49">
      <w:pPr>
        <w:rPr>
          <w:vanish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505"/>
        <w:gridCol w:w="865"/>
        <w:gridCol w:w="1545"/>
        <w:gridCol w:w="855"/>
        <w:gridCol w:w="1697"/>
        <w:gridCol w:w="928"/>
        <w:gridCol w:w="2048"/>
      </w:tblGrid>
      <w:tr w:rsidR="00E71683" w14:paraId="5B32C816" w14:textId="77777777" w:rsidTr="00626E12">
        <w:trPr>
          <w:trHeight w:hRule="exact" w:val="340"/>
        </w:trPr>
        <w:tc>
          <w:tcPr>
            <w:tcW w:w="763" w:type="dxa"/>
            <w:vAlign w:val="center"/>
          </w:tcPr>
          <w:p w14:paraId="256D1E66" w14:textId="77777777" w:rsidR="00E71683" w:rsidRDefault="00000000">
            <w:r>
              <w:rPr>
                <w:rFonts w:hAnsi="宋体"/>
              </w:rPr>
              <w:t>编制</w:t>
            </w:r>
          </w:p>
        </w:tc>
        <w:tc>
          <w:tcPr>
            <w:tcW w:w="1505" w:type="dxa"/>
            <w:vAlign w:val="center"/>
          </w:tcPr>
          <w:p w14:paraId="6633E454" w14:textId="3CB7A313" w:rsidR="00E71683" w:rsidRDefault="00E71683"/>
        </w:tc>
        <w:tc>
          <w:tcPr>
            <w:tcW w:w="865" w:type="dxa"/>
            <w:vAlign w:val="center"/>
          </w:tcPr>
          <w:p w14:paraId="6FCB49F9" w14:textId="77777777" w:rsidR="00E71683" w:rsidRDefault="00000000">
            <w:r>
              <w:rPr>
                <w:rFonts w:hAnsi="宋体"/>
              </w:rPr>
              <w:t>校对</w:t>
            </w:r>
          </w:p>
        </w:tc>
        <w:tc>
          <w:tcPr>
            <w:tcW w:w="1545" w:type="dxa"/>
            <w:vAlign w:val="center"/>
          </w:tcPr>
          <w:p w14:paraId="64E1BF07" w14:textId="4FA70C45" w:rsidR="00E71683" w:rsidRDefault="00E71683"/>
        </w:tc>
        <w:tc>
          <w:tcPr>
            <w:tcW w:w="855" w:type="dxa"/>
            <w:vAlign w:val="center"/>
          </w:tcPr>
          <w:p w14:paraId="436A6D33" w14:textId="77777777" w:rsidR="00E71683" w:rsidRDefault="00000000">
            <w:r>
              <w:rPr>
                <w:rFonts w:hAnsi="宋体"/>
              </w:rPr>
              <w:t>审核</w:t>
            </w:r>
          </w:p>
        </w:tc>
        <w:tc>
          <w:tcPr>
            <w:tcW w:w="1697" w:type="dxa"/>
            <w:vAlign w:val="center"/>
          </w:tcPr>
          <w:p w14:paraId="64EC0874" w14:textId="544DA214" w:rsidR="00E71683" w:rsidRDefault="00E71683"/>
        </w:tc>
        <w:tc>
          <w:tcPr>
            <w:tcW w:w="928" w:type="dxa"/>
            <w:vAlign w:val="center"/>
          </w:tcPr>
          <w:p w14:paraId="4E0D3C8E" w14:textId="77777777" w:rsidR="00E71683" w:rsidRDefault="00000000">
            <w:r>
              <w:rPr>
                <w:rFonts w:hAnsi="宋体"/>
              </w:rPr>
              <w:t>批准</w:t>
            </w:r>
          </w:p>
        </w:tc>
        <w:tc>
          <w:tcPr>
            <w:tcW w:w="2048" w:type="dxa"/>
            <w:vAlign w:val="center"/>
          </w:tcPr>
          <w:p w14:paraId="6CD8FB6F" w14:textId="7F47D642" w:rsidR="00E71683" w:rsidRDefault="00E71683"/>
        </w:tc>
      </w:tr>
      <w:tr w:rsidR="00E71683" w14:paraId="09921908" w14:textId="77777777" w:rsidTr="00626E12">
        <w:trPr>
          <w:trHeight w:hRule="exact" w:val="340"/>
        </w:trPr>
        <w:tc>
          <w:tcPr>
            <w:tcW w:w="763" w:type="dxa"/>
            <w:vAlign w:val="center"/>
          </w:tcPr>
          <w:p w14:paraId="4632CA16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1505" w:type="dxa"/>
            <w:vAlign w:val="center"/>
          </w:tcPr>
          <w:p w14:paraId="257F7C85" w14:textId="42B1F9D0" w:rsidR="00E71683" w:rsidRDefault="00FB2B9F">
            <w:r>
              <w:rPr>
                <w:rFonts w:hint="eastAsia"/>
              </w:rPr>
              <w:t>{{date:}}</w:t>
            </w:r>
          </w:p>
        </w:tc>
        <w:tc>
          <w:tcPr>
            <w:tcW w:w="865" w:type="dxa"/>
            <w:vAlign w:val="center"/>
          </w:tcPr>
          <w:p w14:paraId="26D8BB95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1545" w:type="dxa"/>
            <w:vAlign w:val="center"/>
          </w:tcPr>
          <w:p w14:paraId="63A0FE9F" w14:textId="5336CB55" w:rsidR="00E71683" w:rsidRDefault="00FB2B9F">
            <w:r>
              <w:rPr>
                <w:rFonts w:hint="eastAsia"/>
              </w:rPr>
              <w:t>{{date:}}</w:t>
            </w:r>
          </w:p>
        </w:tc>
        <w:tc>
          <w:tcPr>
            <w:tcW w:w="855" w:type="dxa"/>
            <w:vAlign w:val="center"/>
          </w:tcPr>
          <w:p w14:paraId="3254FC25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1697" w:type="dxa"/>
            <w:vAlign w:val="center"/>
          </w:tcPr>
          <w:p w14:paraId="0159DDE1" w14:textId="2EF0F2B7" w:rsidR="00E71683" w:rsidRDefault="00FB2B9F">
            <w:r>
              <w:rPr>
                <w:rFonts w:hint="eastAsia"/>
              </w:rPr>
              <w:t>{{date:}}</w:t>
            </w:r>
          </w:p>
        </w:tc>
        <w:tc>
          <w:tcPr>
            <w:tcW w:w="928" w:type="dxa"/>
            <w:vAlign w:val="center"/>
          </w:tcPr>
          <w:p w14:paraId="6FA1AA52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2048" w:type="dxa"/>
            <w:vAlign w:val="center"/>
          </w:tcPr>
          <w:p w14:paraId="281004BA" w14:textId="3615AF28" w:rsidR="00E71683" w:rsidRDefault="00FB2B9F">
            <w:r>
              <w:rPr>
                <w:rFonts w:hint="eastAsia"/>
              </w:rPr>
              <w:t>{{date:}}</w:t>
            </w:r>
          </w:p>
        </w:tc>
      </w:tr>
    </w:tbl>
    <w:p w14:paraId="44D709FE" w14:textId="77777777" w:rsidR="00C34CE7" w:rsidRDefault="00000000">
      <w:pPr>
        <w:rPr>
          <w:szCs w:val="21"/>
        </w:rPr>
      </w:pPr>
      <w:r>
        <w:rPr>
          <w:szCs w:val="21"/>
        </w:rPr>
        <w:t>*</w:t>
      </w:r>
      <w:r>
        <w:rPr>
          <w:rFonts w:hAnsi="宋体"/>
          <w:szCs w:val="21"/>
        </w:rPr>
        <w:t>如果需要</w:t>
      </w:r>
    </w:p>
    <w:sectPr w:rsidR="00C34CE7">
      <w:headerReference w:type="default" r:id="rId7"/>
      <w:footerReference w:type="default" r:id="rId8"/>
      <w:pgSz w:w="11906" w:h="16838"/>
      <w:pgMar w:top="779" w:right="746" w:bottom="1091" w:left="9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C8BD3" w14:textId="77777777" w:rsidR="00A83163" w:rsidRDefault="00A83163">
      <w:r>
        <w:separator/>
      </w:r>
    </w:p>
  </w:endnote>
  <w:endnote w:type="continuationSeparator" w:id="0">
    <w:p w14:paraId="6E7C0C0B" w14:textId="77777777" w:rsidR="00A83163" w:rsidRDefault="00A83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AB5E9" w14:textId="77777777" w:rsidR="00E71683" w:rsidRDefault="00000000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</w:t>
    </w:r>
    <w:r>
      <w:t>/</w:t>
    </w:r>
    <w:r>
      <w:rPr>
        <w:rFonts w:hint="eastAsia"/>
      </w:rPr>
      <w:t>共</w:t>
    </w:r>
    <w:r>
      <w:rPr>
        <w:rFonts w:hint="eastAsia"/>
      </w:rPr>
      <w:t>1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ADB9D" w14:textId="77777777" w:rsidR="00A83163" w:rsidRDefault="00A83163">
      <w:r>
        <w:separator/>
      </w:r>
    </w:p>
  </w:footnote>
  <w:footnote w:type="continuationSeparator" w:id="0">
    <w:p w14:paraId="43719AD6" w14:textId="77777777" w:rsidR="00A83163" w:rsidRDefault="00A83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68B57" w14:textId="77777777" w:rsidR="00E71683" w:rsidRDefault="00E0157A">
    <w:pPr>
      <w:pStyle w:val="a7"/>
      <w:jc w:val="both"/>
    </w:pPr>
    <w:r>
      <w:pict w14:anchorId="0F2B83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i1025" type="#_x0000_t75" alt="中车图标" style="width:160.2pt;height:30pt;mso-position-horizontal-relative:page;mso-position-vertical-relative:page">
          <v:fill o:detectmouseclick="t"/>
          <v:imagedata r:id="rId1" o:title="中车图标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58EE"/>
    <w:rsid w:val="000022DE"/>
    <w:rsid w:val="00002574"/>
    <w:rsid w:val="000034DF"/>
    <w:rsid w:val="00010091"/>
    <w:rsid w:val="00010AAC"/>
    <w:rsid w:val="00014793"/>
    <w:rsid w:val="00014EF7"/>
    <w:rsid w:val="00016244"/>
    <w:rsid w:val="00025056"/>
    <w:rsid w:val="0002648E"/>
    <w:rsid w:val="00032767"/>
    <w:rsid w:val="00033B7B"/>
    <w:rsid w:val="000369B5"/>
    <w:rsid w:val="000377CB"/>
    <w:rsid w:val="000414C9"/>
    <w:rsid w:val="0004211F"/>
    <w:rsid w:val="000434E3"/>
    <w:rsid w:val="00044B99"/>
    <w:rsid w:val="000521FB"/>
    <w:rsid w:val="0005373B"/>
    <w:rsid w:val="00053EC0"/>
    <w:rsid w:val="00055A8D"/>
    <w:rsid w:val="00057609"/>
    <w:rsid w:val="00061071"/>
    <w:rsid w:val="0006125B"/>
    <w:rsid w:val="00063D9D"/>
    <w:rsid w:val="000646E7"/>
    <w:rsid w:val="00065BB5"/>
    <w:rsid w:val="00070A0F"/>
    <w:rsid w:val="00073BB4"/>
    <w:rsid w:val="00096A1C"/>
    <w:rsid w:val="00097521"/>
    <w:rsid w:val="000C3D7B"/>
    <w:rsid w:val="000C6141"/>
    <w:rsid w:val="000C699A"/>
    <w:rsid w:val="000C6AEF"/>
    <w:rsid w:val="000D28FE"/>
    <w:rsid w:val="000E5337"/>
    <w:rsid w:val="000E57C4"/>
    <w:rsid w:val="000E67A9"/>
    <w:rsid w:val="000F2A49"/>
    <w:rsid w:val="00102ED4"/>
    <w:rsid w:val="00104226"/>
    <w:rsid w:val="00105696"/>
    <w:rsid w:val="0012397B"/>
    <w:rsid w:val="00137AFB"/>
    <w:rsid w:val="00152161"/>
    <w:rsid w:val="00152BD4"/>
    <w:rsid w:val="001533FC"/>
    <w:rsid w:val="00162A28"/>
    <w:rsid w:val="00163015"/>
    <w:rsid w:val="00172CD3"/>
    <w:rsid w:val="0019505D"/>
    <w:rsid w:val="0019629A"/>
    <w:rsid w:val="001979C4"/>
    <w:rsid w:val="001A39BC"/>
    <w:rsid w:val="001A3D3E"/>
    <w:rsid w:val="001B1954"/>
    <w:rsid w:val="001B2C9C"/>
    <w:rsid w:val="001C5B85"/>
    <w:rsid w:val="001D2EB5"/>
    <w:rsid w:val="001D5FC2"/>
    <w:rsid w:val="001D669E"/>
    <w:rsid w:val="001E52DC"/>
    <w:rsid w:val="001F6CD2"/>
    <w:rsid w:val="00200436"/>
    <w:rsid w:val="0021156E"/>
    <w:rsid w:val="00220866"/>
    <w:rsid w:val="0022325E"/>
    <w:rsid w:val="002234C9"/>
    <w:rsid w:val="002236AC"/>
    <w:rsid w:val="00224637"/>
    <w:rsid w:val="002306D1"/>
    <w:rsid w:val="00234452"/>
    <w:rsid w:val="00241A1B"/>
    <w:rsid w:val="00246298"/>
    <w:rsid w:val="0025328D"/>
    <w:rsid w:val="00265AA5"/>
    <w:rsid w:val="00272E1D"/>
    <w:rsid w:val="00274AE5"/>
    <w:rsid w:val="00275458"/>
    <w:rsid w:val="00277E09"/>
    <w:rsid w:val="00283202"/>
    <w:rsid w:val="002858EA"/>
    <w:rsid w:val="00287532"/>
    <w:rsid w:val="002911DE"/>
    <w:rsid w:val="00295488"/>
    <w:rsid w:val="00297CA6"/>
    <w:rsid w:val="00297F99"/>
    <w:rsid w:val="002A5EBA"/>
    <w:rsid w:val="002B1CE9"/>
    <w:rsid w:val="002B63C1"/>
    <w:rsid w:val="002C6ADB"/>
    <w:rsid w:val="002D10EB"/>
    <w:rsid w:val="002D5511"/>
    <w:rsid w:val="002D6F09"/>
    <w:rsid w:val="002D7D17"/>
    <w:rsid w:val="002E60AA"/>
    <w:rsid w:val="002F0FFF"/>
    <w:rsid w:val="002F4242"/>
    <w:rsid w:val="002F7427"/>
    <w:rsid w:val="003063E6"/>
    <w:rsid w:val="003078C0"/>
    <w:rsid w:val="0033199A"/>
    <w:rsid w:val="003444E3"/>
    <w:rsid w:val="0035298C"/>
    <w:rsid w:val="003566A9"/>
    <w:rsid w:val="00364180"/>
    <w:rsid w:val="00371F36"/>
    <w:rsid w:val="003723CF"/>
    <w:rsid w:val="003735E1"/>
    <w:rsid w:val="00374195"/>
    <w:rsid w:val="0038242B"/>
    <w:rsid w:val="00384415"/>
    <w:rsid w:val="00385A3C"/>
    <w:rsid w:val="00386F4D"/>
    <w:rsid w:val="003C0445"/>
    <w:rsid w:val="003C47AB"/>
    <w:rsid w:val="003D113A"/>
    <w:rsid w:val="003D21BF"/>
    <w:rsid w:val="003D2277"/>
    <w:rsid w:val="003D2784"/>
    <w:rsid w:val="003D54D5"/>
    <w:rsid w:val="003F3F2E"/>
    <w:rsid w:val="003F5C73"/>
    <w:rsid w:val="00403CE1"/>
    <w:rsid w:val="00404988"/>
    <w:rsid w:val="00411444"/>
    <w:rsid w:val="00414451"/>
    <w:rsid w:val="004151E8"/>
    <w:rsid w:val="00420078"/>
    <w:rsid w:val="004247E0"/>
    <w:rsid w:val="004306E4"/>
    <w:rsid w:val="0044297C"/>
    <w:rsid w:val="00442F04"/>
    <w:rsid w:val="00445711"/>
    <w:rsid w:val="00446B6C"/>
    <w:rsid w:val="00447B08"/>
    <w:rsid w:val="004621C3"/>
    <w:rsid w:val="00465720"/>
    <w:rsid w:val="00473C9D"/>
    <w:rsid w:val="004848CC"/>
    <w:rsid w:val="00487560"/>
    <w:rsid w:val="0049427E"/>
    <w:rsid w:val="004B30D9"/>
    <w:rsid w:val="004B4EC3"/>
    <w:rsid w:val="004B7BF7"/>
    <w:rsid w:val="004C014A"/>
    <w:rsid w:val="004C0964"/>
    <w:rsid w:val="004C0C6B"/>
    <w:rsid w:val="004D4F51"/>
    <w:rsid w:val="004D547A"/>
    <w:rsid w:val="004E244A"/>
    <w:rsid w:val="004E4597"/>
    <w:rsid w:val="004E5DC8"/>
    <w:rsid w:val="004E7838"/>
    <w:rsid w:val="004F343B"/>
    <w:rsid w:val="0050280F"/>
    <w:rsid w:val="00512187"/>
    <w:rsid w:val="005173FC"/>
    <w:rsid w:val="0052363F"/>
    <w:rsid w:val="00523784"/>
    <w:rsid w:val="00524516"/>
    <w:rsid w:val="00531E8C"/>
    <w:rsid w:val="00545D12"/>
    <w:rsid w:val="00556823"/>
    <w:rsid w:val="005639F3"/>
    <w:rsid w:val="00571902"/>
    <w:rsid w:val="005820C0"/>
    <w:rsid w:val="00596191"/>
    <w:rsid w:val="005B7D1A"/>
    <w:rsid w:val="005C5CCE"/>
    <w:rsid w:val="005C5F7F"/>
    <w:rsid w:val="005D17D9"/>
    <w:rsid w:val="005D5B92"/>
    <w:rsid w:val="005D5F80"/>
    <w:rsid w:val="005D6C01"/>
    <w:rsid w:val="005E1DF1"/>
    <w:rsid w:val="005E623F"/>
    <w:rsid w:val="005F1A5A"/>
    <w:rsid w:val="00611BB2"/>
    <w:rsid w:val="00616CAB"/>
    <w:rsid w:val="00626E12"/>
    <w:rsid w:val="00631952"/>
    <w:rsid w:val="006325F6"/>
    <w:rsid w:val="00633B18"/>
    <w:rsid w:val="00634ABD"/>
    <w:rsid w:val="00641030"/>
    <w:rsid w:val="00642417"/>
    <w:rsid w:val="00645341"/>
    <w:rsid w:val="00656DAE"/>
    <w:rsid w:val="0066674C"/>
    <w:rsid w:val="00677300"/>
    <w:rsid w:val="00683175"/>
    <w:rsid w:val="00683AAF"/>
    <w:rsid w:val="00683B42"/>
    <w:rsid w:val="00684059"/>
    <w:rsid w:val="00687EAF"/>
    <w:rsid w:val="00692D52"/>
    <w:rsid w:val="00693660"/>
    <w:rsid w:val="006B57A5"/>
    <w:rsid w:val="006B79CD"/>
    <w:rsid w:val="006C23B6"/>
    <w:rsid w:val="006C3D09"/>
    <w:rsid w:val="006C66BA"/>
    <w:rsid w:val="006D2A6C"/>
    <w:rsid w:val="006D6B4A"/>
    <w:rsid w:val="006E109E"/>
    <w:rsid w:val="006E3DD2"/>
    <w:rsid w:val="006E4A10"/>
    <w:rsid w:val="006E6B84"/>
    <w:rsid w:val="006F1354"/>
    <w:rsid w:val="006F5B6A"/>
    <w:rsid w:val="007033F5"/>
    <w:rsid w:val="0070659B"/>
    <w:rsid w:val="0071030B"/>
    <w:rsid w:val="007106A0"/>
    <w:rsid w:val="007135F3"/>
    <w:rsid w:val="007141CC"/>
    <w:rsid w:val="007233EF"/>
    <w:rsid w:val="00725B5C"/>
    <w:rsid w:val="0073603F"/>
    <w:rsid w:val="007404DC"/>
    <w:rsid w:val="00742CD5"/>
    <w:rsid w:val="00763D1C"/>
    <w:rsid w:val="007679B5"/>
    <w:rsid w:val="00783BD8"/>
    <w:rsid w:val="00784EB4"/>
    <w:rsid w:val="00790803"/>
    <w:rsid w:val="007963D3"/>
    <w:rsid w:val="00796AA1"/>
    <w:rsid w:val="007B0321"/>
    <w:rsid w:val="007B5054"/>
    <w:rsid w:val="007C0414"/>
    <w:rsid w:val="007C50D5"/>
    <w:rsid w:val="007D143A"/>
    <w:rsid w:val="007E18DC"/>
    <w:rsid w:val="007E3DB5"/>
    <w:rsid w:val="007F0E7D"/>
    <w:rsid w:val="007F3F6F"/>
    <w:rsid w:val="0080142D"/>
    <w:rsid w:val="008078DF"/>
    <w:rsid w:val="00821991"/>
    <w:rsid w:val="0082378F"/>
    <w:rsid w:val="0082480D"/>
    <w:rsid w:val="0082508C"/>
    <w:rsid w:val="00826BF1"/>
    <w:rsid w:val="00827013"/>
    <w:rsid w:val="00832642"/>
    <w:rsid w:val="0083557F"/>
    <w:rsid w:val="00843CAE"/>
    <w:rsid w:val="008712B3"/>
    <w:rsid w:val="0087212F"/>
    <w:rsid w:val="00872293"/>
    <w:rsid w:val="00877C9D"/>
    <w:rsid w:val="00885CC1"/>
    <w:rsid w:val="0088632C"/>
    <w:rsid w:val="008872B7"/>
    <w:rsid w:val="00890EAB"/>
    <w:rsid w:val="008A44C9"/>
    <w:rsid w:val="008B019D"/>
    <w:rsid w:val="008B3035"/>
    <w:rsid w:val="008C3CAC"/>
    <w:rsid w:val="008F155D"/>
    <w:rsid w:val="008F67E0"/>
    <w:rsid w:val="00901B50"/>
    <w:rsid w:val="009043D7"/>
    <w:rsid w:val="00906A45"/>
    <w:rsid w:val="00915158"/>
    <w:rsid w:val="0093349A"/>
    <w:rsid w:val="00935E28"/>
    <w:rsid w:val="00941252"/>
    <w:rsid w:val="00943E93"/>
    <w:rsid w:val="0094431E"/>
    <w:rsid w:val="0094459A"/>
    <w:rsid w:val="0094501E"/>
    <w:rsid w:val="009462FE"/>
    <w:rsid w:val="00947117"/>
    <w:rsid w:val="00947FCD"/>
    <w:rsid w:val="0095166F"/>
    <w:rsid w:val="00954AD0"/>
    <w:rsid w:val="0095516B"/>
    <w:rsid w:val="00962238"/>
    <w:rsid w:val="0096535B"/>
    <w:rsid w:val="00975613"/>
    <w:rsid w:val="00975800"/>
    <w:rsid w:val="00980858"/>
    <w:rsid w:val="009A2CA2"/>
    <w:rsid w:val="009A2EDA"/>
    <w:rsid w:val="009A4AAB"/>
    <w:rsid w:val="009A5478"/>
    <w:rsid w:val="009B7E09"/>
    <w:rsid w:val="009C481A"/>
    <w:rsid w:val="009D00C4"/>
    <w:rsid w:val="009D69A9"/>
    <w:rsid w:val="009E1740"/>
    <w:rsid w:val="009F296B"/>
    <w:rsid w:val="009F44B2"/>
    <w:rsid w:val="009F5090"/>
    <w:rsid w:val="009F678B"/>
    <w:rsid w:val="00A00DF0"/>
    <w:rsid w:val="00A06F2B"/>
    <w:rsid w:val="00A07239"/>
    <w:rsid w:val="00A15210"/>
    <w:rsid w:val="00A1622A"/>
    <w:rsid w:val="00A17244"/>
    <w:rsid w:val="00A3019D"/>
    <w:rsid w:val="00A358FB"/>
    <w:rsid w:val="00A35FFC"/>
    <w:rsid w:val="00A366B3"/>
    <w:rsid w:val="00A36979"/>
    <w:rsid w:val="00A371CF"/>
    <w:rsid w:val="00A3786D"/>
    <w:rsid w:val="00A41A43"/>
    <w:rsid w:val="00A45A7A"/>
    <w:rsid w:val="00A45CB7"/>
    <w:rsid w:val="00A5081B"/>
    <w:rsid w:val="00A51DC0"/>
    <w:rsid w:val="00A60C79"/>
    <w:rsid w:val="00A700B2"/>
    <w:rsid w:val="00A737ED"/>
    <w:rsid w:val="00A743BD"/>
    <w:rsid w:val="00A81C1F"/>
    <w:rsid w:val="00A8238E"/>
    <w:rsid w:val="00A83163"/>
    <w:rsid w:val="00A83331"/>
    <w:rsid w:val="00A8728D"/>
    <w:rsid w:val="00AA056B"/>
    <w:rsid w:val="00AB1644"/>
    <w:rsid w:val="00AC570B"/>
    <w:rsid w:val="00AD31E8"/>
    <w:rsid w:val="00AD6CDF"/>
    <w:rsid w:val="00AE7896"/>
    <w:rsid w:val="00AF5DA4"/>
    <w:rsid w:val="00B07277"/>
    <w:rsid w:val="00B07F6F"/>
    <w:rsid w:val="00B24FE2"/>
    <w:rsid w:val="00B25F0B"/>
    <w:rsid w:val="00B34C52"/>
    <w:rsid w:val="00B358CC"/>
    <w:rsid w:val="00B43CCA"/>
    <w:rsid w:val="00B50B89"/>
    <w:rsid w:val="00B5155D"/>
    <w:rsid w:val="00B523FE"/>
    <w:rsid w:val="00B52795"/>
    <w:rsid w:val="00B53EAE"/>
    <w:rsid w:val="00B55E39"/>
    <w:rsid w:val="00B60088"/>
    <w:rsid w:val="00B6232E"/>
    <w:rsid w:val="00B65051"/>
    <w:rsid w:val="00B74398"/>
    <w:rsid w:val="00B7439B"/>
    <w:rsid w:val="00B83D30"/>
    <w:rsid w:val="00B86A7D"/>
    <w:rsid w:val="00BA30A9"/>
    <w:rsid w:val="00BA4AF4"/>
    <w:rsid w:val="00BC2FA4"/>
    <w:rsid w:val="00BD3A4B"/>
    <w:rsid w:val="00BD68DD"/>
    <w:rsid w:val="00BE6BD9"/>
    <w:rsid w:val="00BE756F"/>
    <w:rsid w:val="00BF0A18"/>
    <w:rsid w:val="00BF1F02"/>
    <w:rsid w:val="00BF390A"/>
    <w:rsid w:val="00BF5407"/>
    <w:rsid w:val="00C000DB"/>
    <w:rsid w:val="00C00985"/>
    <w:rsid w:val="00C016A8"/>
    <w:rsid w:val="00C06E0E"/>
    <w:rsid w:val="00C07626"/>
    <w:rsid w:val="00C10A7F"/>
    <w:rsid w:val="00C2157B"/>
    <w:rsid w:val="00C21D0F"/>
    <w:rsid w:val="00C31796"/>
    <w:rsid w:val="00C34CE7"/>
    <w:rsid w:val="00C34DDD"/>
    <w:rsid w:val="00C45AA5"/>
    <w:rsid w:val="00C5792B"/>
    <w:rsid w:val="00C600BA"/>
    <w:rsid w:val="00C63FEF"/>
    <w:rsid w:val="00C74565"/>
    <w:rsid w:val="00C76BFA"/>
    <w:rsid w:val="00C84311"/>
    <w:rsid w:val="00C84E90"/>
    <w:rsid w:val="00C9788B"/>
    <w:rsid w:val="00CA1196"/>
    <w:rsid w:val="00CA2EA3"/>
    <w:rsid w:val="00CA5160"/>
    <w:rsid w:val="00CA79CC"/>
    <w:rsid w:val="00CB3FF9"/>
    <w:rsid w:val="00CD1AAC"/>
    <w:rsid w:val="00CD2EFD"/>
    <w:rsid w:val="00CD58FA"/>
    <w:rsid w:val="00CF4370"/>
    <w:rsid w:val="00CF472D"/>
    <w:rsid w:val="00CF6EC4"/>
    <w:rsid w:val="00D02EDD"/>
    <w:rsid w:val="00D1025B"/>
    <w:rsid w:val="00D117E6"/>
    <w:rsid w:val="00D1224D"/>
    <w:rsid w:val="00D1249B"/>
    <w:rsid w:val="00D12ED3"/>
    <w:rsid w:val="00D15E10"/>
    <w:rsid w:val="00D37DC1"/>
    <w:rsid w:val="00D447FE"/>
    <w:rsid w:val="00D46B35"/>
    <w:rsid w:val="00D76B44"/>
    <w:rsid w:val="00D800BE"/>
    <w:rsid w:val="00D8492B"/>
    <w:rsid w:val="00D86988"/>
    <w:rsid w:val="00D96EA9"/>
    <w:rsid w:val="00DA049C"/>
    <w:rsid w:val="00DB2B2C"/>
    <w:rsid w:val="00DB311B"/>
    <w:rsid w:val="00DB49A1"/>
    <w:rsid w:val="00DC3EFC"/>
    <w:rsid w:val="00DC451D"/>
    <w:rsid w:val="00DD0D67"/>
    <w:rsid w:val="00DF2DE0"/>
    <w:rsid w:val="00DF6E0E"/>
    <w:rsid w:val="00E00709"/>
    <w:rsid w:val="00E01270"/>
    <w:rsid w:val="00E0157A"/>
    <w:rsid w:val="00E23089"/>
    <w:rsid w:val="00E24F7B"/>
    <w:rsid w:val="00E30792"/>
    <w:rsid w:val="00E40544"/>
    <w:rsid w:val="00E41DF1"/>
    <w:rsid w:val="00E432E5"/>
    <w:rsid w:val="00E46284"/>
    <w:rsid w:val="00E47D0D"/>
    <w:rsid w:val="00E504CE"/>
    <w:rsid w:val="00E57C8B"/>
    <w:rsid w:val="00E6344B"/>
    <w:rsid w:val="00E71683"/>
    <w:rsid w:val="00E72FD7"/>
    <w:rsid w:val="00E76AFC"/>
    <w:rsid w:val="00E84A05"/>
    <w:rsid w:val="00E85CAC"/>
    <w:rsid w:val="00E86994"/>
    <w:rsid w:val="00E87466"/>
    <w:rsid w:val="00E914AE"/>
    <w:rsid w:val="00E94CE2"/>
    <w:rsid w:val="00E958EE"/>
    <w:rsid w:val="00E9616F"/>
    <w:rsid w:val="00E97309"/>
    <w:rsid w:val="00EA3888"/>
    <w:rsid w:val="00EA4C31"/>
    <w:rsid w:val="00EB0664"/>
    <w:rsid w:val="00EB48A7"/>
    <w:rsid w:val="00EB4BB2"/>
    <w:rsid w:val="00EB4C1C"/>
    <w:rsid w:val="00EC582A"/>
    <w:rsid w:val="00ED5A58"/>
    <w:rsid w:val="00ED7C5D"/>
    <w:rsid w:val="00EE4CA8"/>
    <w:rsid w:val="00EE4DFB"/>
    <w:rsid w:val="00EE56E5"/>
    <w:rsid w:val="00EE7662"/>
    <w:rsid w:val="00EF7381"/>
    <w:rsid w:val="00F00D7F"/>
    <w:rsid w:val="00F03242"/>
    <w:rsid w:val="00F0700F"/>
    <w:rsid w:val="00F12CCA"/>
    <w:rsid w:val="00F140AC"/>
    <w:rsid w:val="00F17B59"/>
    <w:rsid w:val="00F24955"/>
    <w:rsid w:val="00F3119D"/>
    <w:rsid w:val="00F32F50"/>
    <w:rsid w:val="00F40215"/>
    <w:rsid w:val="00F4313A"/>
    <w:rsid w:val="00F55AE9"/>
    <w:rsid w:val="00F5681E"/>
    <w:rsid w:val="00F57664"/>
    <w:rsid w:val="00F64470"/>
    <w:rsid w:val="00F646D2"/>
    <w:rsid w:val="00F73A14"/>
    <w:rsid w:val="00F7579A"/>
    <w:rsid w:val="00F80710"/>
    <w:rsid w:val="00F82ADF"/>
    <w:rsid w:val="00F83DA7"/>
    <w:rsid w:val="00F87003"/>
    <w:rsid w:val="00F92686"/>
    <w:rsid w:val="00FA5752"/>
    <w:rsid w:val="00FB2B9F"/>
    <w:rsid w:val="00FC2FCA"/>
    <w:rsid w:val="00FC79CF"/>
    <w:rsid w:val="00FD272A"/>
    <w:rsid w:val="00FD7C24"/>
    <w:rsid w:val="00FE360D"/>
    <w:rsid w:val="015F080C"/>
    <w:rsid w:val="16FD252C"/>
    <w:rsid w:val="292E7C78"/>
    <w:rsid w:val="30603DE7"/>
    <w:rsid w:val="3666438F"/>
    <w:rsid w:val="37DA3E57"/>
    <w:rsid w:val="380241B2"/>
    <w:rsid w:val="3A3413A4"/>
    <w:rsid w:val="3EE11BE7"/>
    <w:rsid w:val="444258E5"/>
    <w:rsid w:val="468F14AB"/>
    <w:rsid w:val="4A3108F4"/>
    <w:rsid w:val="56136C04"/>
    <w:rsid w:val="5B4B1243"/>
    <w:rsid w:val="5B5F58CF"/>
    <w:rsid w:val="5F4A3003"/>
    <w:rsid w:val="5F79501A"/>
    <w:rsid w:val="5FBC1E43"/>
    <w:rsid w:val="630B34E5"/>
    <w:rsid w:val="65EE07E9"/>
    <w:rsid w:val="696E4B69"/>
    <w:rsid w:val="6ADB5B31"/>
    <w:rsid w:val="6CD90038"/>
    <w:rsid w:val="75F3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75D028"/>
  <w15:chartTrackingRefBased/>
  <w15:docId w15:val="{5B64C3F4-DD89-41D8-9160-D744747D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24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pPr>
      <w:jc w:val="left"/>
    </w:p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Pr>
      <w:kern w:val="2"/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Pr>
      <w:kern w:val="2"/>
      <w:sz w:val="18"/>
      <w:szCs w:val="18"/>
    </w:rPr>
  </w:style>
  <w:style w:type="paragraph" w:styleId="a9">
    <w:name w:val="annotation subject"/>
    <w:basedOn w:val="a3"/>
    <w:next w:val="a3"/>
    <w:semiHidden/>
    <w:rPr>
      <w:b/>
      <w:bCs/>
    </w:rPr>
  </w:style>
  <w:style w:type="character" w:styleId="aa">
    <w:name w:val="annotation reference"/>
    <w:semiHidden/>
    <w:rPr>
      <w:sz w:val="21"/>
      <w:szCs w:val="21"/>
    </w:rPr>
  </w:style>
  <w:style w:type="table" w:styleId="ab">
    <w:name w:val="Table Grid"/>
    <w:basedOn w:val="a1"/>
    <w:rsid w:val="005D6C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16B73-945C-4632-A40A-13E78B43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425</Words>
  <Characters>748</Characters>
  <Application>Microsoft Office Word</Application>
  <DocSecurity>0</DocSecurity>
  <Lines>93</Lines>
  <Paragraphs>106</Paragraphs>
  <ScaleCrop>false</ScaleCrop>
  <Company>TC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中国北车集团唐山机车车辆厂</dc:title>
  <dc:subject/>
  <dc:creator>hjzx</dc:creator>
  <cp:keywords/>
  <cp:lastModifiedBy>Jonyer Zhu</cp:lastModifiedBy>
  <cp:revision>41</cp:revision>
  <cp:lastPrinted>2012-05-21T01:55:00Z</cp:lastPrinted>
  <dcterms:created xsi:type="dcterms:W3CDTF">2025-06-04T02:00:00Z</dcterms:created>
  <dcterms:modified xsi:type="dcterms:W3CDTF">2025-06-25T06:08:00Z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9CC8C32D64124F7C8BD2D12242D5D14A</vt:lpwstr>
  </property>
</Properties>
</file>