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A9CD0" w14:textId="367ECED0" w:rsidR="00E85B9F" w:rsidRPr="00E85B9F" w:rsidRDefault="00A290F1" w:rsidP="75EF45A2">
      <w:pPr>
        <w:spacing w:after="160"/>
        <w:jc w:val="center"/>
        <w:rPr>
          <w:rFonts w:ascii="Times New Roman" w:eastAsia="Times New Roman" w:hAnsi="Times New Roman" w:cs="Times New Roman"/>
          <w:b/>
          <w:bCs/>
          <w:color w:val="000000" w:themeColor="text1"/>
          <w:sz w:val="40"/>
          <w:szCs w:val="40"/>
        </w:rPr>
      </w:pPr>
      <w:r w:rsidRPr="75EF45A2">
        <w:rPr>
          <w:rFonts w:ascii="Times New Roman" w:eastAsia="Times New Roman" w:hAnsi="Times New Roman" w:cs="Times New Roman"/>
          <w:b/>
          <w:bCs/>
          <w:color w:val="000000"/>
          <w:kern w:val="0"/>
          <w:sz w:val="40"/>
          <w:szCs w:val="40"/>
          <w14:ligatures w14:val="none"/>
        </w:rPr>
        <w:t xml:space="preserve">MGT 6203 </w:t>
      </w:r>
      <w:r w:rsidR="14282A4A" w:rsidRPr="75EF45A2">
        <w:rPr>
          <w:rFonts w:ascii="Times New Roman" w:eastAsia="Times New Roman" w:hAnsi="Times New Roman" w:cs="Times New Roman"/>
          <w:b/>
          <w:bCs/>
          <w:color w:val="000000"/>
          <w:kern w:val="0"/>
          <w:sz w:val="40"/>
          <w:szCs w:val="40"/>
          <w14:ligatures w14:val="none"/>
        </w:rPr>
        <w:t>Spring 2024</w:t>
      </w:r>
    </w:p>
    <w:p w14:paraId="131A5842" w14:textId="77777777" w:rsidR="00E85B9F" w:rsidRPr="00E85B9F" w:rsidRDefault="00A290F1" w:rsidP="75EF45A2">
      <w:pPr>
        <w:spacing w:after="160"/>
        <w:jc w:val="center"/>
        <w:rPr>
          <w:rFonts w:ascii="Times New Roman" w:eastAsia="Times New Roman" w:hAnsi="Times New Roman" w:cs="Times New Roman"/>
          <w:b/>
          <w:bCs/>
          <w:color w:val="000000"/>
          <w:kern w:val="0"/>
          <w:sz w:val="40"/>
          <w:szCs w:val="40"/>
          <w14:ligatures w14:val="none"/>
        </w:rPr>
      </w:pPr>
      <w:r w:rsidRPr="75EF45A2">
        <w:rPr>
          <w:rFonts w:ascii="Times New Roman" w:eastAsia="Times New Roman" w:hAnsi="Times New Roman" w:cs="Times New Roman"/>
          <w:b/>
          <w:bCs/>
          <w:color w:val="000000"/>
          <w:kern w:val="0"/>
          <w:sz w:val="40"/>
          <w:szCs w:val="40"/>
          <w14:ligatures w14:val="none"/>
        </w:rPr>
        <w:t xml:space="preserve">Group Project Proposal </w:t>
      </w:r>
    </w:p>
    <w:p w14:paraId="11C501BE" w14:textId="0A142A96" w:rsidR="33D879BE" w:rsidRDefault="33D879BE" w:rsidP="75EF45A2">
      <w:pPr>
        <w:spacing w:after="160"/>
        <w:jc w:val="center"/>
        <w:rPr>
          <w:rFonts w:ascii="Times New Roman" w:eastAsia="Times New Roman" w:hAnsi="Times New Roman" w:cs="Times New Roman"/>
          <w:b/>
          <w:bCs/>
          <w:color w:val="000000" w:themeColor="text1"/>
          <w:sz w:val="40"/>
          <w:szCs w:val="40"/>
        </w:rPr>
      </w:pPr>
      <w:r w:rsidRPr="75EF45A2">
        <w:rPr>
          <w:rFonts w:ascii="Times New Roman" w:eastAsia="Times New Roman" w:hAnsi="Times New Roman" w:cs="Times New Roman"/>
          <w:b/>
          <w:bCs/>
          <w:color w:val="000000" w:themeColor="text1"/>
          <w:sz w:val="40"/>
          <w:szCs w:val="40"/>
        </w:rPr>
        <w:t>Team #60</w:t>
      </w:r>
    </w:p>
    <w:p w14:paraId="444F0D26" w14:textId="5CCD87FD" w:rsidR="75EF45A2" w:rsidRDefault="75EF45A2" w:rsidP="75EF45A2">
      <w:pPr>
        <w:spacing w:after="160"/>
        <w:jc w:val="center"/>
        <w:rPr>
          <w:rFonts w:ascii="Times New Roman" w:eastAsia="Times New Roman" w:hAnsi="Times New Roman" w:cs="Times New Roman"/>
          <w:b/>
          <w:bCs/>
          <w:color w:val="000000" w:themeColor="text1"/>
          <w:sz w:val="40"/>
          <w:szCs w:val="40"/>
        </w:rPr>
      </w:pPr>
    </w:p>
    <w:p w14:paraId="374C91C5" w14:textId="7E46D06F" w:rsidR="00E85B9F" w:rsidRPr="00E85B9F" w:rsidRDefault="00E85B9F" w:rsidP="75EF45A2">
      <w:pPr>
        <w:rPr>
          <w:rFonts w:ascii="Times New Roman" w:eastAsia="Times New Roman" w:hAnsi="Times New Roman" w:cs="Times New Roman"/>
          <w:color w:val="000000"/>
          <w:kern w:val="0"/>
          <w14:ligatures w14:val="none"/>
        </w:rPr>
      </w:pPr>
    </w:p>
    <w:p w14:paraId="0F80F9E7"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TEAM INFORMATION (1 point)</w:t>
      </w:r>
    </w:p>
    <w:p w14:paraId="61FFC365"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Team #:</w:t>
      </w:r>
      <w:r w:rsidRPr="75EF45A2">
        <w:rPr>
          <w:rFonts w:ascii="Times New Roman" w:eastAsia="Times New Roman" w:hAnsi="Times New Roman" w:cs="Times New Roman"/>
          <w:color w:val="000000"/>
          <w:kern w:val="0"/>
          <w14:ligatures w14:val="none"/>
        </w:rPr>
        <w:t xml:space="preserve"> 60</w:t>
      </w:r>
    </w:p>
    <w:p w14:paraId="2BF7E78A"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Team Members:</w:t>
      </w:r>
      <w:r w:rsidRPr="75EF45A2">
        <w:rPr>
          <w:rFonts w:ascii="Times New Roman" w:eastAsia="Times New Roman" w:hAnsi="Times New Roman" w:cs="Times New Roman"/>
          <w:color w:val="000000"/>
          <w:kern w:val="0"/>
          <w14:ligatures w14:val="none"/>
        </w:rPr>
        <w:t> </w:t>
      </w:r>
    </w:p>
    <w:p w14:paraId="607A578C" w14:textId="77777777" w:rsidR="00E85B9F" w:rsidRPr="00E85B9F" w:rsidRDefault="00A290F1" w:rsidP="75EF45A2">
      <w:pPr>
        <w:pStyle w:val="ListParagraph"/>
        <w:numPr>
          <w:ilvl w:val="0"/>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Joy </w:t>
      </w:r>
      <w:proofErr w:type="spellStart"/>
      <w:r w:rsidRPr="75EF45A2">
        <w:rPr>
          <w:rFonts w:ascii="Times New Roman" w:eastAsia="Times New Roman" w:hAnsi="Times New Roman" w:cs="Times New Roman"/>
          <w:color w:val="000000"/>
          <w:kern w:val="0"/>
          <w14:ligatures w14:val="none"/>
        </w:rPr>
        <w:t>Kakkanad</w:t>
      </w:r>
      <w:proofErr w:type="spellEnd"/>
      <w:r w:rsidRPr="75EF45A2">
        <w:rPr>
          <w:rFonts w:ascii="Times New Roman" w:eastAsia="Times New Roman" w:hAnsi="Times New Roman" w:cs="Times New Roman"/>
          <w:color w:val="000000"/>
          <w:kern w:val="0"/>
          <w14:ligatures w14:val="none"/>
        </w:rPr>
        <w:t>; jkakkanad3</w:t>
      </w:r>
    </w:p>
    <w:p w14:paraId="507D7B76" w14:textId="11B1718F" w:rsidR="00E85B9F" w:rsidRPr="00E85B9F" w:rsidRDefault="00A290F1" w:rsidP="75EF45A2">
      <w:pPr>
        <w:pStyle w:val="ListParagraph"/>
        <w:numPr>
          <w:ilvl w:val="1"/>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Working for Wells Fargo as a Risk Analytics Consultant. Bachelor of Science in Information Technology. This is my second </w:t>
      </w:r>
      <w:r w:rsidR="14FDEDF4" w:rsidRPr="75EF45A2">
        <w:rPr>
          <w:rFonts w:ascii="Times New Roman" w:eastAsia="Times New Roman" w:hAnsi="Times New Roman" w:cs="Times New Roman"/>
          <w:color w:val="000000"/>
          <w:kern w:val="0"/>
          <w14:ligatures w14:val="none"/>
        </w:rPr>
        <w:t>semester,</w:t>
      </w:r>
      <w:r w:rsidRPr="75EF45A2">
        <w:rPr>
          <w:rFonts w:ascii="Times New Roman" w:eastAsia="Times New Roman" w:hAnsi="Times New Roman" w:cs="Times New Roman"/>
          <w:color w:val="000000"/>
          <w:kern w:val="0"/>
          <w14:ligatures w14:val="none"/>
        </w:rPr>
        <w:t xml:space="preserve"> and I </w:t>
      </w:r>
      <w:r w:rsidR="212467E1" w:rsidRPr="75EF45A2">
        <w:rPr>
          <w:rFonts w:ascii="Times New Roman" w:eastAsia="Times New Roman" w:hAnsi="Times New Roman" w:cs="Times New Roman"/>
          <w:color w:val="000000"/>
          <w:kern w:val="0"/>
          <w14:ligatures w14:val="none"/>
        </w:rPr>
        <w:t>took</w:t>
      </w:r>
      <w:r w:rsidRPr="75EF45A2">
        <w:rPr>
          <w:rFonts w:ascii="Times New Roman" w:eastAsia="Times New Roman" w:hAnsi="Times New Roman" w:cs="Times New Roman"/>
          <w:color w:val="000000"/>
          <w:kern w:val="0"/>
          <w14:ligatures w14:val="none"/>
        </w:rPr>
        <w:t xml:space="preserve"> CSE 6040 and MGT 8803 in my first semester. I have worked in the analytics space for about 10 years</w:t>
      </w:r>
      <w:r w:rsidR="6E1BCF3B" w:rsidRPr="75EF45A2">
        <w:rPr>
          <w:rFonts w:ascii="Times New Roman" w:eastAsia="Times New Roman" w:hAnsi="Times New Roman" w:cs="Times New Roman"/>
          <w:color w:val="000000"/>
          <w:kern w:val="0"/>
          <w14:ligatures w14:val="none"/>
        </w:rPr>
        <w:t xml:space="preserve"> </w:t>
      </w:r>
      <w:r w:rsidR="7806D5C1" w:rsidRPr="75EF45A2">
        <w:rPr>
          <w:rFonts w:ascii="Times New Roman" w:eastAsia="Times New Roman" w:hAnsi="Times New Roman" w:cs="Times New Roman"/>
          <w:color w:val="000000"/>
          <w:kern w:val="0"/>
          <w14:ligatures w14:val="none"/>
        </w:rPr>
        <w:t>involving</w:t>
      </w:r>
      <w:r w:rsidRPr="75EF45A2">
        <w:rPr>
          <w:rFonts w:ascii="Times New Roman" w:eastAsia="Times New Roman" w:hAnsi="Times New Roman" w:cs="Times New Roman"/>
          <w:color w:val="000000"/>
          <w:kern w:val="0"/>
          <w14:ligatures w14:val="none"/>
        </w:rPr>
        <w:t xml:space="preserve"> SQL </w:t>
      </w:r>
      <w:r w:rsidR="41654323" w:rsidRPr="75EF45A2">
        <w:rPr>
          <w:rFonts w:ascii="Times New Roman" w:eastAsia="Times New Roman" w:hAnsi="Times New Roman" w:cs="Times New Roman"/>
          <w:color w:val="000000"/>
          <w:kern w:val="0"/>
          <w14:ligatures w14:val="none"/>
        </w:rPr>
        <w:t xml:space="preserve">databases, data warehousing, Tableau, Power BI and SSRS amongst other tools. </w:t>
      </w:r>
    </w:p>
    <w:p w14:paraId="78F64364" w14:textId="77777777" w:rsidR="00E85B9F" w:rsidRPr="00E85B9F" w:rsidRDefault="00A290F1" w:rsidP="75EF45A2">
      <w:pPr>
        <w:pStyle w:val="ListParagraph"/>
        <w:numPr>
          <w:ilvl w:val="0"/>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Russell Dawkins </w:t>
      </w:r>
      <w:proofErr w:type="gramStart"/>
      <w:r w:rsidRPr="75EF45A2">
        <w:rPr>
          <w:rFonts w:ascii="Times New Roman" w:eastAsia="Times New Roman" w:hAnsi="Times New Roman" w:cs="Times New Roman"/>
          <w:color w:val="000000"/>
          <w:kern w:val="0"/>
          <w14:ligatures w14:val="none"/>
        </w:rPr>
        <w:t>Jr. ;</w:t>
      </w:r>
      <w:proofErr w:type="gramEnd"/>
      <w:r w:rsidRPr="75EF45A2">
        <w:rPr>
          <w:rFonts w:ascii="Times New Roman" w:eastAsia="Times New Roman" w:hAnsi="Times New Roman" w:cs="Times New Roman"/>
          <w:color w:val="000000"/>
          <w:kern w:val="0"/>
          <w14:ligatures w14:val="none"/>
        </w:rPr>
        <w:t xml:space="preserve"> rdawkins6</w:t>
      </w:r>
    </w:p>
    <w:p w14:paraId="1A845841" w14:textId="77777777" w:rsidR="00E85B9F" w:rsidRPr="00E85B9F" w:rsidRDefault="00A290F1" w:rsidP="75EF45A2">
      <w:pPr>
        <w:pStyle w:val="ListParagraph"/>
        <w:numPr>
          <w:ilvl w:val="1"/>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Research Scientist at the Georgia Tech Research Institute. Bachelor of Science in Computer Engineering from Georgia Tech. I have a strong software background but no data analytics background. This is my second semester in the program. Last semester I took ISYE 6501 and MGT 8803. </w:t>
      </w:r>
    </w:p>
    <w:p w14:paraId="623A71EE" w14:textId="77777777" w:rsidR="00E85B9F" w:rsidRPr="00E85B9F" w:rsidRDefault="00A290F1" w:rsidP="75EF45A2">
      <w:pPr>
        <w:pStyle w:val="ListParagraph"/>
        <w:numPr>
          <w:ilvl w:val="0"/>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Marc Presume; </w:t>
      </w:r>
      <w:proofErr w:type="gramStart"/>
      <w:r w:rsidRPr="75EF45A2">
        <w:rPr>
          <w:rFonts w:ascii="Times New Roman" w:eastAsia="Times New Roman" w:hAnsi="Times New Roman" w:cs="Times New Roman"/>
          <w:color w:val="000000"/>
          <w:kern w:val="0"/>
          <w14:ligatures w14:val="none"/>
        </w:rPr>
        <w:t>mpresume3</w:t>
      </w:r>
      <w:proofErr w:type="gramEnd"/>
    </w:p>
    <w:p w14:paraId="773199C4" w14:textId="7336E1F1" w:rsidR="00E85B9F" w:rsidRPr="00E85B9F" w:rsidRDefault="00A290F1" w:rsidP="75EF45A2">
      <w:pPr>
        <w:pStyle w:val="ListParagraph"/>
        <w:numPr>
          <w:ilvl w:val="1"/>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Food Scientist at Conagra Brands. </w:t>
      </w:r>
      <w:proofErr w:type="spellStart"/>
      <w:proofErr w:type="gramStart"/>
      <w:r w:rsidRPr="75EF45A2">
        <w:rPr>
          <w:rFonts w:ascii="Times New Roman" w:eastAsia="Times New Roman" w:hAnsi="Times New Roman" w:cs="Times New Roman"/>
          <w:color w:val="000000"/>
          <w:kern w:val="0"/>
          <w14:ligatures w14:val="none"/>
        </w:rPr>
        <w:t>Master’s</w:t>
      </w:r>
      <w:proofErr w:type="spellEnd"/>
      <w:r w:rsidRPr="75EF45A2">
        <w:rPr>
          <w:rFonts w:ascii="Times New Roman" w:eastAsia="Times New Roman" w:hAnsi="Times New Roman" w:cs="Times New Roman"/>
          <w:color w:val="000000"/>
          <w:kern w:val="0"/>
          <w14:ligatures w14:val="none"/>
        </w:rPr>
        <w:t xml:space="preserve"> </w:t>
      </w:r>
      <w:r w:rsidR="002D1F05">
        <w:rPr>
          <w:rFonts w:ascii="Times New Roman" w:eastAsia="Times New Roman" w:hAnsi="Times New Roman" w:cs="Times New Roman"/>
          <w:color w:val="000000"/>
          <w:kern w:val="0"/>
          <w14:ligatures w14:val="none"/>
        </w:rPr>
        <w:t>of Science</w:t>
      </w:r>
      <w:proofErr w:type="gramEnd"/>
      <w:r w:rsidR="002D1F05">
        <w:rPr>
          <w:rFonts w:ascii="Times New Roman" w:eastAsia="Times New Roman" w:hAnsi="Times New Roman" w:cs="Times New Roman"/>
          <w:color w:val="000000"/>
          <w:kern w:val="0"/>
          <w14:ligatures w14:val="none"/>
        </w:rPr>
        <w:t xml:space="preserve"> </w:t>
      </w:r>
      <w:r w:rsidRPr="75EF45A2">
        <w:rPr>
          <w:rFonts w:ascii="Times New Roman" w:eastAsia="Times New Roman" w:hAnsi="Times New Roman" w:cs="Times New Roman"/>
          <w:color w:val="000000"/>
          <w:kern w:val="0"/>
          <w14:ligatures w14:val="none"/>
        </w:rPr>
        <w:t>in Food Science from Auburn University. No analytics background. This is my second class after ISYE 6501.</w:t>
      </w:r>
    </w:p>
    <w:p w14:paraId="44E4DA08" w14:textId="77777777" w:rsidR="00E85B9F" w:rsidRPr="00E85B9F" w:rsidRDefault="00A290F1" w:rsidP="75EF45A2">
      <w:pPr>
        <w:pStyle w:val="ListParagraph"/>
        <w:numPr>
          <w:ilvl w:val="0"/>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Mohamed </w:t>
      </w:r>
      <w:proofErr w:type="spellStart"/>
      <w:r w:rsidR="74A27421" w:rsidRPr="75EF45A2">
        <w:rPr>
          <w:rFonts w:ascii="Times New Roman" w:eastAsia="Times New Roman" w:hAnsi="Times New Roman" w:cs="Times New Roman"/>
          <w:color w:val="000000"/>
          <w:kern w:val="0"/>
          <w14:ligatures w14:val="none"/>
        </w:rPr>
        <w:t>Abdallahi</w:t>
      </w:r>
      <w:proofErr w:type="spellEnd"/>
      <w:r w:rsidRPr="75EF45A2">
        <w:rPr>
          <w:rFonts w:ascii="Times New Roman" w:eastAsia="Times New Roman" w:hAnsi="Times New Roman" w:cs="Times New Roman"/>
          <w:color w:val="000000"/>
          <w:kern w:val="0"/>
          <w14:ligatures w14:val="none"/>
        </w:rPr>
        <w:t>; mabdallahi3</w:t>
      </w:r>
    </w:p>
    <w:p w14:paraId="1A8D390E" w14:textId="77777777" w:rsidR="00E85B9F" w:rsidRPr="00E85B9F" w:rsidRDefault="00A290F1" w:rsidP="75EF45A2">
      <w:pPr>
        <w:pStyle w:val="ListParagraph"/>
        <w:numPr>
          <w:ilvl w:val="1"/>
          <w:numId w:val="5"/>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D0D0D"/>
          <w:kern w:val="0"/>
          <w:shd w:val="clear" w:color="auto" w:fill="FFFFFF"/>
          <w14:ligatures w14:val="none"/>
        </w:rPr>
        <w:t xml:space="preserve">Previously in operations at Amazon. I have a double major in Chemistry and Geosciences from the University of Calgary (Canada). I'm relatively new to the field of analytics and to the OMSA program. So </w:t>
      </w:r>
      <w:proofErr w:type="gramStart"/>
      <w:r w:rsidRPr="75EF45A2">
        <w:rPr>
          <w:rFonts w:ascii="Times New Roman" w:eastAsia="Times New Roman" w:hAnsi="Times New Roman" w:cs="Times New Roman"/>
          <w:color w:val="0D0D0D"/>
          <w:kern w:val="0"/>
          <w:shd w:val="clear" w:color="auto" w:fill="FFFFFF"/>
          <w14:ligatures w14:val="none"/>
        </w:rPr>
        <w:t>far</w:t>
      </w:r>
      <w:proofErr w:type="gramEnd"/>
      <w:r w:rsidRPr="75EF45A2">
        <w:rPr>
          <w:rFonts w:ascii="Times New Roman" w:eastAsia="Times New Roman" w:hAnsi="Times New Roman" w:cs="Times New Roman"/>
          <w:color w:val="0D0D0D"/>
          <w:kern w:val="0"/>
          <w:shd w:val="clear" w:color="auto" w:fill="FFFFFF"/>
          <w14:ligatures w14:val="none"/>
        </w:rPr>
        <w:t xml:space="preserve"> I've completed ISYE 6501 and CSE 6040.</w:t>
      </w:r>
    </w:p>
    <w:p w14:paraId="36D280E3" w14:textId="77777777" w:rsidR="00E85B9F" w:rsidRPr="00E85B9F" w:rsidRDefault="00A290F1" w:rsidP="75EF45A2">
      <w:pPr>
        <w:pStyle w:val="ListParagraph"/>
        <w:numPr>
          <w:ilvl w:val="0"/>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Evan Swain; eswain7</w:t>
      </w:r>
    </w:p>
    <w:p w14:paraId="44A76426" w14:textId="77777777" w:rsidR="00E85B9F" w:rsidRPr="00E85B9F" w:rsidRDefault="00A290F1" w:rsidP="75EF45A2">
      <w:pPr>
        <w:pStyle w:val="ListParagraph"/>
        <w:numPr>
          <w:ilvl w:val="1"/>
          <w:numId w:val="5"/>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Formally Director of Research in head trauma litigation; BA Philosophy, University of Pennsylvania; analysis of medical state of the art in new diseases, jury pool analysis and polling</w:t>
      </w:r>
    </w:p>
    <w:p w14:paraId="45C9CC8A" w14:textId="0340CA5C" w:rsidR="75EF45A2" w:rsidRDefault="75EF45A2">
      <w:r>
        <w:br w:type="page"/>
      </w:r>
    </w:p>
    <w:p w14:paraId="49837196"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OBJECTIVE/PROBLEM (5 points)</w:t>
      </w:r>
    </w:p>
    <w:p w14:paraId="52A972F0"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Project Title:</w:t>
      </w:r>
    </w:p>
    <w:p w14:paraId="49AB4D29"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Combining Disparate Approaches to Better Predict Future Residential Housing Prices</w:t>
      </w:r>
    </w:p>
    <w:p w14:paraId="03A329EA"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 </w:t>
      </w:r>
      <w:r w:rsidR="7B44B32D" w:rsidRPr="75EF45A2">
        <w:rPr>
          <w:rFonts w:ascii="Times New Roman" w:eastAsia="Times New Roman" w:hAnsi="Times New Roman" w:cs="Times New Roman"/>
          <w:b/>
          <w:bCs/>
          <w:color w:val="000000"/>
          <w:kern w:val="0"/>
          <w14:ligatures w14:val="none"/>
        </w:rPr>
        <w:t>Background Information on chosen project topic: </w:t>
      </w:r>
    </w:p>
    <w:p w14:paraId="1EAFBD0D" w14:textId="6299E641" w:rsidR="00E85B9F" w:rsidRPr="00E85B9F" w:rsidRDefault="5FD8A00F" w:rsidP="75EF45A2">
      <w:pPr>
        <w:spacing w:after="160"/>
        <w:rPr>
          <w:rFonts w:ascii="Times New Roman" w:eastAsia="Times New Roman" w:hAnsi="Times New Roman" w:cs="Times New Roman"/>
        </w:rPr>
      </w:pPr>
      <w:r w:rsidRPr="75EF45A2">
        <w:rPr>
          <w:rFonts w:ascii="Times New Roman" w:eastAsia="Times New Roman" w:hAnsi="Times New Roman" w:cs="Times New Roman"/>
        </w:rPr>
        <w:t>The United States housing market plays a crucial role in the economy, with a market cap of $47 trillion (about $140,000 per person in the US) and anticipated growth of 4.5% per year in the coming decade</w:t>
      </w:r>
      <w:r w:rsidR="005C45E4">
        <w:rPr>
          <w:rFonts w:ascii="Times New Roman" w:eastAsia="Times New Roman" w:hAnsi="Times New Roman" w:cs="Times New Roman"/>
        </w:rPr>
        <w:t xml:space="preserve"> </w:t>
      </w:r>
      <w:sdt>
        <w:sdtPr>
          <w:rPr>
            <w:rFonts w:ascii="Times New Roman" w:eastAsia="Times New Roman" w:hAnsi="Times New Roman" w:cs="Times New Roman"/>
          </w:rPr>
          <w:id w:val="1008030103"/>
          <w:citation/>
        </w:sdtPr>
        <w:sdtContent>
          <w:r w:rsidR="005C45E4">
            <w:rPr>
              <w:rFonts w:ascii="Times New Roman" w:eastAsia="Times New Roman" w:hAnsi="Times New Roman" w:cs="Times New Roman"/>
            </w:rPr>
            <w:fldChar w:fldCharType="begin"/>
          </w:r>
          <w:r w:rsidR="005C45E4">
            <w:rPr>
              <w:rFonts w:ascii="Times New Roman" w:eastAsia="Times New Roman" w:hAnsi="Times New Roman" w:cs="Times New Roman"/>
            </w:rPr>
            <w:instrText xml:space="preserve"> CITATION Phi23 \l 1033 </w:instrText>
          </w:r>
          <w:r w:rsidR="005C45E4">
            <w:rPr>
              <w:rFonts w:ascii="Times New Roman" w:eastAsia="Times New Roman" w:hAnsi="Times New Roman" w:cs="Times New Roman"/>
            </w:rPr>
            <w:fldChar w:fldCharType="separate"/>
          </w:r>
          <w:r w:rsidR="005C45E4" w:rsidRPr="005C45E4">
            <w:rPr>
              <w:rFonts w:ascii="Times New Roman" w:eastAsia="Times New Roman" w:hAnsi="Times New Roman" w:cs="Times New Roman"/>
              <w:noProof/>
            </w:rPr>
            <w:t>(Rosen, 2023)</w:t>
          </w:r>
          <w:r w:rsidR="005C45E4">
            <w:rPr>
              <w:rFonts w:ascii="Times New Roman" w:eastAsia="Times New Roman" w:hAnsi="Times New Roman" w:cs="Times New Roman"/>
            </w:rPr>
            <w:fldChar w:fldCharType="end"/>
          </w:r>
        </w:sdtContent>
      </w:sdt>
      <w:r w:rsidRPr="75EF45A2">
        <w:rPr>
          <w:rFonts w:ascii="Times New Roman" w:eastAsia="Times New Roman" w:hAnsi="Times New Roman" w:cs="Times New Roman"/>
        </w:rPr>
        <w:t>. Given its significant contribution to economic activity and wealth generation, precise forecasting of residential real estate prices is vital for stakeholders.</w:t>
      </w:r>
      <w:r w:rsidR="158B76DB">
        <w:br/>
      </w:r>
      <w:r w:rsidR="158B76DB">
        <w:br/>
      </w:r>
      <w:r w:rsidR="53579E43" w:rsidRPr="75EF45A2">
        <w:rPr>
          <w:rFonts w:ascii="Times New Roman" w:eastAsia="Times New Roman" w:hAnsi="Times New Roman" w:cs="Times New Roman"/>
        </w:rPr>
        <w:t xml:space="preserve">Accurately forecasting residential property prices is pivotal in the real estate sector, unlocking numerous business opportunities and guiding critical decision-making processes. From assisting first-time homebuyers in securing fair deals to enabling large-scale investments in residential properties, the implications of precise price prediction are manifold. </w:t>
      </w:r>
    </w:p>
    <w:p w14:paraId="05D4E6D7" w14:textId="3B8CCBC2" w:rsidR="00E85B9F" w:rsidRPr="00E85B9F" w:rsidRDefault="53579E43" w:rsidP="75EF45A2">
      <w:pPr>
        <w:spacing w:after="160"/>
        <w:rPr>
          <w:rFonts w:ascii="Times New Roman" w:eastAsia="Times New Roman" w:hAnsi="Times New Roman" w:cs="Times New Roman"/>
        </w:rPr>
      </w:pPr>
      <w:r w:rsidRPr="75EF45A2">
        <w:rPr>
          <w:rFonts w:ascii="Times New Roman" w:eastAsia="Times New Roman" w:hAnsi="Times New Roman" w:cs="Times New Roman"/>
        </w:rPr>
        <w:t xml:space="preserve"> Traditionally, price prediction in real estate has been approached through two primary methodologies. The first involves forecasting real estate prices in aggregate across regions or markets over time, while the second focuses on predicting individual property prices by comparing them to recent sales within the same market. These approaches have historically relied heavily on historical sales data, which, while informative, often overlooks crucial factors such as neighborhood amenities and market sentiment. </w:t>
      </w:r>
    </w:p>
    <w:p w14:paraId="630F2BFC" w14:textId="5273470C" w:rsidR="00E85B9F" w:rsidRPr="00E85B9F" w:rsidRDefault="53579E43" w:rsidP="75EF45A2">
      <w:pPr>
        <w:spacing w:after="160"/>
        <w:rPr>
          <w:rFonts w:ascii="Times New Roman" w:eastAsia="Times New Roman" w:hAnsi="Times New Roman" w:cs="Times New Roman"/>
        </w:rPr>
      </w:pPr>
      <w:r w:rsidRPr="75EF45A2">
        <w:rPr>
          <w:rFonts w:ascii="Times New Roman" w:eastAsia="Times New Roman" w:hAnsi="Times New Roman" w:cs="Times New Roman"/>
        </w:rPr>
        <w:t xml:space="preserve"> Factor-based models offer an alternative approach, aiming to predict the price of a particular property within a specific market or neighborhood. These models utilize attributes like lot size and number of bedrooms to identify "comparable properties" and make predictions based on this comparison. While effective in the short term, factor-based models tend to lack predictive power beyond the immediate future, providing limited insights into pricing trends over three, six, or twelve months. This restricts their usefulness for stakeholders requiring comprehensive, long-term price forecasts. </w:t>
      </w:r>
    </w:p>
    <w:p w14:paraId="1878D36D" w14:textId="4713981C" w:rsidR="00E85B9F" w:rsidRPr="00E85B9F" w:rsidRDefault="53579E43" w:rsidP="75EF45A2">
      <w:pPr>
        <w:spacing w:after="160"/>
        <w:rPr>
          <w:rFonts w:ascii="Times New Roman" w:eastAsia="Times New Roman" w:hAnsi="Times New Roman" w:cs="Times New Roman"/>
        </w:rPr>
      </w:pPr>
      <w:r w:rsidRPr="75EF45A2">
        <w:rPr>
          <w:rFonts w:ascii="Times New Roman" w:eastAsia="Times New Roman" w:hAnsi="Times New Roman" w:cs="Times New Roman"/>
        </w:rPr>
        <w:t xml:space="preserve"> Recent studies have explored innovative approaches to price prediction, including the use of aggregated internet search data. Authors </w:t>
      </w:r>
      <w:r w:rsidR="00A55268" w:rsidRPr="75EF45A2">
        <w:rPr>
          <w:rFonts w:ascii="Times New Roman" w:eastAsia="Times New Roman" w:hAnsi="Times New Roman" w:cs="Times New Roman"/>
        </w:rPr>
        <w:t>have demonstrated the potential of such methods in predicting housing prices on a large scale across time</w:t>
      </w:r>
      <w:r w:rsidR="00A55268">
        <w:rPr>
          <w:rFonts w:ascii="Times New Roman" w:eastAsia="Times New Roman" w:hAnsi="Times New Roman" w:cs="Times New Roman"/>
        </w:rPr>
        <w:t xml:space="preserve"> </w:t>
      </w:r>
      <w:sdt>
        <w:sdtPr>
          <w:rPr>
            <w:rFonts w:ascii="Times New Roman" w:eastAsia="Times New Roman" w:hAnsi="Times New Roman" w:cs="Times New Roman"/>
          </w:rPr>
          <w:id w:val="24217135"/>
          <w:citation/>
        </w:sdtPr>
        <w:sdtContent>
          <w:r w:rsidR="00D96299">
            <w:rPr>
              <w:rFonts w:ascii="Times New Roman" w:eastAsia="Times New Roman" w:hAnsi="Times New Roman" w:cs="Times New Roman"/>
            </w:rPr>
            <w:fldChar w:fldCharType="begin"/>
          </w:r>
          <w:r w:rsidR="002457E5">
            <w:rPr>
              <w:rFonts w:ascii="Times New Roman" w:eastAsia="Times New Roman" w:hAnsi="Times New Roman" w:cs="Times New Roman"/>
            </w:rPr>
            <w:instrText xml:space="preserve">CITATION HCh12 \l 1033 </w:instrText>
          </w:r>
          <w:r w:rsidR="00D96299">
            <w:rPr>
              <w:rFonts w:ascii="Times New Roman" w:eastAsia="Times New Roman" w:hAnsi="Times New Roman" w:cs="Times New Roman"/>
            </w:rPr>
            <w:fldChar w:fldCharType="separate"/>
          </w:r>
          <w:r w:rsidR="002457E5" w:rsidRPr="002457E5">
            <w:rPr>
              <w:rFonts w:ascii="Times New Roman" w:eastAsia="Times New Roman" w:hAnsi="Times New Roman" w:cs="Times New Roman"/>
              <w:noProof/>
            </w:rPr>
            <w:t>(Choi &amp; Varian, 2012)</w:t>
          </w:r>
          <w:r w:rsidR="00D96299">
            <w:rPr>
              <w:rFonts w:ascii="Times New Roman" w:eastAsia="Times New Roman" w:hAnsi="Times New Roman" w:cs="Times New Roman"/>
            </w:rPr>
            <w:fldChar w:fldCharType="end"/>
          </w:r>
        </w:sdtContent>
      </w:sdt>
      <w:r w:rsidR="002457E5">
        <w:rPr>
          <w:rFonts w:ascii="Times New Roman" w:eastAsia="Times New Roman" w:hAnsi="Times New Roman" w:cs="Times New Roman"/>
        </w:rPr>
        <w:t xml:space="preserve">, </w:t>
      </w:r>
      <w:sdt>
        <w:sdtPr>
          <w:rPr>
            <w:rFonts w:ascii="Times New Roman" w:eastAsia="Times New Roman" w:hAnsi="Times New Roman" w:cs="Times New Roman"/>
          </w:rPr>
          <w:id w:val="804131514"/>
          <w:citation/>
        </w:sdtPr>
        <w:sdtContent>
          <w:r w:rsidR="002457E5">
            <w:rPr>
              <w:rFonts w:ascii="Times New Roman" w:eastAsia="Times New Roman" w:hAnsi="Times New Roman" w:cs="Times New Roman"/>
            </w:rPr>
            <w:fldChar w:fldCharType="begin"/>
          </w:r>
          <w:r w:rsidR="00FC6453">
            <w:rPr>
              <w:rFonts w:ascii="Times New Roman" w:eastAsia="Times New Roman" w:hAnsi="Times New Roman" w:cs="Times New Roman"/>
            </w:rPr>
            <w:instrText xml:space="preserve">CITATION Lyn \l 1033 </w:instrText>
          </w:r>
          <w:r w:rsidR="002457E5">
            <w:rPr>
              <w:rFonts w:ascii="Times New Roman" w:eastAsia="Times New Roman" w:hAnsi="Times New Roman" w:cs="Times New Roman"/>
            </w:rPr>
            <w:fldChar w:fldCharType="separate"/>
          </w:r>
          <w:r w:rsidR="00FC6453" w:rsidRPr="00FC6453">
            <w:rPr>
              <w:rFonts w:ascii="Times New Roman" w:eastAsia="Times New Roman" w:hAnsi="Times New Roman" w:cs="Times New Roman"/>
              <w:noProof/>
            </w:rPr>
            <w:t>(Wu &amp; Brynjolfsson, 2015)</w:t>
          </w:r>
          <w:r w:rsidR="002457E5">
            <w:rPr>
              <w:rFonts w:ascii="Times New Roman" w:eastAsia="Times New Roman" w:hAnsi="Times New Roman" w:cs="Times New Roman"/>
            </w:rPr>
            <w:fldChar w:fldCharType="end"/>
          </w:r>
        </w:sdtContent>
      </w:sdt>
      <w:r w:rsidR="00A24AD3">
        <w:rPr>
          <w:rFonts w:ascii="Times New Roman" w:eastAsia="Times New Roman" w:hAnsi="Times New Roman" w:cs="Times New Roman"/>
        </w:rPr>
        <w:t>,</w:t>
      </w:r>
      <w:r w:rsidR="00FC6453">
        <w:rPr>
          <w:rFonts w:ascii="Times New Roman" w:eastAsia="Times New Roman" w:hAnsi="Times New Roman" w:cs="Times New Roman"/>
        </w:rPr>
        <w:t xml:space="preserve"> </w:t>
      </w:r>
      <w:r w:rsidRPr="75EF45A2">
        <w:rPr>
          <w:rFonts w:ascii="Times New Roman" w:eastAsia="Times New Roman" w:hAnsi="Times New Roman" w:cs="Times New Roman"/>
        </w:rPr>
        <w:t xml:space="preserve"> </w:t>
      </w:r>
      <w:sdt>
        <w:sdtPr>
          <w:rPr>
            <w:rFonts w:ascii="Times New Roman" w:eastAsia="Times New Roman" w:hAnsi="Times New Roman" w:cs="Times New Roman"/>
          </w:rPr>
          <w:id w:val="271059083"/>
          <w:citation/>
        </w:sdtPr>
        <w:sdtContent>
          <w:r w:rsidR="00151B91">
            <w:rPr>
              <w:rFonts w:ascii="Times New Roman" w:eastAsia="Times New Roman" w:hAnsi="Times New Roman" w:cs="Times New Roman"/>
            </w:rPr>
            <w:fldChar w:fldCharType="begin"/>
          </w:r>
          <w:r w:rsidR="00151B91">
            <w:rPr>
              <w:rFonts w:ascii="Times New Roman" w:eastAsia="Times New Roman" w:hAnsi="Times New Roman" w:cs="Times New Roman"/>
            </w:rPr>
            <w:instrText xml:space="preserve"> CITATION San06 \l 1033 </w:instrText>
          </w:r>
          <w:r w:rsidR="00151B91">
            <w:rPr>
              <w:rFonts w:ascii="Times New Roman" w:eastAsia="Times New Roman" w:hAnsi="Times New Roman" w:cs="Times New Roman"/>
            </w:rPr>
            <w:fldChar w:fldCharType="separate"/>
          </w:r>
          <w:r w:rsidR="00151B91" w:rsidRPr="00151B91">
            <w:rPr>
              <w:rFonts w:ascii="Times New Roman" w:eastAsia="Times New Roman" w:hAnsi="Times New Roman" w:cs="Times New Roman"/>
              <w:noProof/>
            </w:rPr>
            <w:t>(Veldhuizen, Vogt, &amp; Vogt, 206)</w:t>
          </w:r>
          <w:r w:rsidR="00151B91">
            <w:rPr>
              <w:rFonts w:ascii="Times New Roman" w:eastAsia="Times New Roman" w:hAnsi="Times New Roman" w:cs="Times New Roman"/>
            </w:rPr>
            <w:fldChar w:fldCharType="end"/>
          </w:r>
        </w:sdtContent>
      </w:sdt>
      <w:r w:rsidR="0067007C">
        <w:rPr>
          <w:rFonts w:ascii="Times New Roman" w:eastAsia="Times New Roman" w:hAnsi="Times New Roman" w:cs="Times New Roman"/>
        </w:rPr>
        <w:t xml:space="preserve">. </w:t>
      </w:r>
      <w:r w:rsidRPr="75EF45A2">
        <w:rPr>
          <w:rFonts w:ascii="Times New Roman" w:eastAsia="Times New Roman" w:hAnsi="Times New Roman" w:cs="Times New Roman"/>
        </w:rPr>
        <w:t>However, while these approaches have shown promise in forecasting trends in major markets and broad indices, their applicability to smaller markets and individual properties remains limited. Further research is needed to address these challenges and develop more robust predictive models capable of providing accurate and actionable insights into residential property prices.</w:t>
      </w:r>
    </w:p>
    <w:p w14:paraId="1425BD7B" w14:textId="36D1B7B3" w:rsidR="75EF45A2" w:rsidRDefault="75EF45A2">
      <w:r>
        <w:br w:type="page"/>
      </w:r>
    </w:p>
    <w:p w14:paraId="453CCF24"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Problem Statement (clear and concise statement explaining purpose of your analysis and investigation): </w:t>
      </w:r>
    </w:p>
    <w:p w14:paraId="48E378F6" w14:textId="0D5AAB8E"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In this project, we attempt to combine these approaches to better predict the sales price of individual residential properties. By adding lagged aggregated internet search data across time to a factor-based model, we aim to improve on the prediction of t</w:t>
      </w:r>
      <w:r w:rsidR="7B34B818" w:rsidRPr="75EF45A2">
        <w:rPr>
          <w:rFonts w:ascii="Times New Roman" w:eastAsia="Times New Roman" w:hAnsi="Times New Roman" w:cs="Times New Roman"/>
          <w:color w:val="000000"/>
          <w:kern w:val="0"/>
          <w14:ligatures w14:val="none"/>
        </w:rPr>
        <w:t>he original model.</w:t>
      </w:r>
    </w:p>
    <w:p w14:paraId="59A449E3" w14:textId="77777777" w:rsidR="00E85B9F" w:rsidRPr="00E85B9F" w:rsidRDefault="00E85B9F" w:rsidP="75EF45A2">
      <w:pPr>
        <w:rPr>
          <w:rFonts w:ascii="Times New Roman" w:eastAsia="Times New Roman" w:hAnsi="Times New Roman" w:cs="Times New Roman"/>
          <w:color w:val="000000"/>
          <w:kern w:val="0"/>
          <w14:ligatures w14:val="none"/>
        </w:rPr>
      </w:pPr>
    </w:p>
    <w:p w14:paraId="0EB35F1C"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State your Primary Research Question (RQ):</w:t>
      </w:r>
    </w:p>
    <w:p w14:paraId="12548041"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Can a combined model significantly outperform a time-series or attribute-based approach?</w:t>
      </w:r>
    </w:p>
    <w:p w14:paraId="4EC8F13D" w14:textId="77777777" w:rsidR="00E85B9F" w:rsidRPr="00E85B9F" w:rsidRDefault="00E85B9F" w:rsidP="75EF45A2">
      <w:pPr>
        <w:rPr>
          <w:rFonts w:ascii="Times New Roman" w:eastAsia="Times New Roman" w:hAnsi="Times New Roman" w:cs="Times New Roman"/>
          <w:color w:val="000000"/>
          <w:kern w:val="0"/>
          <w14:ligatures w14:val="none"/>
        </w:rPr>
      </w:pPr>
    </w:p>
    <w:p w14:paraId="0DDB90C6"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Add some possible Supporting Research Questions (2-4 RQs that support problem statement): </w:t>
      </w:r>
    </w:p>
    <w:p w14:paraId="3B4DA6B7" w14:textId="77777777" w:rsidR="00E85B9F" w:rsidRPr="00E85B9F" w:rsidRDefault="00A290F1" w:rsidP="75EF45A2">
      <w:pPr>
        <w:numPr>
          <w:ilvl w:val="0"/>
          <w:numId w:val="11"/>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What is the best factor-based model we can create using this data? (model selection, factor selection)</w:t>
      </w:r>
    </w:p>
    <w:p w14:paraId="4579AB35" w14:textId="089E9874" w:rsidR="6F7DCE37" w:rsidRDefault="6F7DCE37" w:rsidP="6F7DCE37">
      <w:pPr>
        <w:rPr>
          <w:rFonts w:ascii="Times New Roman" w:eastAsia="Times New Roman" w:hAnsi="Times New Roman" w:cs="Times New Roman"/>
          <w:color w:val="000000" w:themeColor="text1"/>
        </w:rPr>
      </w:pPr>
    </w:p>
    <w:p w14:paraId="2F031237" w14:textId="77777777" w:rsidR="00E85B9F" w:rsidRPr="00E85B9F" w:rsidRDefault="00A290F1" w:rsidP="75EF45A2">
      <w:pPr>
        <w:numPr>
          <w:ilvl w:val="0"/>
          <w:numId w:val="11"/>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 xml:space="preserve">How can the time-series element be incorporated into the </w:t>
      </w:r>
      <w:proofErr w:type="gramStart"/>
      <w:r w:rsidRPr="75EF45A2">
        <w:rPr>
          <w:rFonts w:ascii="Times New Roman" w:eastAsia="Times New Roman" w:hAnsi="Times New Roman" w:cs="Times New Roman"/>
          <w:color w:val="000000"/>
          <w:kern w:val="0"/>
          <w14:ligatures w14:val="none"/>
        </w:rPr>
        <w:t>factor based</w:t>
      </w:r>
      <w:proofErr w:type="gramEnd"/>
      <w:r w:rsidRPr="75EF45A2">
        <w:rPr>
          <w:rFonts w:ascii="Times New Roman" w:eastAsia="Times New Roman" w:hAnsi="Times New Roman" w:cs="Times New Roman"/>
          <w:color w:val="000000"/>
          <w:kern w:val="0"/>
          <w14:ligatures w14:val="none"/>
        </w:rPr>
        <w:t xml:space="preserve"> model?</w:t>
      </w:r>
    </w:p>
    <w:p w14:paraId="23716724" w14:textId="35564055" w:rsidR="00E85B9F" w:rsidRPr="00E85B9F" w:rsidRDefault="00A290F1" w:rsidP="75EF45A2">
      <w:pPr>
        <w:numPr>
          <w:ilvl w:val="0"/>
          <w:numId w:val="11"/>
        </w:numPr>
        <w:spacing w:after="160"/>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D0D0D"/>
          <w:kern w:val="0"/>
          <w:shd w:val="clear" w:color="auto" w:fill="FFFFFF"/>
          <w14:ligatures w14:val="none"/>
        </w:rPr>
        <w:t xml:space="preserve">How does the combined model compare in terms of interpretability and robustness to outliers compared to </w:t>
      </w:r>
      <w:r w:rsidR="411694A4" w:rsidRPr="75EF45A2">
        <w:rPr>
          <w:rFonts w:ascii="Times New Roman" w:eastAsia="Times New Roman" w:hAnsi="Times New Roman" w:cs="Times New Roman"/>
          <w:color w:val="0D0D0D"/>
          <w:kern w:val="0"/>
          <w:shd w:val="clear" w:color="auto" w:fill="FFFFFF"/>
          <w14:ligatures w14:val="none"/>
        </w:rPr>
        <w:t>the original factor-based model</w:t>
      </w:r>
      <w:r w:rsidRPr="75EF45A2">
        <w:rPr>
          <w:rFonts w:ascii="Times New Roman" w:eastAsia="Times New Roman" w:hAnsi="Times New Roman" w:cs="Times New Roman"/>
          <w:color w:val="0D0D0D"/>
          <w:kern w:val="0"/>
          <w:shd w:val="clear" w:color="auto" w:fill="FFFFFF"/>
          <w14:ligatures w14:val="none"/>
        </w:rPr>
        <w:t>?</w:t>
      </w:r>
    </w:p>
    <w:p w14:paraId="3B6E28EE" w14:textId="3C49F527" w:rsidR="00477AA1" w:rsidRPr="00BE441A" w:rsidRDefault="56EE2024" w:rsidP="75EF45A2">
      <w:pPr>
        <w:numPr>
          <w:ilvl w:val="0"/>
          <w:numId w:val="11"/>
        </w:numPr>
        <w:spacing w:after="160"/>
        <w:textAlignment w:val="baseline"/>
        <w:rPr>
          <w:rFonts w:ascii="Times New Roman" w:eastAsia="Times New Roman" w:hAnsi="Times New Roman" w:cs="Times New Roman"/>
          <w:color w:val="0D0D0D"/>
          <w:kern w:val="0"/>
          <w14:ligatures w14:val="none"/>
        </w:rPr>
      </w:pPr>
      <w:r w:rsidRPr="75EF45A2">
        <w:rPr>
          <w:rFonts w:ascii="Times New Roman" w:eastAsia="Times New Roman" w:hAnsi="Times New Roman" w:cs="Times New Roman"/>
          <w:color w:val="0D0D0D"/>
          <w:kern w:val="0"/>
          <w:shd w:val="clear" w:color="auto" w:fill="FFFFFF"/>
          <w14:ligatures w14:val="none"/>
        </w:rPr>
        <w:t>Has the housing market really increased since 2020?</w:t>
      </w:r>
    </w:p>
    <w:p w14:paraId="4312134F" w14:textId="429B8DA0" w:rsidR="00E85B9F" w:rsidRPr="00E85B9F" w:rsidRDefault="7B44B32D"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Business Justification:</w:t>
      </w:r>
      <w:r w:rsidRPr="75EF45A2">
        <w:rPr>
          <w:rFonts w:ascii="Times New Roman" w:eastAsia="Times New Roman" w:hAnsi="Times New Roman" w:cs="Times New Roman"/>
          <w:color w:val="000000"/>
          <w:kern w:val="0"/>
          <w14:ligatures w14:val="none"/>
        </w:rPr>
        <w:t xml:space="preserve"> </w:t>
      </w:r>
      <w:r w:rsidRPr="75EF45A2">
        <w:rPr>
          <w:rFonts w:ascii="Times New Roman" w:eastAsia="Times New Roman" w:hAnsi="Times New Roman" w:cs="Times New Roman"/>
          <w:b/>
          <w:bCs/>
          <w:color w:val="000000"/>
          <w:kern w:val="0"/>
          <w14:ligatures w14:val="none"/>
        </w:rPr>
        <w:t xml:space="preserve">(Why is this problem interesting to solve from a business viewpoint? Try to quantify the financial, </w:t>
      </w:r>
      <w:proofErr w:type="gramStart"/>
      <w:r w:rsidRPr="75EF45A2">
        <w:rPr>
          <w:rFonts w:ascii="Times New Roman" w:eastAsia="Times New Roman" w:hAnsi="Times New Roman" w:cs="Times New Roman"/>
          <w:b/>
          <w:bCs/>
          <w:color w:val="000000"/>
          <w:kern w:val="0"/>
          <w14:ligatures w14:val="none"/>
        </w:rPr>
        <w:t>marketing</w:t>
      </w:r>
      <w:proofErr w:type="gramEnd"/>
      <w:r w:rsidRPr="75EF45A2">
        <w:rPr>
          <w:rFonts w:ascii="Times New Roman" w:eastAsia="Times New Roman" w:hAnsi="Times New Roman" w:cs="Times New Roman"/>
          <w:b/>
          <w:bCs/>
          <w:color w:val="000000"/>
          <w:kern w:val="0"/>
          <w14:ligatures w14:val="none"/>
        </w:rPr>
        <w:t xml:space="preserve"> or operational aspects and implications of this problem, as if you were running a company, non-profit organization, city or government that is encountering this problem.)</w:t>
      </w:r>
      <w:r w:rsidR="00E85B9F" w:rsidRPr="00E85B9F">
        <w:rPr>
          <w:rFonts w:ascii="Calibri" w:eastAsia="Times New Roman" w:hAnsi="Calibri" w:cs="Calibri"/>
          <w:color w:val="000000"/>
          <w:kern w:val="0"/>
          <w:sz w:val="22"/>
          <w:szCs w:val="22"/>
          <w14:ligatures w14:val="none"/>
        </w:rPr>
        <w:br/>
      </w:r>
      <w:r w:rsidR="00E85B9F" w:rsidRPr="00E85B9F">
        <w:rPr>
          <w:rFonts w:ascii="Calibri" w:eastAsia="Times New Roman" w:hAnsi="Calibri" w:cs="Calibri"/>
          <w:color w:val="000000"/>
          <w:kern w:val="0"/>
          <w:sz w:val="22"/>
          <w:szCs w:val="22"/>
          <w14:ligatures w14:val="none"/>
        </w:rPr>
        <w:br/>
      </w:r>
      <w:r w:rsidRPr="75EF45A2">
        <w:rPr>
          <w:rFonts w:ascii="Times New Roman" w:eastAsia="Times New Roman" w:hAnsi="Times New Roman" w:cs="Times New Roman"/>
          <w:color w:val="000000"/>
          <w:kern w:val="0"/>
          <w14:ligatures w14:val="none"/>
        </w:rPr>
        <w:t xml:space="preserve">Accurate prediction of single residential real estate prices, if successful, present a </w:t>
      </w:r>
      <w:r w:rsidR="6BFCB768" w:rsidRPr="75EF45A2">
        <w:rPr>
          <w:rFonts w:ascii="Times New Roman" w:eastAsia="Times New Roman" w:hAnsi="Times New Roman" w:cs="Times New Roman"/>
          <w:color w:val="000000"/>
          <w:kern w:val="0"/>
          <w14:ligatures w14:val="none"/>
        </w:rPr>
        <w:t>multitude</w:t>
      </w:r>
      <w:r w:rsidRPr="75EF45A2">
        <w:rPr>
          <w:rFonts w:ascii="Times New Roman" w:eastAsia="Times New Roman" w:hAnsi="Times New Roman" w:cs="Times New Roman"/>
          <w:color w:val="000000"/>
          <w:kern w:val="0"/>
          <w14:ligatures w14:val="none"/>
        </w:rPr>
        <w:t xml:space="preserve"> of business opportunities. Point of sale and continuous monitoring of accurate property market value has implications for price speculation for buyers and sellers, tax collection for governments, and mortgage/bridge loan evaluation for financiers, renovators, and builders.</w:t>
      </w:r>
    </w:p>
    <w:p w14:paraId="4CAD8C94"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DATASET/PLAN FOR DATA (4 points)</w:t>
      </w:r>
    </w:p>
    <w:p w14:paraId="38F6EA33"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Data Sources (links, attachments, etc.):</w:t>
      </w:r>
      <w:r w:rsidRPr="75EF45A2">
        <w:rPr>
          <w:rFonts w:ascii="Times New Roman" w:eastAsia="Times New Roman" w:hAnsi="Times New Roman" w:cs="Times New Roman"/>
          <w:color w:val="000000"/>
          <w:kern w:val="0"/>
          <w14:ligatures w14:val="none"/>
        </w:rPr>
        <w:t> </w:t>
      </w:r>
    </w:p>
    <w:p w14:paraId="2591CBC4" w14:textId="4CC58DA1" w:rsidR="387C747B" w:rsidRDefault="0FC2B12A" w:rsidP="75EF45A2">
      <w:pPr>
        <w:spacing w:line="259" w:lineRule="auto"/>
        <w:rPr>
          <w:rFonts w:ascii="Times New Roman" w:eastAsia="Times New Roman" w:hAnsi="Times New Roman" w:cs="Times New Roman"/>
          <w:color w:val="000000" w:themeColor="text1"/>
        </w:rPr>
      </w:pPr>
      <w:r w:rsidRPr="75EF45A2">
        <w:rPr>
          <w:rFonts w:ascii="Times New Roman" w:eastAsia="Times New Roman" w:hAnsi="Times New Roman" w:cs="Times New Roman"/>
          <w:color w:val="000000" w:themeColor="text1"/>
        </w:rPr>
        <w:t xml:space="preserve">Our real estate sales data is aggregated data on </w:t>
      </w:r>
      <w:r w:rsidR="552DAA21" w:rsidRPr="75EF45A2">
        <w:rPr>
          <w:rFonts w:ascii="Times New Roman" w:eastAsia="Times New Roman" w:hAnsi="Times New Roman" w:cs="Times New Roman"/>
          <w:color w:val="000000" w:themeColor="text1"/>
        </w:rPr>
        <w:t>single-family home sales in the Houston metro area</w:t>
      </w:r>
      <w:r w:rsidR="4EAC1532" w:rsidRPr="75EF45A2">
        <w:rPr>
          <w:rFonts w:ascii="Times New Roman" w:eastAsia="Times New Roman" w:hAnsi="Times New Roman" w:cs="Times New Roman"/>
          <w:color w:val="000000" w:themeColor="text1"/>
        </w:rPr>
        <w:t xml:space="preserve"> for the past five years</w:t>
      </w:r>
      <w:r w:rsidR="552DAA21" w:rsidRPr="75EF45A2">
        <w:rPr>
          <w:rFonts w:ascii="Times New Roman" w:eastAsia="Times New Roman" w:hAnsi="Times New Roman" w:cs="Times New Roman"/>
          <w:color w:val="000000" w:themeColor="text1"/>
        </w:rPr>
        <w:t xml:space="preserve">. It was </w:t>
      </w:r>
      <w:r w:rsidR="2488BAFC" w:rsidRPr="75EF45A2">
        <w:rPr>
          <w:rFonts w:ascii="Times New Roman" w:eastAsia="Times New Roman" w:hAnsi="Times New Roman" w:cs="Times New Roman"/>
          <w:color w:val="000000" w:themeColor="text1"/>
        </w:rPr>
        <w:t>downloaded</w:t>
      </w:r>
      <w:r w:rsidR="552DAA21" w:rsidRPr="75EF45A2">
        <w:rPr>
          <w:rFonts w:ascii="Times New Roman" w:eastAsia="Times New Roman" w:hAnsi="Times New Roman" w:cs="Times New Roman"/>
          <w:color w:val="000000" w:themeColor="text1"/>
        </w:rPr>
        <w:t xml:space="preserve"> </w:t>
      </w:r>
      <w:r w:rsidRPr="75EF45A2">
        <w:rPr>
          <w:rFonts w:ascii="Times New Roman" w:eastAsia="Times New Roman" w:hAnsi="Times New Roman" w:cs="Times New Roman"/>
          <w:color w:val="000000" w:themeColor="text1"/>
        </w:rPr>
        <w:t xml:space="preserve">from </w:t>
      </w:r>
      <w:r w:rsidR="4E4DFE24" w:rsidRPr="75EF45A2">
        <w:rPr>
          <w:rFonts w:ascii="Times New Roman" w:eastAsia="Times New Roman" w:hAnsi="Times New Roman" w:cs="Times New Roman"/>
          <w:color w:val="000000" w:themeColor="text1"/>
        </w:rPr>
        <w:t xml:space="preserve">the agent section of the </w:t>
      </w:r>
      <w:r w:rsidRPr="75EF45A2">
        <w:rPr>
          <w:rFonts w:ascii="Times New Roman" w:eastAsia="Times New Roman" w:hAnsi="Times New Roman" w:cs="Times New Roman"/>
          <w:color w:val="000000" w:themeColor="text1"/>
        </w:rPr>
        <w:t xml:space="preserve">Houston Association </w:t>
      </w:r>
      <w:r w:rsidR="0F273A2C" w:rsidRPr="75EF45A2">
        <w:rPr>
          <w:rFonts w:ascii="Times New Roman" w:eastAsia="Times New Roman" w:hAnsi="Times New Roman" w:cs="Times New Roman"/>
          <w:color w:val="000000" w:themeColor="text1"/>
        </w:rPr>
        <w:t xml:space="preserve">of </w:t>
      </w:r>
      <w:r w:rsidRPr="75EF45A2">
        <w:rPr>
          <w:rFonts w:ascii="Times New Roman" w:eastAsia="Times New Roman" w:hAnsi="Times New Roman" w:cs="Times New Roman"/>
          <w:color w:val="000000" w:themeColor="text1"/>
        </w:rPr>
        <w:t>Realtors</w:t>
      </w:r>
      <w:r w:rsidR="2B0BBE39" w:rsidRPr="75EF45A2">
        <w:rPr>
          <w:rFonts w:ascii="Times New Roman" w:eastAsia="Times New Roman" w:hAnsi="Times New Roman" w:cs="Times New Roman"/>
          <w:color w:val="000000" w:themeColor="text1"/>
        </w:rPr>
        <w:t>’ website</w:t>
      </w:r>
      <w:r w:rsidR="2F286FB6" w:rsidRPr="75EF45A2">
        <w:rPr>
          <w:rFonts w:ascii="Times New Roman" w:eastAsia="Times New Roman" w:hAnsi="Times New Roman" w:cs="Times New Roman"/>
          <w:color w:val="000000" w:themeColor="text1"/>
        </w:rPr>
        <w:t xml:space="preserve"> (</w:t>
      </w:r>
      <w:r w:rsidR="2B0BBE39" w:rsidRPr="75EF45A2">
        <w:rPr>
          <w:rFonts w:ascii="Times New Roman" w:eastAsia="Times New Roman" w:hAnsi="Times New Roman" w:cs="Times New Roman"/>
          <w:color w:val="000000" w:themeColor="text1"/>
        </w:rPr>
        <w:t>har.com</w:t>
      </w:r>
      <w:r w:rsidR="250CFECC" w:rsidRPr="75EF45A2">
        <w:rPr>
          <w:rFonts w:ascii="Times New Roman" w:eastAsia="Times New Roman" w:hAnsi="Times New Roman" w:cs="Times New Roman"/>
          <w:color w:val="000000" w:themeColor="text1"/>
        </w:rPr>
        <w:t>)</w:t>
      </w:r>
      <w:r w:rsidR="1B3F7942" w:rsidRPr="75EF45A2">
        <w:rPr>
          <w:rFonts w:ascii="Times New Roman" w:eastAsia="Times New Roman" w:hAnsi="Times New Roman" w:cs="Times New Roman"/>
          <w:color w:val="000000" w:themeColor="text1"/>
        </w:rPr>
        <w:t xml:space="preserve"> on February 10, </w:t>
      </w:r>
      <w:proofErr w:type="gramStart"/>
      <w:r w:rsidR="1B3F7942" w:rsidRPr="75EF45A2">
        <w:rPr>
          <w:rFonts w:ascii="Times New Roman" w:eastAsia="Times New Roman" w:hAnsi="Times New Roman" w:cs="Times New Roman"/>
          <w:color w:val="000000" w:themeColor="text1"/>
        </w:rPr>
        <w:t>2024</w:t>
      </w:r>
      <w:proofErr w:type="gramEnd"/>
      <w:r w:rsidR="1B3F7942" w:rsidRPr="75EF45A2">
        <w:rPr>
          <w:rFonts w:ascii="Times New Roman" w:eastAsia="Times New Roman" w:hAnsi="Times New Roman" w:cs="Times New Roman"/>
          <w:color w:val="000000" w:themeColor="text1"/>
        </w:rPr>
        <w:t xml:space="preserve"> and spans the period </w:t>
      </w:r>
      <w:r w:rsidR="494EE53D" w:rsidRPr="75EF45A2">
        <w:rPr>
          <w:rFonts w:ascii="Times New Roman" w:eastAsia="Times New Roman" w:hAnsi="Times New Roman" w:cs="Times New Roman"/>
          <w:color w:val="000000" w:themeColor="text1"/>
        </w:rPr>
        <w:t xml:space="preserve">December 08, 2018 </w:t>
      </w:r>
      <w:r w:rsidR="69A1C5F6" w:rsidRPr="75EF45A2">
        <w:rPr>
          <w:rFonts w:ascii="Times New Roman" w:eastAsia="Times New Roman" w:hAnsi="Times New Roman" w:cs="Times New Roman"/>
          <w:color w:val="000000" w:themeColor="text1"/>
        </w:rPr>
        <w:t xml:space="preserve">to </w:t>
      </w:r>
      <w:r w:rsidR="227CEE13" w:rsidRPr="75EF45A2">
        <w:rPr>
          <w:rFonts w:ascii="Times New Roman" w:eastAsia="Times New Roman" w:hAnsi="Times New Roman" w:cs="Times New Roman"/>
          <w:color w:val="000000" w:themeColor="text1"/>
        </w:rPr>
        <w:t>February 09, 2024</w:t>
      </w:r>
      <w:r w:rsidR="67BF772A" w:rsidRPr="75EF45A2">
        <w:rPr>
          <w:rFonts w:ascii="Times New Roman" w:eastAsia="Times New Roman" w:hAnsi="Times New Roman" w:cs="Times New Roman"/>
          <w:color w:val="000000" w:themeColor="text1"/>
        </w:rPr>
        <w:t>.</w:t>
      </w:r>
      <w:r w:rsidR="69A1C5F6" w:rsidRPr="75EF45A2">
        <w:rPr>
          <w:rFonts w:ascii="Times New Roman" w:eastAsia="Times New Roman" w:hAnsi="Times New Roman" w:cs="Times New Roman"/>
          <w:color w:val="000000" w:themeColor="text1"/>
        </w:rPr>
        <w:t xml:space="preserve"> </w:t>
      </w:r>
    </w:p>
    <w:p w14:paraId="516128C2" w14:textId="085B1A0A" w:rsidR="17B01418" w:rsidRDefault="17B01418" w:rsidP="75EF45A2">
      <w:pPr>
        <w:spacing w:line="259" w:lineRule="auto"/>
        <w:rPr>
          <w:rFonts w:ascii="Times New Roman" w:eastAsia="Times New Roman" w:hAnsi="Times New Roman" w:cs="Times New Roman"/>
          <w:color w:val="000000" w:themeColor="text1"/>
        </w:rPr>
      </w:pPr>
    </w:p>
    <w:p w14:paraId="6E800D83" w14:textId="26B4EC3A" w:rsidR="788344C4" w:rsidRDefault="0073419E" w:rsidP="75EF45A2">
      <w:pPr>
        <w:spacing w:line="259" w:lineRule="auto"/>
        <w:rPr>
          <w:rFonts w:ascii="Times New Roman" w:eastAsia="Times New Roman" w:hAnsi="Times New Roman" w:cs="Times New Roman"/>
          <w:color w:val="000000" w:themeColor="text1"/>
        </w:rPr>
      </w:pPr>
      <w:hyperlink r:id="rId8">
        <w:r w:rsidR="0224AAE3" w:rsidRPr="75EF45A2">
          <w:rPr>
            <w:rStyle w:val="Hyperlink"/>
            <w:rFonts w:ascii="Times New Roman" w:eastAsia="Times New Roman" w:hAnsi="Times New Roman" w:cs="Times New Roman"/>
          </w:rPr>
          <w:t>https://www.har.com/</w:t>
        </w:r>
      </w:hyperlink>
    </w:p>
    <w:p w14:paraId="59B017F2" w14:textId="3F4B6F97" w:rsidR="17B01418" w:rsidRDefault="17B01418" w:rsidP="75EF45A2">
      <w:pPr>
        <w:spacing w:line="259" w:lineRule="auto"/>
        <w:rPr>
          <w:rFonts w:ascii="Times New Roman" w:eastAsia="Times New Roman" w:hAnsi="Times New Roman" w:cs="Times New Roman"/>
          <w:color w:val="000000" w:themeColor="text1"/>
        </w:rPr>
      </w:pPr>
    </w:p>
    <w:p w14:paraId="48D9E928" w14:textId="1B1E44B6" w:rsidR="00E85B9F" w:rsidRPr="00E85B9F" w:rsidRDefault="145FD653" w:rsidP="75EF45A2">
      <w:pPr>
        <w:spacing w:line="259" w:lineRule="auto"/>
        <w:rPr>
          <w:rFonts w:ascii="Times New Roman" w:eastAsia="Times New Roman" w:hAnsi="Times New Roman" w:cs="Times New Roman"/>
          <w:color w:val="000000" w:themeColor="text1"/>
        </w:rPr>
      </w:pPr>
      <w:r w:rsidRPr="75EF45A2">
        <w:rPr>
          <w:rFonts w:ascii="Times New Roman" w:eastAsia="Times New Roman" w:hAnsi="Times New Roman" w:cs="Times New Roman"/>
          <w:color w:val="000000" w:themeColor="text1"/>
        </w:rPr>
        <w:t>Our</w:t>
      </w:r>
      <w:r w:rsidR="00A290F1" w:rsidRPr="75EF45A2">
        <w:rPr>
          <w:rFonts w:ascii="Times New Roman" w:eastAsia="Times New Roman" w:hAnsi="Times New Roman" w:cs="Times New Roman"/>
          <w:color w:val="000000" w:themeColor="text1"/>
        </w:rPr>
        <w:t xml:space="preserve"> internet search data</w:t>
      </w:r>
      <w:r w:rsidR="5ECD9D90" w:rsidRPr="75EF45A2">
        <w:rPr>
          <w:rFonts w:ascii="Times New Roman" w:eastAsia="Times New Roman" w:hAnsi="Times New Roman" w:cs="Times New Roman"/>
          <w:color w:val="000000" w:themeColor="text1"/>
        </w:rPr>
        <w:t xml:space="preserve"> is aggregated </w:t>
      </w:r>
      <w:r w:rsidR="4EB60FE8" w:rsidRPr="75EF45A2">
        <w:rPr>
          <w:rFonts w:ascii="Times New Roman" w:eastAsia="Times New Roman" w:hAnsi="Times New Roman" w:cs="Times New Roman"/>
          <w:color w:val="000000" w:themeColor="text1"/>
        </w:rPr>
        <w:t>statistics on r</w:t>
      </w:r>
      <w:r w:rsidR="5ECD9D90" w:rsidRPr="75EF45A2">
        <w:rPr>
          <w:rFonts w:ascii="Times New Roman" w:eastAsia="Times New Roman" w:hAnsi="Times New Roman" w:cs="Times New Roman"/>
          <w:color w:val="000000" w:themeColor="text1"/>
        </w:rPr>
        <w:t>eal estate</w:t>
      </w:r>
      <w:r w:rsidR="1D5B3A08" w:rsidRPr="75EF45A2">
        <w:rPr>
          <w:rFonts w:ascii="Times New Roman" w:eastAsia="Times New Roman" w:hAnsi="Times New Roman" w:cs="Times New Roman"/>
          <w:color w:val="000000" w:themeColor="text1"/>
        </w:rPr>
        <w:t>-</w:t>
      </w:r>
      <w:r w:rsidR="5ECD9D90" w:rsidRPr="75EF45A2">
        <w:rPr>
          <w:rFonts w:ascii="Times New Roman" w:eastAsia="Times New Roman" w:hAnsi="Times New Roman" w:cs="Times New Roman"/>
          <w:color w:val="000000" w:themeColor="text1"/>
        </w:rPr>
        <w:t xml:space="preserve">related searches on Google for the same </w:t>
      </w:r>
      <w:r w:rsidR="635A37CD" w:rsidRPr="75EF45A2">
        <w:rPr>
          <w:rFonts w:ascii="Times New Roman" w:eastAsia="Times New Roman" w:hAnsi="Times New Roman" w:cs="Times New Roman"/>
          <w:color w:val="000000" w:themeColor="text1"/>
        </w:rPr>
        <w:t>period</w:t>
      </w:r>
      <w:r w:rsidR="00A290F1" w:rsidRPr="75EF45A2">
        <w:rPr>
          <w:rFonts w:ascii="Times New Roman" w:eastAsia="Times New Roman" w:hAnsi="Times New Roman" w:cs="Times New Roman"/>
          <w:color w:val="000000" w:themeColor="text1"/>
        </w:rPr>
        <w:t>.</w:t>
      </w:r>
      <w:r w:rsidR="1339717A" w:rsidRPr="75EF45A2">
        <w:rPr>
          <w:rFonts w:ascii="Times New Roman" w:eastAsia="Times New Roman" w:hAnsi="Times New Roman" w:cs="Times New Roman"/>
          <w:color w:val="000000" w:themeColor="text1"/>
        </w:rPr>
        <w:t xml:space="preserve"> </w:t>
      </w:r>
      <w:r w:rsidR="34FB80C5" w:rsidRPr="75EF45A2">
        <w:rPr>
          <w:rFonts w:ascii="Times New Roman" w:eastAsia="Times New Roman" w:hAnsi="Times New Roman" w:cs="Times New Roman"/>
          <w:color w:val="000000" w:themeColor="text1"/>
        </w:rPr>
        <w:t xml:space="preserve">We consider a variety of search terms typically </w:t>
      </w:r>
      <w:r w:rsidR="2D9FC8C5" w:rsidRPr="75EF45A2">
        <w:rPr>
          <w:rFonts w:ascii="Times New Roman" w:eastAsia="Times New Roman" w:hAnsi="Times New Roman" w:cs="Times New Roman"/>
          <w:color w:val="000000" w:themeColor="text1"/>
        </w:rPr>
        <w:t xml:space="preserve">used </w:t>
      </w:r>
      <w:r w:rsidR="34FB80C5" w:rsidRPr="75EF45A2">
        <w:rPr>
          <w:rFonts w:ascii="Times New Roman" w:eastAsia="Times New Roman" w:hAnsi="Times New Roman" w:cs="Times New Roman"/>
          <w:color w:val="000000" w:themeColor="text1"/>
        </w:rPr>
        <w:t xml:space="preserve">by </w:t>
      </w:r>
      <w:r w:rsidR="5DEBEF95" w:rsidRPr="75EF45A2">
        <w:rPr>
          <w:rFonts w:ascii="Times New Roman" w:eastAsia="Times New Roman" w:hAnsi="Times New Roman" w:cs="Times New Roman"/>
          <w:color w:val="000000" w:themeColor="text1"/>
        </w:rPr>
        <w:t xml:space="preserve">retail </w:t>
      </w:r>
      <w:r w:rsidR="34FB80C5" w:rsidRPr="75EF45A2">
        <w:rPr>
          <w:rFonts w:ascii="Times New Roman" w:eastAsia="Times New Roman" w:hAnsi="Times New Roman" w:cs="Times New Roman"/>
          <w:color w:val="000000" w:themeColor="text1"/>
        </w:rPr>
        <w:t xml:space="preserve">house-buyers, and </w:t>
      </w:r>
      <w:r w:rsidR="2DA6EC39" w:rsidRPr="75EF45A2">
        <w:rPr>
          <w:rFonts w:ascii="Times New Roman" w:eastAsia="Times New Roman" w:hAnsi="Times New Roman" w:cs="Times New Roman"/>
          <w:color w:val="000000" w:themeColor="text1"/>
        </w:rPr>
        <w:t xml:space="preserve">consider </w:t>
      </w:r>
      <w:r w:rsidR="418C2FC8" w:rsidRPr="75EF45A2">
        <w:rPr>
          <w:rFonts w:ascii="Times New Roman" w:eastAsia="Times New Roman" w:hAnsi="Times New Roman" w:cs="Times New Roman"/>
          <w:color w:val="000000" w:themeColor="text1"/>
        </w:rPr>
        <w:t>search statistics at the country-wide, Texas, and Houston levels</w:t>
      </w:r>
      <w:r w:rsidR="07E7F60B" w:rsidRPr="75EF45A2">
        <w:rPr>
          <w:rFonts w:ascii="Times New Roman" w:eastAsia="Times New Roman" w:hAnsi="Times New Roman" w:cs="Times New Roman"/>
          <w:color w:val="000000" w:themeColor="text1"/>
        </w:rPr>
        <w:t xml:space="preserve"> geographically</w:t>
      </w:r>
      <w:r w:rsidR="418C2FC8" w:rsidRPr="75EF45A2">
        <w:rPr>
          <w:rFonts w:ascii="Times New Roman" w:eastAsia="Times New Roman" w:hAnsi="Times New Roman" w:cs="Times New Roman"/>
          <w:color w:val="000000" w:themeColor="text1"/>
        </w:rPr>
        <w:t xml:space="preserve">. </w:t>
      </w:r>
    </w:p>
    <w:p w14:paraId="5F833BCD" w14:textId="7EB8E72B" w:rsidR="17B01418" w:rsidRDefault="17B01418" w:rsidP="75EF45A2">
      <w:pPr>
        <w:spacing w:line="259" w:lineRule="auto"/>
        <w:rPr>
          <w:rFonts w:ascii="Times New Roman" w:eastAsia="Times New Roman" w:hAnsi="Times New Roman" w:cs="Times New Roman"/>
          <w:color w:val="000000" w:themeColor="text1"/>
        </w:rPr>
      </w:pPr>
    </w:p>
    <w:p w14:paraId="1A8307F9" w14:textId="16DB5D49" w:rsidR="00E85B9F" w:rsidRDefault="0073419E" w:rsidP="75EF45A2">
      <w:pPr>
        <w:spacing w:line="259" w:lineRule="auto"/>
        <w:rPr>
          <w:rFonts w:ascii="Times New Roman" w:eastAsia="Times New Roman" w:hAnsi="Times New Roman" w:cs="Times New Roman"/>
          <w:color w:val="000000" w:themeColor="text1"/>
        </w:rPr>
      </w:pPr>
      <w:hyperlink r:id="rId9">
        <w:r w:rsidR="00A290F1" w:rsidRPr="75EF45A2">
          <w:rPr>
            <w:rStyle w:val="Hyperlink"/>
            <w:rFonts w:ascii="Times New Roman" w:eastAsia="Times New Roman" w:hAnsi="Times New Roman" w:cs="Times New Roman"/>
          </w:rPr>
          <w:t>https://trends.google.com/trends/explore?date=all&amp;geo=US-CT&amp;q=housing%20prices&amp;hl=en</w:t>
        </w:r>
        <w:r w:rsidR="67AD6D65" w:rsidRPr="75EF45A2">
          <w:rPr>
            <w:rStyle w:val="Hyperlink"/>
            <w:rFonts w:ascii="Times New Roman" w:eastAsia="Times New Roman" w:hAnsi="Times New Roman" w:cs="Times New Roman"/>
          </w:rPr>
          <w:t>-</w:t>
        </w:r>
        <w:r w:rsidR="00A290F1" w:rsidRPr="75EF45A2">
          <w:rPr>
            <w:rStyle w:val="Hyperlink"/>
            <w:rFonts w:ascii="Times New Roman" w:eastAsia="Times New Roman" w:hAnsi="Times New Roman" w:cs="Times New Roman"/>
          </w:rPr>
          <w:t>US</w:t>
        </w:r>
      </w:hyperlink>
    </w:p>
    <w:p w14:paraId="2AF1F6B9" w14:textId="77777777" w:rsidR="00E85B9F" w:rsidRPr="00E85B9F" w:rsidRDefault="00E85B9F" w:rsidP="75EF45A2">
      <w:pPr>
        <w:rPr>
          <w:rFonts w:ascii="Times New Roman" w:eastAsia="Times New Roman" w:hAnsi="Times New Roman" w:cs="Times New Roman"/>
          <w:color w:val="000000"/>
          <w:kern w:val="0"/>
          <w14:ligatures w14:val="none"/>
        </w:rPr>
      </w:pPr>
    </w:p>
    <w:p w14:paraId="1F92F219"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Data Description (describe each of your data sources, include screenshots of a few rows of data): </w:t>
      </w:r>
    </w:p>
    <w:p w14:paraId="1D44C0F7" w14:textId="57B3FA67" w:rsidR="6A97C94B" w:rsidRDefault="6A97C94B" w:rsidP="6F7DCE37">
      <w:pPr>
        <w:spacing w:after="160" w:line="259" w:lineRule="auto"/>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The real estate data from har.com has around 363 variables</w:t>
      </w:r>
      <w:r w:rsidR="5F5A141C" w:rsidRPr="4EDFEA52">
        <w:rPr>
          <w:rFonts w:ascii="Times New Roman" w:eastAsia="Times New Roman" w:hAnsi="Times New Roman" w:cs="Times New Roman"/>
          <w:color w:val="000000" w:themeColor="text1"/>
        </w:rPr>
        <w:t xml:space="preserve"> and more than 120,000 rows</w:t>
      </w:r>
      <w:r w:rsidRPr="4EDFEA52">
        <w:rPr>
          <w:rFonts w:ascii="Times New Roman" w:eastAsia="Times New Roman" w:hAnsi="Times New Roman" w:cs="Times New Roman"/>
          <w:color w:val="000000" w:themeColor="text1"/>
        </w:rPr>
        <w:t>. The raw data is more than 400 MB</w:t>
      </w:r>
      <w:r w:rsidR="581024E8" w:rsidRPr="4EDFEA52">
        <w:rPr>
          <w:rFonts w:ascii="Times New Roman" w:eastAsia="Times New Roman" w:hAnsi="Times New Roman" w:cs="Times New Roman"/>
          <w:color w:val="000000" w:themeColor="text1"/>
        </w:rPr>
        <w:t xml:space="preserve"> in size</w:t>
      </w:r>
      <w:r w:rsidRPr="4EDFEA52">
        <w:rPr>
          <w:rFonts w:ascii="Times New Roman" w:eastAsia="Times New Roman" w:hAnsi="Times New Roman" w:cs="Times New Roman"/>
          <w:color w:val="000000" w:themeColor="text1"/>
        </w:rPr>
        <w:t xml:space="preserve">. This data would need to </w:t>
      </w:r>
      <w:r w:rsidR="11025827" w:rsidRPr="4EDFEA52">
        <w:rPr>
          <w:rFonts w:ascii="Times New Roman" w:eastAsia="Times New Roman" w:hAnsi="Times New Roman" w:cs="Times New Roman"/>
          <w:color w:val="000000" w:themeColor="text1"/>
        </w:rPr>
        <w:t>undergo the preparation steps to bring it to a stage where it can be utilized to generate good models, do research and for further steps in the data modeling process</w:t>
      </w:r>
      <w:r w:rsidR="34C8B01C" w:rsidRPr="4EDFEA52">
        <w:rPr>
          <w:rFonts w:ascii="Times New Roman" w:eastAsia="Times New Roman" w:hAnsi="Times New Roman" w:cs="Times New Roman"/>
          <w:color w:val="000000" w:themeColor="text1"/>
        </w:rPr>
        <w:t xml:space="preserve">. </w:t>
      </w:r>
      <w:r w:rsidR="6120A0AC" w:rsidRPr="4EDFEA52">
        <w:rPr>
          <w:rFonts w:ascii="Times New Roman" w:eastAsia="Times New Roman" w:hAnsi="Times New Roman" w:cs="Times New Roman"/>
          <w:color w:val="000000" w:themeColor="text1"/>
        </w:rPr>
        <w:t>A snapshot of the raw data given below:</w:t>
      </w:r>
    </w:p>
    <w:p w14:paraId="62790501" w14:textId="1749BDDD" w:rsidR="68823750" w:rsidRDefault="7BF6D903" w:rsidP="4EDFEA52">
      <w:pPr>
        <w:spacing w:after="160" w:line="259" w:lineRule="auto"/>
        <w:rPr>
          <w:rFonts w:eastAsiaTheme="minorEastAsia"/>
          <w:b/>
          <w:bCs/>
          <w:color w:val="000000" w:themeColor="text1"/>
          <w:sz w:val="22"/>
          <w:szCs w:val="22"/>
        </w:rPr>
      </w:pPr>
      <w:r>
        <w:rPr>
          <w:noProof/>
        </w:rPr>
        <w:drawing>
          <wp:inline distT="0" distB="0" distL="0" distR="0" wp14:anchorId="6FE0E449" wp14:editId="6513FF28">
            <wp:extent cx="3634745" cy="2120112"/>
            <wp:effectExtent l="0" t="0" r="0" b="0"/>
            <wp:docPr id="1349071339" name="Picture 134907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071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4745" cy="2120112"/>
                    </a:xfrm>
                    <a:prstGeom prst="rect">
                      <a:avLst/>
                    </a:prstGeom>
                  </pic:spPr>
                </pic:pic>
              </a:graphicData>
            </a:graphic>
          </wp:inline>
        </w:drawing>
      </w:r>
      <w:r w:rsidR="70BEDE49">
        <w:t xml:space="preserve">      </w:t>
      </w:r>
      <w:r w:rsidR="3D46F45D">
        <w:t xml:space="preserve">            </w:t>
      </w:r>
      <w:r w:rsidR="70BEDE49">
        <w:t xml:space="preserve"> </w:t>
      </w:r>
      <w:r w:rsidR="70BEDE49">
        <w:rPr>
          <w:noProof/>
        </w:rPr>
        <w:drawing>
          <wp:inline distT="0" distB="0" distL="0" distR="0" wp14:anchorId="1735DCFC" wp14:editId="7AB1F889">
            <wp:extent cx="1650325" cy="2050030"/>
            <wp:effectExtent l="0" t="0" r="0" b="0"/>
            <wp:docPr id="1716050389" name="Picture 157835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357627"/>
                    <pic:cNvPicPr/>
                  </pic:nvPicPr>
                  <pic:blipFill>
                    <a:blip r:embed="rId11">
                      <a:extLst>
                        <a:ext uri="{28A0092B-C50C-407E-A947-70E740481C1C}">
                          <a14:useLocalDpi xmlns:a14="http://schemas.microsoft.com/office/drawing/2010/main" val="0"/>
                        </a:ext>
                      </a:extLst>
                    </a:blip>
                    <a:srcRect b="35561"/>
                    <a:stretch>
                      <a:fillRect/>
                    </a:stretch>
                  </pic:blipFill>
                  <pic:spPr>
                    <a:xfrm>
                      <a:off x="0" y="0"/>
                      <a:ext cx="1650325" cy="2050030"/>
                    </a:xfrm>
                    <a:prstGeom prst="rect">
                      <a:avLst/>
                    </a:prstGeom>
                  </pic:spPr>
                </pic:pic>
              </a:graphicData>
            </a:graphic>
          </wp:inline>
        </w:drawing>
      </w:r>
      <w:r w:rsidR="58642D4D" w:rsidRPr="4EDFEA52">
        <w:rPr>
          <w:rFonts w:eastAsiaTheme="minorEastAsia"/>
          <w:b/>
          <w:bCs/>
          <w:color w:val="000000" w:themeColor="text1"/>
          <w:sz w:val="22"/>
          <w:szCs w:val="22"/>
        </w:rPr>
        <w:t xml:space="preserve">Fig. 1 </w:t>
      </w:r>
      <w:r w:rsidR="494349D4" w:rsidRPr="4EDFEA52">
        <w:rPr>
          <w:rFonts w:eastAsiaTheme="minorEastAsia"/>
          <w:b/>
          <w:bCs/>
          <w:color w:val="000000" w:themeColor="text1"/>
          <w:sz w:val="22"/>
          <w:szCs w:val="22"/>
        </w:rPr>
        <w:t>Snapshot of the h</w:t>
      </w:r>
      <w:r w:rsidR="58642D4D" w:rsidRPr="4EDFEA52">
        <w:rPr>
          <w:rFonts w:eastAsiaTheme="minorEastAsia"/>
          <w:b/>
          <w:bCs/>
          <w:color w:val="000000" w:themeColor="text1"/>
          <w:sz w:val="22"/>
          <w:szCs w:val="22"/>
        </w:rPr>
        <w:t xml:space="preserve">ousing </w:t>
      </w:r>
      <w:r w:rsidR="76BE0403" w:rsidRPr="4EDFEA52">
        <w:rPr>
          <w:rFonts w:eastAsiaTheme="minorEastAsia"/>
          <w:b/>
          <w:bCs/>
          <w:color w:val="000000" w:themeColor="text1"/>
          <w:sz w:val="22"/>
          <w:szCs w:val="22"/>
        </w:rPr>
        <w:t>m</w:t>
      </w:r>
      <w:r w:rsidR="58642D4D" w:rsidRPr="4EDFEA52">
        <w:rPr>
          <w:rFonts w:eastAsiaTheme="minorEastAsia"/>
          <w:b/>
          <w:bCs/>
          <w:color w:val="000000" w:themeColor="text1"/>
          <w:sz w:val="22"/>
          <w:szCs w:val="22"/>
        </w:rPr>
        <w:t xml:space="preserve">arket </w:t>
      </w:r>
      <w:r w:rsidR="0874124F" w:rsidRPr="4EDFEA52">
        <w:rPr>
          <w:rFonts w:eastAsiaTheme="minorEastAsia"/>
          <w:b/>
          <w:bCs/>
          <w:color w:val="000000" w:themeColor="text1"/>
          <w:sz w:val="22"/>
          <w:szCs w:val="22"/>
        </w:rPr>
        <w:t xml:space="preserve">data </w:t>
      </w:r>
      <w:r w:rsidR="58642D4D" w:rsidRPr="4EDFEA52">
        <w:rPr>
          <w:rFonts w:eastAsiaTheme="minorEastAsia"/>
          <w:b/>
          <w:bCs/>
          <w:color w:val="000000" w:themeColor="text1"/>
          <w:sz w:val="22"/>
          <w:szCs w:val="22"/>
        </w:rPr>
        <w:t xml:space="preserve">in Houston </w:t>
      </w:r>
      <w:r w:rsidR="58642D4D" w:rsidRPr="4EDFEA52">
        <w:rPr>
          <w:rFonts w:eastAsiaTheme="minorEastAsia"/>
          <w:b/>
          <w:bCs/>
          <w:color w:val="000000" w:themeColor="text1"/>
        </w:rPr>
        <w:t xml:space="preserve">                          </w:t>
      </w:r>
      <w:r w:rsidR="58642D4D" w:rsidRPr="4EDFEA52">
        <w:rPr>
          <w:rFonts w:eastAsiaTheme="minorEastAsia"/>
          <w:b/>
          <w:bCs/>
          <w:color w:val="000000" w:themeColor="text1"/>
          <w:sz w:val="22"/>
          <w:szCs w:val="22"/>
        </w:rPr>
        <w:t xml:space="preserve">Fig. </w:t>
      </w:r>
      <w:r w:rsidR="5645B9FA" w:rsidRPr="4EDFEA52">
        <w:rPr>
          <w:rFonts w:eastAsiaTheme="minorEastAsia"/>
          <w:b/>
          <w:bCs/>
          <w:color w:val="000000" w:themeColor="text1"/>
          <w:sz w:val="22"/>
          <w:szCs w:val="22"/>
        </w:rPr>
        <w:t>2</w:t>
      </w:r>
      <w:r w:rsidR="58642D4D" w:rsidRPr="4EDFEA52">
        <w:rPr>
          <w:rFonts w:eastAsiaTheme="minorEastAsia"/>
          <w:b/>
          <w:bCs/>
          <w:color w:val="000000" w:themeColor="text1"/>
          <w:sz w:val="22"/>
          <w:szCs w:val="22"/>
        </w:rPr>
        <w:t xml:space="preserve"> </w:t>
      </w:r>
      <w:r w:rsidR="67BED3C0" w:rsidRPr="4EDFEA52">
        <w:rPr>
          <w:rFonts w:eastAsiaTheme="minorEastAsia"/>
          <w:b/>
          <w:bCs/>
          <w:color w:val="000000" w:themeColor="text1"/>
          <w:sz w:val="22"/>
          <w:szCs w:val="22"/>
        </w:rPr>
        <w:t>Google trends data</w:t>
      </w:r>
      <w:r w:rsidR="68823750">
        <w:br/>
      </w:r>
    </w:p>
    <w:p w14:paraId="4F7B6D45" w14:textId="118DC9AE" w:rsidR="68823750" w:rsidRDefault="68823750" w:rsidP="4EDFEA52">
      <w:pPr>
        <w:spacing w:after="160" w:line="259" w:lineRule="auto"/>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For the internet search data, we will use Google Trends data for a variety of search terms relating to home sales (This may involve additional research and analysis regarding the time frame since the home buying process takes more time than a typical consumer product). The search terms will include topics a typical home buyer may use in home buying from the start of the home buying process to its completion.</w:t>
      </w:r>
    </w:p>
    <w:p w14:paraId="2B6DB3AD"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Key Variables: (which ones will be considered independent and dependent? Are you going to create new variables?</w:t>
      </w:r>
      <w:r w:rsidRPr="75EF45A2">
        <w:rPr>
          <w:rFonts w:ascii="Times New Roman" w:eastAsia="Times New Roman" w:hAnsi="Times New Roman" w:cs="Times New Roman"/>
          <w:color w:val="000000"/>
          <w:kern w:val="0"/>
          <w14:ligatures w14:val="none"/>
        </w:rPr>
        <w:t xml:space="preserve"> </w:t>
      </w:r>
      <w:r w:rsidRPr="75EF45A2">
        <w:rPr>
          <w:rFonts w:ascii="Times New Roman" w:eastAsia="Times New Roman" w:hAnsi="Times New Roman" w:cs="Times New Roman"/>
          <w:b/>
          <w:bCs/>
          <w:color w:val="000000"/>
          <w:kern w:val="0"/>
          <w14:ligatures w14:val="none"/>
        </w:rPr>
        <w:t>What variables do you hypothesize beforehand to be most important?)</w:t>
      </w:r>
    </w:p>
    <w:p w14:paraId="2A92B4AA"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Dependent variable: “sale amount” in real estate data</w:t>
      </w:r>
    </w:p>
    <w:p w14:paraId="528E605F" w14:textId="51BE305A" w:rsidR="609B4B42" w:rsidRDefault="609B4B42" w:rsidP="4EDFEA52">
      <w:pPr>
        <w:spacing w:after="160"/>
        <w:rPr>
          <w:rFonts w:ascii="Times New Roman" w:eastAsia="Times New Roman" w:hAnsi="Times New Roman" w:cs="Times New Roman"/>
        </w:rPr>
      </w:pPr>
      <w:r w:rsidRPr="4EDFEA52">
        <w:rPr>
          <w:rFonts w:ascii="Times New Roman" w:eastAsia="Times New Roman" w:hAnsi="Times New Roman" w:cs="Times New Roman"/>
          <w:color w:val="000000" w:themeColor="text1"/>
        </w:rPr>
        <w:t xml:space="preserve">Variable selection: The predictors that we think would be important for this data, at this initial stage would be Total sq feet, number of bathrooms, bedrooms, garage, appliances, heating, cooling, neighborhood, school district, swimming pool, and year built. This is our initial hypothesis of the predictors to be important to predict selling prices. We may have to create new variables that we foresee in two distinct kinds of situations. First, there are some predictors, for example, that have comma separated values. We may have to separate these into their own predictors. We will also have to create dummy variables for some predictors which have categorical data. </w:t>
      </w:r>
      <w:r w:rsidRPr="4EDFEA52">
        <w:rPr>
          <w:rFonts w:ascii="Times New Roman" w:eastAsia="Times New Roman" w:hAnsi="Times New Roman" w:cs="Times New Roman"/>
        </w:rPr>
        <w:t xml:space="preserve"> </w:t>
      </w:r>
    </w:p>
    <w:p w14:paraId="2B64D495" w14:textId="77777777" w:rsidR="00E85B9F" w:rsidRPr="00E85B9F" w:rsidRDefault="00E85B9F" w:rsidP="75EF45A2">
      <w:pPr>
        <w:rPr>
          <w:rFonts w:ascii="Times New Roman" w:eastAsia="Times New Roman" w:hAnsi="Times New Roman" w:cs="Times New Roman"/>
          <w:color w:val="000000"/>
          <w:kern w:val="0"/>
          <w14:ligatures w14:val="none"/>
        </w:rPr>
      </w:pPr>
    </w:p>
    <w:p w14:paraId="563C1C50"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APPROACH/METHODOLOGY (8 points)</w:t>
      </w:r>
    </w:p>
    <w:p w14:paraId="5B170E24" w14:textId="77777777" w:rsidR="00E85B9F" w:rsidRPr="00E85B9F" w:rsidRDefault="00A290F1" w:rsidP="75EF45A2">
      <w:pPr>
        <w:spacing w:after="160"/>
        <w:rPr>
          <w:rFonts w:ascii="Times New Roman" w:eastAsia="Times New Roman" w:hAnsi="Times New Roman" w:cs="Times New Roman"/>
          <w:b/>
          <w:bCs/>
          <w:color w:val="000000"/>
          <w:kern w:val="0"/>
          <w14:ligatures w14:val="none"/>
        </w:rPr>
      </w:pPr>
      <w:r w:rsidRPr="75EF45A2">
        <w:rPr>
          <w:rFonts w:ascii="Times New Roman" w:eastAsia="Times New Roman" w:hAnsi="Times New Roman" w:cs="Times New Roman"/>
          <w:b/>
          <w:bCs/>
          <w:color w:val="000000"/>
          <w:kern w:val="0"/>
          <w14:ligatures w14:val="none"/>
        </w:rPr>
        <w:t>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p>
    <w:p w14:paraId="67F69653" w14:textId="46E5219E" w:rsidR="46619D88" w:rsidRDefault="46619D88"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We will approach this problem in two steps. First, we will create a factor-based model using only the real</w:t>
      </w:r>
      <w:r w:rsidR="66E54DA2" w:rsidRPr="4EDFEA52">
        <w:rPr>
          <w:rFonts w:ascii="Times New Roman" w:eastAsia="Times New Roman" w:hAnsi="Times New Roman" w:cs="Times New Roman"/>
          <w:color w:val="000000" w:themeColor="text1"/>
        </w:rPr>
        <w:t xml:space="preserve"> </w:t>
      </w:r>
      <w:r w:rsidRPr="4EDFEA52">
        <w:rPr>
          <w:rFonts w:ascii="Times New Roman" w:eastAsia="Times New Roman" w:hAnsi="Times New Roman" w:cs="Times New Roman"/>
          <w:color w:val="000000" w:themeColor="text1"/>
        </w:rPr>
        <w:t>estate data from the Housto</w:t>
      </w:r>
      <w:r w:rsidR="04ACC05D" w:rsidRPr="4EDFEA52">
        <w:rPr>
          <w:rFonts w:ascii="Times New Roman" w:eastAsia="Times New Roman" w:hAnsi="Times New Roman" w:cs="Times New Roman"/>
          <w:color w:val="000000" w:themeColor="text1"/>
        </w:rPr>
        <w:t>n</w:t>
      </w:r>
      <w:r w:rsidR="6102E960" w:rsidRPr="4EDFEA52">
        <w:rPr>
          <w:rFonts w:ascii="Times New Roman" w:eastAsia="Times New Roman" w:hAnsi="Times New Roman" w:cs="Times New Roman"/>
          <w:color w:val="000000" w:themeColor="text1"/>
        </w:rPr>
        <w:t xml:space="preserve"> Association of Realtors. Then, we will add in </w:t>
      </w:r>
      <w:r w:rsidR="5B20851E" w:rsidRPr="4EDFEA52">
        <w:rPr>
          <w:rFonts w:ascii="Times New Roman" w:eastAsia="Times New Roman" w:hAnsi="Times New Roman" w:cs="Times New Roman"/>
          <w:color w:val="000000" w:themeColor="text1"/>
        </w:rPr>
        <w:t>smoothed time series values from the Google Trends data as additional factor(s) to see whether</w:t>
      </w:r>
      <w:r w:rsidR="7CC10D51" w:rsidRPr="4EDFEA52">
        <w:rPr>
          <w:rFonts w:ascii="Times New Roman" w:eastAsia="Times New Roman" w:hAnsi="Times New Roman" w:cs="Times New Roman"/>
          <w:color w:val="000000" w:themeColor="text1"/>
        </w:rPr>
        <w:t xml:space="preserve"> </w:t>
      </w:r>
      <w:r w:rsidR="38AFBCE6" w:rsidRPr="4EDFEA52">
        <w:rPr>
          <w:rFonts w:ascii="Times New Roman" w:eastAsia="Times New Roman" w:hAnsi="Times New Roman" w:cs="Times New Roman"/>
          <w:color w:val="000000" w:themeColor="text1"/>
        </w:rPr>
        <w:t>they</w:t>
      </w:r>
      <w:r w:rsidR="7CC10D51" w:rsidRPr="4EDFEA52">
        <w:rPr>
          <w:rFonts w:ascii="Times New Roman" w:eastAsia="Times New Roman" w:hAnsi="Times New Roman" w:cs="Times New Roman"/>
          <w:color w:val="000000" w:themeColor="text1"/>
        </w:rPr>
        <w:t xml:space="preserve"> improve our predictive model.</w:t>
      </w:r>
    </w:p>
    <w:p w14:paraId="7CD40AFF" w14:textId="61C2621D" w:rsidR="05CFA039" w:rsidRDefault="05CFA039"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 xml:space="preserve">In the first step, we will begin </w:t>
      </w:r>
      <w:r w:rsidR="167F7332" w:rsidRPr="4EDFEA52">
        <w:rPr>
          <w:rFonts w:ascii="Times New Roman" w:eastAsia="Times New Roman" w:hAnsi="Times New Roman" w:cs="Times New Roman"/>
          <w:color w:val="000000" w:themeColor="text1"/>
        </w:rPr>
        <w:t>with</w:t>
      </w:r>
      <w:r w:rsidRPr="4EDFEA52">
        <w:rPr>
          <w:rFonts w:ascii="Times New Roman" w:eastAsia="Times New Roman" w:hAnsi="Times New Roman" w:cs="Times New Roman"/>
          <w:color w:val="000000" w:themeColor="text1"/>
        </w:rPr>
        <w:t xml:space="preserve"> </w:t>
      </w:r>
      <w:r w:rsidR="5D3FF07E" w:rsidRPr="4EDFEA52">
        <w:rPr>
          <w:rFonts w:ascii="Times New Roman" w:eastAsia="Times New Roman" w:hAnsi="Times New Roman" w:cs="Times New Roman"/>
          <w:color w:val="000000" w:themeColor="text1"/>
        </w:rPr>
        <w:t>cleaning the data</w:t>
      </w:r>
      <w:r w:rsidR="4D82BB67" w:rsidRPr="4EDFEA52">
        <w:rPr>
          <w:rFonts w:ascii="Times New Roman" w:eastAsia="Times New Roman" w:hAnsi="Times New Roman" w:cs="Times New Roman"/>
          <w:color w:val="000000" w:themeColor="text1"/>
        </w:rPr>
        <w:t xml:space="preserve"> and dealing with missing values</w:t>
      </w:r>
      <w:r w:rsidR="5D3FF07E" w:rsidRPr="4EDFEA52">
        <w:rPr>
          <w:rFonts w:ascii="Times New Roman" w:eastAsia="Times New Roman" w:hAnsi="Times New Roman" w:cs="Times New Roman"/>
          <w:color w:val="000000" w:themeColor="text1"/>
        </w:rPr>
        <w:t xml:space="preserve">. The real estate data </w:t>
      </w:r>
      <w:r w:rsidR="5EF22E96" w:rsidRPr="4EDFEA52">
        <w:rPr>
          <w:rFonts w:ascii="Times New Roman" w:eastAsia="Times New Roman" w:hAnsi="Times New Roman" w:cs="Times New Roman"/>
          <w:color w:val="000000" w:themeColor="text1"/>
        </w:rPr>
        <w:t>has columns with missing values</w:t>
      </w:r>
      <w:r w:rsidR="578B7978" w:rsidRPr="4EDFEA52">
        <w:rPr>
          <w:rFonts w:ascii="Times New Roman" w:eastAsia="Times New Roman" w:hAnsi="Times New Roman" w:cs="Times New Roman"/>
          <w:color w:val="000000" w:themeColor="text1"/>
        </w:rPr>
        <w:t>, many of which we may discard.</w:t>
      </w:r>
      <w:r w:rsidR="715C7773" w:rsidRPr="4EDFEA52">
        <w:rPr>
          <w:rFonts w:ascii="Times New Roman" w:eastAsia="Times New Roman" w:hAnsi="Times New Roman" w:cs="Times New Roman"/>
          <w:color w:val="000000" w:themeColor="text1"/>
        </w:rPr>
        <w:t xml:space="preserve"> </w:t>
      </w:r>
      <w:r w:rsidR="1ED731A3" w:rsidRPr="4EDFEA52">
        <w:rPr>
          <w:rFonts w:ascii="Times New Roman" w:eastAsia="Times New Roman" w:hAnsi="Times New Roman" w:cs="Times New Roman"/>
          <w:color w:val="000000" w:themeColor="text1"/>
        </w:rPr>
        <w:t xml:space="preserve">In cases where columns we judge to be important </w:t>
      </w:r>
      <w:r w:rsidR="57158070" w:rsidRPr="4EDFEA52">
        <w:rPr>
          <w:rFonts w:ascii="Times New Roman" w:eastAsia="Times New Roman" w:hAnsi="Times New Roman" w:cs="Times New Roman"/>
          <w:color w:val="000000" w:themeColor="text1"/>
        </w:rPr>
        <w:t xml:space="preserve">are missing values, we will select an approach to impute them, such as </w:t>
      </w:r>
      <w:r w:rsidR="399421AE" w:rsidRPr="4EDFEA52">
        <w:rPr>
          <w:rFonts w:ascii="Times New Roman" w:eastAsia="Times New Roman" w:hAnsi="Times New Roman" w:cs="Times New Roman"/>
          <w:color w:val="000000" w:themeColor="text1"/>
        </w:rPr>
        <w:t xml:space="preserve">using </w:t>
      </w:r>
      <w:r w:rsidR="57158070" w:rsidRPr="4EDFEA52">
        <w:rPr>
          <w:rFonts w:ascii="Times New Roman" w:eastAsia="Times New Roman" w:hAnsi="Times New Roman" w:cs="Times New Roman"/>
          <w:color w:val="000000" w:themeColor="text1"/>
        </w:rPr>
        <w:t>the mean or</w:t>
      </w:r>
      <w:r w:rsidR="35BB69B5" w:rsidRPr="4EDFEA52">
        <w:rPr>
          <w:rFonts w:ascii="Times New Roman" w:eastAsia="Times New Roman" w:hAnsi="Times New Roman" w:cs="Times New Roman"/>
          <w:color w:val="000000" w:themeColor="text1"/>
        </w:rPr>
        <w:t xml:space="preserve"> estimating by</w:t>
      </w:r>
      <w:r w:rsidR="57158070" w:rsidRPr="4EDFEA52">
        <w:rPr>
          <w:rFonts w:ascii="Times New Roman" w:eastAsia="Times New Roman" w:hAnsi="Times New Roman" w:cs="Times New Roman"/>
          <w:color w:val="000000" w:themeColor="text1"/>
        </w:rPr>
        <w:t xml:space="preserve"> regression. </w:t>
      </w:r>
      <w:r w:rsidR="07383723" w:rsidRPr="4EDFEA52">
        <w:rPr>
          <w:rFonts w:ascii="Times New Roman" w:eastAsia="Times New Roman" w:hAnsi="Times New Roman" w:cs="Times New Roman"/>
          <w:color w:val="000000" w:themeColor="text1"/>
        </w:rPr>
        <w:t>We will judge the column’s importance based on our reading of the literature and by soliciting advice from subject experts (realtors</w:t>
      </w:r>
      <w:r w:rsidR="0FD80160" w:rsidRPr="4EDFEA52">
        <w:rPr>
          <w:rFonts w:ascii="Times New Roman" w:eastAsia="Times New Roman" w:hAnsi="Times New Roman" w:cs="Times New Roman"/>
          <w:color w:val="000000" w:themeColor="text1"/>
        </w:rPr>
        <w:t>).</w:t>
      </w:r>
    </w:p>
    <w:p w14:paraId="44DE4178" w14:textId="34D2E040" w:rsidR="5903977D" w:rsidRDefault="5903977D"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 xml:space="preserve">We will then proceed to </w:t>
      </w:r>
      <w:r w:rsidR="05CFA039" w:rsidRPr="4EDFEA52">
        <w:rPr>
          <w:rFonts w:ascii="Times New Roman" w:eastAsia="Times New Roman" w:hAnsi="Times New Roman" w:cs="Times New Roman"/>
          <w:color w:val="000000" w:themeColor="text1"/>
        </w:rPr>
        <w:t xml:space="preserve">model selection. We </w:t>
      </w:r>
      <w:r w:rsidR="50407E4C" w:rsidRPr="4EDFEA52">
        <w:rPr>
          <w:rFonts w:ascii="Times New Roman" w:eastAsia="Times New Roman" w:hAnsi="Times New Roman" w:cs="Times New Roman"/>
          <w:color w:val="000000" w:themeColor="text1"/>
        </w:rPr>
        <w:t xml:space="preserve">expect to find a good predictive model </w:t>
      </w:r>
      <w:r w:rsidR="741A3A58" w:rsidRPr="4EDFEA52">
        <w:rPr>
          <w:rFonts w:ascii="Times New Roman" w:eastAsia="Times New Roman" w:hAnsi="Times New Roman" w:cs="Times New Roman"/>
          <w:color w:val="000000" w:themeColor="text1"/>
        </w:rPr>
        <w:t>through</w:t>
      </w:r>
      <w:r w:rsidR="05CFA039" w:rsidRPr="4EDFEA52">
        <w:rPr>
          <w:rFonts w:ascii="Times New Roman" w:eastAsia="Times New Roman" w:hAnsi="Times New Roman" w:cs="Times New Roman"/>
          <w:color w:val="000000" w:themeColor="text1"/>
        </w:rPr>
        <w:t xml:space="preserve"> </w:t>
      </w:r>
      <w:r w:rsidR="3F16534A" w:rsidRPr="4EDFEA52">
        <w:rPr>
          <w:rFonts w:ascii="Times New Roman" w:eastAsia="Times New Roman" w:hAnsi="Times New Roman" w:cs="Times New Roman"/>
          <w:color w:val="000000" w:themeColor="text1"/>
        </w:rPr>
        <w:t>experiment</w:t>
      </w:r>
      <w:r w:rsidR="57A3DD00" w:rsidRPr="4EDFEA52">
        <w:rPr>
          <w:rFonts w:ascii="Times New Roman" w:eastAsia="Times New Roman" w:hAnsi="Times New Roman" w:cs="Times New Roman"/>
          <w:color w:val="000000" w:themeColor="text1"/>
        </w:rPr>
        <w:t>ation</w:t>
      </w:r>
      <w:r w:rsidR="3F16534A" w:rsidRPr="4EDFEA52">
        <w:rPr>
          <w:rFonts w:ascii="Times New Roman" w:eastAsia="Times New Roman" w:hAnsi="Times New Roman" w:cs="Times New Roman"/>
          <w:color w:val="000000" w:themeColor="text1"/>
        </w:rPr>
        <w:t xml:space="preserve"> with</w:t>
      </w:r>
      <w:r w:rsidR="05CFA039" w:rsidRPr="4EDFEA52">
        <w:rPr>
          <w:rFonts w:ascii="Times New Roman" w:eastAsia="Times New Roman" w:hAnsi="Times New Roman" w:cs="Times New Roman"/>
          <w:color w:val="000000" w:themeColor="text1"/>
        </w:rPr>
        <w:t xml:space="preserve"> linear regression </w:t>
      </w:r>
      <w:r w:rsidR="73F0966B" w:rsidRPr="4EDFEA52">
        <w:rPr>
          <w:rFonts w:ascii="Times New Roman" w:eastAsia="Times New Roman" w:hAnsi="Times New Roman" w:cs="Times New Roman"/>
          <w:color w:val="000000" w:themeColor="text1"/>
        </w:rPr>
        <w:t>and clustering models</w:t>
      </w:r>
      <w:r w:rsidR="32BF1F8A" w:rsidRPr="4EDFEA52">
        <w:rPr>
          <w:rFonts w:ascii="Times New Roman" w:eastAsia="Times New Roman" w:hAnsi="Times New Roman" w:cs="Times New Roman"/>
          <w:color w:val="000000" w:themeColor="text1"/>
        </w:rPr>
        <w:t xml:space="preserve">. We will concurrently </w:t>
      </w:r>
      <w:r w:rsidR="18E69447" w:rsidRPr="4EDFEA52">
        <w:rPr>
          <w:rFonts w:ascii="Times New Roman" w:eastAsia="Times New Roman" w:hAnsi="Times New Roman" w:cs="Times New Roman"/>
          <w:color w:val="000000" w:themeColor="text1"/>
        </w:rPr>
        <w:t xml:space="preserve">refine </w:t>
      </w:r>
      <w:r w:rsidR="32BF1F8A" w:rsidRPr="4EDFEA52">
        <w:rPr>
          <w:rFonts w:ascii="Times New Roman" w:eastAsia="Times New Roman" w:hAnsi="Times New Roman" w:cs="Times New Roman"/>
          <w:color w:val="000000" w:themeColor="text1"/>
        </w:rPr>
        <w:t xml:space="preserve">variable selection through elastic net </w:t>
      </w:r>
      <w:r w:rsidR="13043005" w:rsidRPr="4EDFEA52">
        <w:rPr>
          <w:rFonts w:ascii="Times New Roman" w:eastAsia="Times New Roman" w:hAnsi="Times New Roman" w:cs="Times New Roman"/>
          <w:color w:val="000000" w:themeColor="text1"/>
        </w:rPr>
        <w:t>or its component approaches</w:t>
      </w:r>
      <w:r w:rsidR="716404BB" w:rsidRPr="4EDFEA52">
        <w:rPr>
          <w:rFonts w:ascii="Times New Roman" w:eastAsia="Times New Roman" w:hAnsi="Times New Roman" w:cs="Times New Roman"/>
          <w:color w:val="000000" w:themeColor="text1"/>
        </w:rPr>
        <w:t>.</w:t>
      </w:r>
    </w:p>
    <w:p w14:paraId="6F7B4CA2" w14:textId="020CDAAA" w:rsidR="62F520DA" w:rsidRDefault="62F520DA"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In the second step, we will be</w:t>
      </w:r>
      <w:r w:rsidR="1F60D233" w:rsidRPr="4EDFEA52">
        <w:rPr>
          <w:rFonts w:ascii="Times New Roman" w:eastAsia="Times New Roman" w:hAnsi="Times New Roman" w:cs="Times New Roman"/>
          <w:color w:val="000000" w:themeColor="text1"/>
        </w:rPr>
        <w:t>gin</w:t>
      </w:r>
      <w:r w:rsidRPr="4EDFEA52">
        <w:rPr>
          <w:rFonts w:ascii="Times New Roman" w:eastAsia="Times New Roman" w:hAnsi="Times New Roman" w:cs="Times New Roman"/>
          <w:color w:val="000000" w:themeColor="text1"/>
        </w:rPr>
        <w:t xml:space="preserve"> by query selection. We will create a list of terms related to single-family home purchases</w:t>
      </w:r>
      <w:r w:rsidR="7031164C" w:rsidRPr="4EDFEA52">
        <w:rPr>
          <w:rFonts w:ascii="Times New Roman" w:eastAsia="Times New Roman" w:hAnsi="Times New Roman" w:cs="Times New Roman"/>
          <w:color w:val="000000" w:themeColor="text1"/>
        </w:rPr>
        <w:t xml:space="preserve"> and obtain the data from Google Trends. Next, we </w:t>
      </w:r>
      <w:r w:rsidR="3D5829FD" w:rsidRPr="4EDFEA52">
        <w:rPr>
          <w:rFonts w:ascii="Times New Roman" w:eastAsia="Times New Roman" w:hAnsi="Times New Roman" w:cs="Times New Roman"/>
          <w:color w:val="000000" w:themeColor="text1"/>
        </w:rPr>
        <w:t xml:space="preserve">will examine the correlation between the </w:t>
      </w:r>
      <w:r w:rsidR="7031164C" w:rsidRPr="4EDFEA52">
        <w:rPr>
          <w:rFonts w:ascii="Times New Roman" w:eastAsia="Times New Roman" w:hAnsi="Times New Roman" w:cs="Times New Roman"/>
          <w:color w:val="000000" w:themeColor="text1"/>
        </w:rPr>
        <w:t>search metrics for these terms</w:t>
      </w:r>
      <w:r w:rsidR="6E6E5F6F" w:rsidRPr="4EDFEA52">
        <w:rPr>
          <w:rFonts w:ascii="Times New Roman" w:eastAsia="Times New Roman" w:hAnsi="Times New Roman" w:cs="Times New Roman"/>
          <w:color w:val="000000" w:themeColor="text1"/>
        </w:rPr>
        <w:t xml:space="preserve"> as we expect them</w:t>
      </w:r>
      <w:r w:rsidR="7031164C" w:rsidRPr="4EDFEA52">
        <w:rPr>
          <w:rFonts w:ascii="Times New Roman" w:eastAsia="Times New Roman" w:hAnsi="Times New Roman" w:cs="Times New Roman"/>
          <w:color w:val="000000" w:themeColor="text1"/>
        </w:rPr>
        <w:t xml:space="preserve"> to be highly correlated</w:t>
      </w:r>
      <w:r w:rsidR="5735EC80" w:rsidRPr="4EDFEA52">
        <w:rPr>
          <w:rFonts w:ascii="Times New Roman" w:eastAsia="Times New Roman" w:hAnsi="Times New Roman" w:cs="Times New Roman"/>
          <w:color w:val="000000" w:themeColor="text1"/>
        </w:rPr>
        <w:t>. We will then decide how to aggregate this data into one time series.</w:t>
      </w:r>
      <w:r w:rsidR="7BFD0F2E" w:rsidRPr="4EDFEA52">
        <w:rPr>
          <w:rFonts w:ascii="Times New Roman" w:eastAsia="Times New Roman" w:hAnsi="Times New Roman" w:cs="Times New Roman"/>
          <w:color w:val="000000" w:themeColor="text1"/>
        </w:rPr>
        <w:t xml:space="preserve"> Choosing one representative term or using the mean are two approaches we are considering.</w:t>
      </w:r>
    </w:p>
    <w:p w14:paraId="51FAD833" w14:textId="4D224C67" w:rsidR="7BFD0F2E" w:rsidRDefault="7BFD0F2E"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 xml:space="preserve">Once we have our time series data, we will incorporate the data into our factor-based model as an additional factor. We expect this to be an iterative process, as we must find the </w:t>
      </w:r>
      <w:r w:rsidR="72E0432D" w:rsidRPr="4EDFEA52">
        <w:rPr>
          <w:rFonts w:ascii="Times New Roman" w:eastAsia="Times New Roman" w:hAnsi="Times New Roman" w:cs="Times New Roman"/>
          <w:color w:val="000000" w:themeColor="text1"/>
        </w:rPr>
        <w:t xml:space="preserve">best delay between the search data and sales date. </w:t>
      </w:r>
      <w:r w:rsidR="173E315C" w:rsidRPr="4EDFEA52">
        <w:rPr>
          <w:rFonts w:ascii="Times New Roman" w:eastAsia="Times New Roman" w:hAnsi="Times New Roman" w:cs="Times New Roman"/>
          <w:color w:val="000000" w:themeColor="text1"/>
        </w:rPr>
        <w:t xml:space="preserve">We </w:t>
      </w:r>
      <w:r w:rsidR="7D761886" w:rsidRPr="4EDFEA52">
        <w:rPr>
          <w:rFonts w:ascii="Times New Roman" w:eastAsia="Times New Roman" w:hAnsi="Times New Roman" w:cs="Times New Roman"/>
          <w:color w:val="000000" w:themeColor="text1"/>
        </w:rPr>
        <w:t>may</w:t>
      </w:r>
      <w:r w:rsidR="173E315C" w:rsidRPr="4EDFEA52">
        <w:rPr>
          <w:rFonts w:ascii="Times New Roman" w:eastAsia="Times New Roman" w:hAnsi="Times New Roman" w:cs="Times New Roman"/>
          <w:color w:val="000000" w:themeColor="text1"/>
        </w:rPr>
        <w:t xml:space="preserve"> also try </w:t>
      </w:r>
      <w:r w:rsidR="1EA7D810" w:rsidRPr="4EDFEA52">
        <w:rPr>
          <w:rFonts w:ascii="Times New Roman" w:eastAsia="Times New Roman" w:hAnsi="Times New Roman" w:cs="Times New Roman"/>
          <w:color w:val="000000" w:themeColor="text1"/>
        </w:rPr>
        <w:t xml:space="preserve">transforming the data through </w:t>
      </w:r>
      <w:r w:rsidR="173E315C" w:rsidRPr="4EDFEA52">
        <w:rPr>
          <w:rFonts w:ascii="Times New Roman" w:eastAsia="Times New Roman" w:hAnsi="Times New Roman" w:cs="Times New Roman"/>
          <w:color w:val="000000" w:themeColor="text1"/>
        </w:rPr>
        <w:t xml:space="preserve">exponential smoothing </w:t>
      </w:r>
      <w:r w:rsidR="3F96B41E" w:rsidRPr="4EDFEA52">
        <w:rPr>
          <w:rFonts w:ascii="Times New Roman" w:eastAsia="Times New Roman" w:hAnsi="Times New Roman" w:cs="Times New Roman"/>
          <w:color w:val="000000" w:themeColor="text1"/>
        </w:rPr>
        <w:t xml:space="preserve">or incorporating </w:t>
      </w:r>
      <w:r w:rsidR="173E315C" w:rsidRPr="4EDFEA52">
        <w:rPr>
          <w:rFonts w:ascii="Times New Roman" w:eastAsia="Times New Roman" w:hAnsi="Times New Roman" w:cs="Times New Roman"/>
          <w:color w:val="000000" w:themeColor="text1"/>
        </w:rPr>
        <w:t>momentum indicators to improve the search data's contribution to the model.</w:t>
      </w:r>
    </w:p>
    <w:p w14:paraId="30CE9AF5" w14:textId="5234AD4B" w:rsidR="75EF45A2" w:rsidRDefault="173E315C" w:rsidP="75EF45A2">
      <w:pPr>
        <w:spacing w:after="16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Finally, we will compare our first model (only real estate data) with our second model (with internet search data added)</w:t>
      </w:r>
      <w:r w:rsidR="1164B240" w:rsidRPr="4EDFEA52">
        <w:rPr>
          <w:rFonts w:ascii="Times New Roman" w:eastAsia="Times New Roman" w:hAnsi="Times New Roman" w:cs="Times New Roman"/>
          <w:color w:val="000000" w:themeColor="text1"/>
        </w:rPr>
        <w:t>. Statistically, we will compare R</w:t>
      </w:r>
      <w:r w:rsidR="17CB48A4" w:rsidRPr="4EDFEA52">
        <w:rPr>
          <w:rFonts w:ascii="Times New Roman" w:eastAsia="Times New Roman" w:hAnsi="Times New Roman" w:cs="Times New Roman"/>
          <w:color w:val="000000" w:themeColor="text1"/>
        </w:rPr>
        <w:t>-squared values</w:t>
      </w:r>
      <w:r w:rsidR="18BE4370" w:rsidRPr="4EDFEA52">
        <w:rPr>
          <w:rFonts w:ascii="Times New Roman" w:eastAsia="Times New Roman" w:hAnsi="Times New Roman" w:cs="Times New Roman"/>
          <w:color w:val="000000" w:themeColor="text1"/>
        </w:rPr>
        <w:t xml:space="preserve"> and other metrics</w:t>
      </w:r>
      <w:r w:rsidR="17CB48A4" w:rsidRPr="4EDFEA52">
        <w:rPr>
          <w:rFonts w:ascii="Times New Roman" w:eastAsia="Times New Roman" w:hAnsi="Times New Roman" w:cs="Times New Roman"/>
          <w:color w:val="000000" w:themeColor="text1"/>
        </w:rPr>
        <w:t xml:space="preserve">. Practically, we will consider accuracy in back-testing. We may also </w:t>
      </w:r>
      <w:r w:rsidR="7DFA4AA8" w:rsidRPr="4EDFEA52">
        <w:rPr>
          <w:rFonts w:ascii="Times New Roman" w:eastAsia="Times New Roman" w:hAnsi="Times New Roman" w:cs="Times New Roman"/>
          <w:color w:val="000000" w:themeColor="text1"/>
        </w:rPr>
        <w:t>add</w:t>
      </w:r>
      <w:r w:rsidR="17CB48A4" w:rsidRPr="4EDFEA52">
        <w:rPr>
          <w:rFonts w:ascii="Times New Roman" w:eastAsia="Times New Roman" w:hAnsi="Times New Roman" w:cs="Times New Roman"/>
          <w:color w:val="000000" w:themeColor="text1"/>
        </w:rPr>
        <w:t xml:space="preserve"> a classif</w:t>
      </w:r>
      <w:r w:rsidR="62B9287B" w:rsidRPr="4EDFEA52">
        <w:rPr>
          <w:rFonts w:ascii="Times New Roman" w:eastAsia="Times New Roman" w:hAnsi="Times New Roman" w:cs="Times New Roman"/>
          <w:color w:val="000000" w:themeColor="text1"/>
        </w:rPr>
        <w:t xml:space="preserve">ication model (logistic regression or support vector machines) if we judge </w:t>
      </w:r>
      <w:r w:rsidR="22D71E63" w:rsidRPr="4EDFEA52">
        <w:rPr>
          <w:rFonts w:ascii="Times New Roman" w:eastAsia="Times New Roman" w:hAnsi="Times New Roman" w:cs="Times New Roman"/>
          <w:color w:val="000000" w:themeColor="text1"/>
        </w:rPr>
        <w:t>it to improve ease of use in the business case.</w:t>
      </w:r>
      <w:r w:rsidR="62B9287B" w:rsidRPr="4EDFEA52">
        <w:rPr>
          <w:rFonts w:ascii="Times New Roman" w:eastAsia="Times New Roman" w:hAnsi="Times New Roman" w:cs="Times New Roman"/>
          <w:color w:val="000000" w:themeColor="text1"/>
        </w:rPr>
        <w:t xml:space="preserve"> </w:t>
      </w:r>
    </w:p>
    <w:p w14:paraId="22A56AD9"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75EF45A2">
        <w:rPr>
          <w:rFonts w:ascii="Times New Roman" w:eastAsia="Times New Roman" w:hAnsi="Times New Roman" w:cs="Times New Roman"/>
          <w:b/>
          <w:bCs/>
          <w:color w:val="000000"/>
          <w:kern w:val="0"/>
          <w14:ligatures w14:val="none"/>
        </w:rPr>
        <w:t>statement</w:t>
      </w:r>
      <w:proofErr w:type="gramEnd"/>
    </w:p>
    <w:p w14:paraId="3F00C087" w14:textId="34458D8C" w:rsidR="00E85B9F" w:rsidRPr="00E85B9F" w:rsidRDefault="12382CEF" w:rsidP="6F7DCE37">
      <w:pPr>
        <w:spacing w:after="240"/>
        <w:rPr>
          <w:rFonts w:ascii="Times New Roman" w:eastAsia="Times New Roman" w:hAnsi="Times New Roman" w:cs="Times New Roman"/>
          <w:color w:val="000000" w:themeColor="text1"/>
        </w:rPr>
      </w:pPr>
      <w:r w:rsidRPr="6F7DCE37">
        <w:rPr>
          <w:rFonts w:ascii="Times New Roman" w:eastAsia="Times New Roman" w:hAnsi="Times New Roman" w:cs="Times New Roman"/>
          <w:color w:val="000000" w:themeColor="text1"/>
        </w:rPr>
        <w:t>We anticipate our factor-based model based on real estate data will perform in</w:t>
      </w:r>
      <w:r w:rsidR="5F706C63" w:rsidRPr="6F7DCE37">
        <w:rPr>
          <w:rFonts w:ascii="Times New Roman" w:eastAsia="Times New Roman" w:hAnsi="Times New Roman" w:cs="Times New Roman"/>
          <w:color w:val="000000" w:themeColor="text1"/>
        </w:rPr>
        <w:t xml:space="preserve"> line with similar models in</w:t>
      </w:r>
      <w:r w:rsidRPr="6F7DCE37">
        <w:rPr>
          <w:rFonts w:ascii="Times New Roman" w:eastAsia="Times New Roman" w:hAnsi="Times New Roman" w:cs="Times New Roman"/>
          <w:color w:val="000000" w:themeColor="text1"/>
        </w:rPr>
        <w:t xml:space="preserve"> predicting the sale prices of single-family homes. We fur</w:t>
      </w:r>
      <w:r w:rsidR="10D2E51B" w:rsidRPr="6F7DCE37">
        <w:rPr>
          <w:rFonts w:ascii="Times New Roman" w:eastAsia="Times New Roman" w:hAnsi="Times New Roman" w:cs="Times New Roman"/>
          <w:color w:val="000000" w:themeColor="text1"/>
        </w:rPr>
        <w:t xml:space="preserve">ther anticipate adding internet search data will improve the </w:t>
      </w:r>
      <w:r w:rsidR="4F76BADF" w:rsidRPr="6F7DCE37">
        <w:rPr>
          <w:rFonts w:ascii="Times New Roman" w:eastAsia="Times New Roman" w:hAnsi="Times New Roman" w:cs="Times New Roman"/>
          <w:color w:val="000000" w:themeColor="text1"/>
        </w:rPr>
        <w:t>model by capturing more of the variance in sales price.</w:t>
      </w:r>
    </w:p>
    <w:p w14:paraId="1AE6CFA4"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What business decisions will be impacted by the results of your analysis? What could be some benefits?</w:t>
      </w:r>
    </w:p>
    <w:p w14:paraId="779997F8"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00000"/>
          <w:kern w:val="0"/>
          <w14:ligatures w14:val="none"/>
        </w:rPr>
        <w:t>This analysis can lead to improved decision making, increased profitability and help level the playing field to a certain extent. </w:t>
      </w:r>
    </w:p>
    <w:p w14:paraId="5A6805D2" w14:textId="77777777" w:rsidR="00E85B9F" w:rsidRPr="00E85B9F" w:rsidRDefault="00A290F1" w:rsidP="75EF45A2">
      <w:pPr>
        <w:numPr>
          <w:ilvl w:val="0"/>
          <w:numId w:val="12"/>
        </w:numPr>
        <w:textAlignment w:val="baseline"/>
        <w:rPr>
          <w:rFonts w:ascii="Times New Roman" w:eastAsia="Times New Roman" w:hAnsi="Times New Roman" w:cs="Times New Roman"/>
          <w:color w:val="0D0D0D"/>
          <w:kern w:val="0"/>
          <w14:ligatures w14:val="none"/>
        </w:rPr>
      </w:pPr>
      <w:r w:rsidRPr="75EF45A2">
        <w:rPr>
          <w:rFonts w:ascii="Times New Roman" w:eastAsia="Times New Roman" w:hAnsi="Times New Roman" w:cs="Times New Roman"/>
          <w:color w:val="0D0D0D"/>
          <w:kern w:val="0"/>
          <w14:ligatures w14:val="none"/>
        </w:rPr>
        <w:t>Real estate companies can gain a competitive edge by leveraging accurate price predictions to position their properties effectively in the market. By pricing properties competitively, they can attract more buyers and secure higher sales volumes.</w:t>
      </w:r>
    </w:p>
    <w:p w14:paraId="63B42560" w14:textId="2C01EB7F" w:rsidR="00E85B9F" w:rsidRPr="00E85B9F" w:rsidRDefault="00A290F1" w:rsidP="75EF45A2">
      <w:pPr>
        <w:numPr>
          <w:ilvl w:val="0"/>
          <w:numId w:val="12"/>
        </w:numPr>
        <w:textAlignment w:val="baseline"/>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color w:val="0D0D0D"/>
          <w:kern w:val="0"/>
          <w14:ligatures w14:val="none"/>
        </w:rPr>
        <w:t>Real estate agents and sellers can accurately estimate the sales price of individual residential properties, enabling them to set listing prices that reflect market demand and maximize profitability. </w:t>
      </w:r>
      <w:r w:rsidR="7B5B9C98" w:rsidRPr="75EF45A2">
        <w:rPr>
          <w:rFonts w:ascii="Times New Roman" w:eastAsia="Times New Roman" w:hAnsi="Times New Roman" w:cs="Times New Roman"/>
          <w:color w:val="0D0D0D"/>
          <w:kern w:val="0"/>
          <w14:ligatures w14:val="none"/>
        </w:rPr>
        <w:t>Moreover, agents can better explain the value of a property to clients by referring to the model.</w:t>
      </w:r>
    </w:p>
    <w:p w14:paraId="6312E781" w14:textId="01BD47FE" w:rsidR="00E85B9F" w:rsidRPr="00E85B9F" w:rsidRDefault="00A290F1" w:rsidP="4EDFEA52">
      <w:pPr>
        <w:numPr>
          <w:ilvl w:val="0"/>
          <w:numId w:val="12"/>
        </w:numPr>
        <w:spacing w:after="160"/>
        <w:textAlignment w:val="baseline"/>
        <w:rPr>
          <w:rFonts w:ascii="Times New Roman" w:eastAsia="Times New Roman" w:hAnsi="Times New Roman" w:cs="Times New Roman"/>
          <w:color w:val="0D0D0D" w:themeColor="text1" w:themeTint="F2"/>
          <w:kern w:val="0"/>
          <w14:ligatures w14:val="none"/>
        </w:rPr>
      </w:pPr>
      <w:r w:rsidRPr="75EF45A2">
        <w:rPr>
          <w:rFonts w:ascii="Times New Roman" w:eastAsia="Times New Roman" w:hAnsi="Times New Roman" w:cs="Times New Roman"/>
          <w:color w:val="0D0D0D"/>
          <w:kern w:val="0"/>
          <w14:ligatures w14:val="none"/>
        </w:rPr>
        <w:t xml:space="preserve">Investors and property developers can make informed decisions about buying or selling residential properties by predicting their future sales prices. This enables them to optimize their investment portfolios, minimize risks, and maximize returns on </w:t>
      </w:r>
      <w:proofErr w:type="gramStart"/>
      <w:r w:rsidRPr="75EF45A2">
        <w:rPr>
          <w:rFonts w:ascii="Times New Roman" w:eastAsia="Times New Roman" w:hAnsi="Times New Roman" w:cs="Times New Roman"/>
          <w:color w:val="0D0D0D"/>
          <w:kern w:val="0"/>
          <w14:ligatures w14:val="none"/>
        </w:rPr>
        <w:t>investment</w:t>
      </w:r>
      <w:proofErr w:type="gramEnd"/>
    </w:p>
    <w:p w14:paraId="67481953"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PROJECT TIMELINE/PLANNING (2 points)</w:t>
      </w:r>
    </w:p>
    <w:p w14:paraId="540080B5" w14:textId="77777777" w:rsidR="00E85B9F" w:rsidRPr="00E85B9F" w:rsidRDefault="00A290F1" w:rsidP="75EF45A2">
      <w:pPr>
        <w:spacing w:after="160"/>
        <w:rPr>
          <w:rFonts w:ascii="Times New Roman" w:eastAsia="Times New Roman" w:hAnsi="Times New Roman" w:cs="Times New Roman"/>
          <w:color w:val="000000"/>
          <w:kern w:val="0"/>
          <w14:ligatures w14:val="none"/>
        </w:rPr>
      </w:pPr>
      <w:r w:rsidRPr="75EF45A2">
        <w:rPr>
          <w:rFonts w:ascii="Times New Roman" w:eastAsia="Times New Roman" w:hAnsi="Times New Roman" w:cs="Times New Roman"/>
          <w:b/>
          <w:bCs/>
          <w:color w:val="000000"/>
          <w:kern w:val="0"/>
          <w14:ligatures w14:val="none"/>
        </w:rPr>
        <w:t>Project Timeline/Mention key dates you hope to achieve certain milestones by:</w:t>
      </w:r>
    </w:p>
    <w:p w14:paraId="3229F672" w14:textId="02E9B3C8" w:rsidR="00E85B9F" w:rsidRPr="00E85B9F" w:rsidRDefault="5BA109FD" w:rsidP="4EDFEA52">
      <w:pPr>
        <w:pStyle w:val="ListParagraph"/>
        <w:numPr>
          <w:ilvl w:val="0"/>
          <w:numId w:val="1"/>
        </w:numPr>
        <w:spacing w:after="240"/>
        <w:rPr>
          <w:rFonts w:ascii="Times New Roman" w:eastAsia="Times New Roman" w:hAnsi="Times New Roman" w:cs="Times New Roman"/>
        </w:rPr>
      </w:pPr>
      <w:r w:rsidRPr="4EDFEA52">
        <w:rPr>
          <w:rFonts w:ascii="Times New Roman" w:eastAsia="Times New Roman" w:hAnsi="Times New Roman" w:cs="Times New Roman"/>
        </w:rPr>
        <w:t>Data cleaning</w:t>
      </w:r>
      <w:r w:rsidR="1276151D" w:rsidRPr="4EDFEA52">
        <w:rPr>
          <w:rFonts w:ascii="Times New Roman" w:eastAsia="Times New Roman" w:hAnsi="Times New Roman" w:cs="Times New Roman"/>
        </w:rPr>
        <w:t xml:space="preserve"> </w:t>
      </w:r>
      <w:r w:rsidR="32A6A0C0" w:rsidRPr="4EDFEA52">
        <w:rPr>
          <w:rFonts w:ascii="Times New Roman" w:eastAsia="Times New Roman" w:hAnsi="Times New Roman" w:cs="Times New Roman"/>
        </w:rPr>
        <w:t xml:space="preserve">by </w:t>
      </w:r>
      <w:r w:rsidR="1276151D" w:rsidRPr="4EDFEA52">
        <w:rPr>
          <w:rFonts w:ascii="Times New Roman" w:eastAsia="Times New Roman" w:hAnsi="Times New Roman" w:cs="Times New Roman"/>
        </w:rPr>
        <w:t>02/</w:t>
      </w:r>
      <w:r w:rsidR="4AB0599E" w:rsidRPr="4EDFEA52">
        <w:rPr>
          <w:rFonts w:ascii="Times New Roman" w:eastAsia="Times New Roman" w:hAnsi="Times New Roman" w:cs="Times New Roman"/>
        </w:rPr>
        <w:t>25</w:t>
      </w:r>
    </w:p>
    <w:p w14:paraId="4941F6D7" w14:textId="16A2D935"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Real estate data</w:t>
      </w:r>
    </w:p>
    <w:p w14:paraId="7CFDEC66" w14:textId="2BC5B5CA"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Data exploration</w:t>
      </w:r>
      <w:r w:rsidR="74B91243" w:rsidRPr="4EDFEA52">
        <w:rPr>
          <w:rFonts w:ascii="Times New Roman" w:eastAsia="Times New Roman" w:hAnsi="Times New Roman" w:cs="Times New Roman"/>
        </w:rPr>
        <w:t xml:space="preserve"> by 02/25</w:t>
      </w:r>
    </w:p>
    <w:p w14:paraId="5D859C86" w14:textId="2FC32A3D"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Real estate data</w:t>
      </w:r>
    </w:p>
    <w:p w14:paraId="4D6BCF8E" w14:textId="4FE3D763"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Google Trends</w:t>
      </w:r>
    </w:p>
    <w:p w14:paraId="0F291B64" w14:textId="346BECFB"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Model creation</w:t>
      </w:r>
      <w:r w:rsidR="6AE4EF8D" w:rsidRPr="4EDFEA52">
        <w:rPr>
          <w:rFonts w:ascii="Times New Roman" w:eastAsia="Times New Roman" w:hAnsi="Times New Roman" w:cs="Times New Roman"/>
        </w:rPr>
        <w:t xml:space="preserve"> by </w:t>
      </w:r>
      <w:proofErr w:type="gramStart"/>
      <w:r w:rsidR="6AE4EF8D" w:rsidRPr="4EDFEA52">
        <w:rPr>
          <w:rFonts w:ascii="Times New Roman" w:eastAsia="Times New Roman" w:hAnsi="Times New Roman" w:cs="Times New Roman"/>
        </w:rPr>
        <w:t>03/03</w:t>
      </w:r>
      <w:proofErr w:type="gramEnd"/>
    </w:p>
    <w:p w14:paraId="1CBC7ABE" w14:textId="4CB171E1"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Factor-</w:t>
      </w:r>
      <w:proofErr w:type="gramStart"/>
      <w:r w:rsidRPr="4EDFEA52">
        <w:rPr>
          <w:rFonts w:ascii="Times New Roman" w:eastAsia="Times New Roman" w:hAnsi="Times New Roman" w:cs="Times New Roman"/>
          <w:color w:val="000000" w:themeColor="text1"/>
        </w:rPr>
        <w:t>based</w:t>
      </w:r>
      <w:proofErr w:type="gramEnd"/>
    </w:p>
    <w:p w14:paraId="6C5D838B" w14:textId="62A7D472"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Combined model</w:t>
      </w:r>
    </w:p>
    <w:p w14:paraId="2648432A" w14:textId="12FBC92C"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Back testing</w:t>
      </w:r>
      <w:r w:rsidR="24BA3E91" w:rsidRPr="4EDFEA52">
        <w:rPr>
          <w:rFonts w:ascii="Times New Roman" w:eastAsia="Times New Roman" w:hAnsi="Times New Roman" w:cs="Times New Roman"/>
          <w:color w:val="000000" w:themeColor="text1"/>
        </w:rPr>
        <w:t xml:space="preserve"> by </w:t>
      </w:r>
      <w:r w:rsidR="05A89D91" w:rsidRPr="4EDFEA52">
        <w:rPr>
          <w:rFonts w:ascii="Times New Roman" w:eastAsia="Times New Roman" w:hAnsi="Times New Roman" w:cs="Times New Roman"/>
          <w:color w:val="000000" w:themeColor="text1"/>
        </w:rPr>
        <w:t>03/10</w:t>
      </w:r>
    </w:p>
    <w:p w14:paraId="08339CCA" w14:textId="059FBFFA"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Factor-</w:t>
      </w:r>
      <w:proofErr w:type="gramStart"/>
      <w:r w:rsidRPr="4EDFEA52">
        <w:rPr>
          <w:rFonts w:ascii="Times New Roman" w:eastAsia="Times New Roman" w:hAnsi="Times New Roman" w:cs="Times New Roman"/>
          <w:color w:val="000000" w:themeColor="text1"/>
        </w:rPr>
        <w:t>based</w:t>
      </w:r>
      <w:proofErr w:type="gramEnd"/>
    </w:p>
    <w:p w14:paraId="0CC13FE4" w14:textId="4CDF0A0B"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Combined model</w:t>
      </w:r>
    </w:p>
    <w:p w14:paraId="40481BC6" w14:textId="2071C7BF" w:rsidR="00E85B9F" w:rsidRPr="00E85B9F" w:rsidRDefault="5BA109FD"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Output analysis</w:t>
      </w:r>
      <w:r w:rsidR="27F648F5" w:rsidRPr="4EDFEA52">
        <w:rPr>
          <w:rFonts w:ascii="Times New Roman" w:eastAsia="Times New Roman" w:hAnsi="Times New Roman" w:cs="Times New Roman"/>
        </w:rPr>
        <w:t xml:space="preserve"> by </w:t>
      </w:r>
      <w:proofErr w:type="gramStart"/>
      <w:r w:rsidR="27F648F5" w:rsidRPr="4EDFEA52">
        <w:rPr>
          <w:rFonts w:ascii="Times New Roman" w:eastAsia="Times New Roman" w:hAnsi="Times New Roman" w:cs="Times New Roman"/>
        </w:rPr>
        <w:t>03/10</w:t>
      </w:r>
      <w:proofErr w:type="gramEnd"/>
    </w:p>
    <w:p w14:paraId="00B5700A" w14:textId="55636CDB"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Statistical</w:t>
      </w:r>
    </w:p>
    <w:p w14:paraId="3119B0A2" w14:textId="58F5F49C" w:rsidR="00E85B9F" w:rsidRPr="00E85B9F" w:rsidRDefault="5BA109FD" w:rsidP="6F7DCE37">
      <w:pPr>
        <w:pStyle w:val="ListParagraph"/>
        <w:numPr>
          <w:ilvl w:val="1"/>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rPr>
        <w:t xml:space="preserve">Write </w:t>
      </w:r>
      <w:proofErr w:type="gramStart"/>
      <w:r w:rsidRPr="4EDFEA52">
        <w:rPr>
          <w:rFonts w:ascii="Times New Roman" w:eastAsia="Times New Roman" w:hAnsi="Times New Roman" w:cs="Times New Roman"/>
        </w:rPr>
        <w:t>up</w:t>
      </w:r>
      <w:proofErr w:type="gramEnd"/>
    </w:p>
    <w:p w14:paraId="38D36F20" w14:textId="04C71490" w:rsidR="00E85B9F" w:rsidRPr="00E85B9F" w:rsidRDefault="12DFEDA8" w:rsidP="6F7DCE37">
      <w:pPr>
        <w:pStyle w:val="ListParagraph"/>
        <w:numPr>
          <w:ilvl w:val="0"/>
          <w:numId w:val="1"/>
        </w:numPr>
        <w:spacing w:after="240"/>
        <w:rPr>
          <w:rFonts w:ascii="Times New Roman" w:eastAsia="Times New Roman" w:hAnsi="Times New Roman" w:cs="Times New Roman"/>
          <w:color w:val="000000" w:themeColor="text1"/>
        </w:rPr>
      </w:pPr>
      <w:r w:rsidRPr="4EDFEA52">
        <w:rPr>
          <w:rFonts w:ascii="Times New Roman" w:eastAsia="Times New Roman" w:hAnsi="Times New Roman" w:cs="Times New Roman"/>
          <w:color w:val="000000" w:themeColor="text1"/>
        </w:rPr>
        <w:t>Progress report ready 3/17</w:t>
      </w:r>
    </w:p>
    <w:p w14:paraId="32568DC0" w14:textId="5E365646" w:rsidR="00E85B9F" w:rsidRPr="00D01B65" w:rsidRDefault="29CC443E" w:rsidP="6F7DCE37">
      <w:pPr>
        <w:pStyle w:val="ListParagraph"/>
        <w:numPr>
          <w:ilvl w:val="0"/>
          <w:numId w:val="1"/>
        </w:numPr>
        <w:spacing w:after="240"/>
      </w:pPr>
      <w:r w:rsidRPr="4EDFEA52">
        <w:rPr>
          <w:rFonts w:ascii="Times New Roman" w:eastAsia="Times New Roman" w:hAnsi="Times New Roman" w:cs="Times New Roman"/>
        </w:rPr>
        <w:t>Final submission ready 4/14</w:t>
      </w:r>
    </w:p>
    <w:sdt>
      <w:sdtPr>
        <w:id w:val="1885980348"/>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5B67A1C8" w14:textId="3B7896A9" w:rsidR="00D01B65" w:rsidRPr="00D01B65" w:rsidRDefault="00D01B65">
          <w:pPr>
            <w:pStyle w:val="Heading1"/>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REFERENCES</w:t>
          </w:r>
        </w:p>
        <w:sdt>
          <w:sdtPr>
            <w:id w:val="-620221250"/>
            <w:bibliography/>
          </w:sdtPr>
          <w:sdtContent>
            <w:p w14:paraId="458C0E85" w14:textId="77777777" w:rsidR="00D01B65" w:rsidRDefault="00D01B65" w:rsidP="00D01B65">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Choi, H., &amp; Varian, H. (2012). Predicting the Present wwith Google Trends. </w:t>
              </w:r>
              <w:r>
                <w:rPr>
                  <w:i/>
                  <w:iCs/>
                  <w:noProof/>
                </w:rPr>
                <w:t>Economic Record</w:t>
              </w:r>
              <w:r>
                <w:rPr>
                  <w:noProof/>
                </w:rPr>
                <w:t>, 2-9.</w:t>
              </w:r>
            </w:p>
            <w:p w14:paraId="2915E2F4" w14:textId="77777777" w:rsidR="00D01B65" w:rsidRDefault="00D01B65" w:rsidP="00D01B65">
              <w:pPr>
                <w:pStyle w:val="Bibliography"/>
                <w:ind w:left="720" w:hanging="720"/>
                <w:rPr>
                  <w:noProof/>
                </w:rPr>
              </w:pPr>
              <w:r>
                <w:rPr>
                  <w:noProof/>
                </w:rPr>
                <w:t xml:space="preserve">Rosen, P. (2023, 08 11). </w:t>
              </w:r>
              <w:r>
                <w:rPr>
                  <w:i/>
                  <w:iCs/>
                  <w:noProof/>
                </w:rPr>
                <w:t>Business Insider</w:t>
              </w:r>
              <w:r>
                <w:rPr>
                  <w:noProof/>
                </w:rPr>
                <w:t>. Retrieved from https://markets.businessinsider.com/news/commodities/housing-market-inventory-shortage-home-prices-value-real-estate-property-2023-8</w:t>
              </w:r>
            </w:p>
            <w:p w14:paraId="47B06DED" w14:textId="77777777" w:rsidR="00D01B65" w:rsidRDefault="00D01B65" w:rsidP="00D01B65">
              <w:pPr>
                <w:pStyle w:val="Bibliography"/>
                <w:ind w:left="720" w:hanging="720"/>
                <w:rPr>
                  <w:noProof/>
                </w:rPr>
              </w:pPr>
              <w:r>
                <w:rPr>
                  <w:noProof/>
                </w:rPr>
                <w:t xml:space="preserve">Veldhuizen, S. v., Vogt, B., &amp; Vogt, B. (206). Internet searches and transactions on the Dutch housing market. </w:t>
              </w:r>
              <w:r>
                <w:rPr>
                  <w:i/>
                  <w:iCs/>
                  <w:noProof/>
                </w:rPr>
                <w:t>Applied Economics Letters</w:t>
              </w:r>
              <w:r>
                <w:rPr>
                  <w:noProof/>
                </w:rPr>
                <w:t>, 1321-1324.</w:t>
              </w:r>
            </w:p>
            <w:p w14:paraId="5675FB48" w14:textId="77777777" w:rsidR="00D01B65" w:rsidRDefault="00D01B65" w:rsidP="00D01B65">
              <w:pPr>
                <w:pStyle w:val="Bibliography"/>
                <w:ind w:left="720" w:hanging="720"/>
                <w:rPr>
                  <w:noProof/>
                </w:rPr>
              </w:pPr>
              <w:r>
                <w:rPr>
                  <w:noProof/>
                </w:rPr>
                <w:t xml:space="preserve">Wu, L., &amp; Brynjolfsson, E. (2015). The Future of Prediction: How Google Search Foreshadow Housing Prices and Sales. In A. Goldfarb, S. M. Greenstein, &amp; C. E. Tucker, </w:t>
              </w:r>
              <w:r>
                <w:rPr>
                  <w:i/>
                  <w:iCs/>
                  <w:noProof/>
                </w:rPr>
                <w:t>Economic Analysis of the Digital Economy</w:t>
              </w:r>
              <w:r>
                <w:rPr>
                  <w:noProof/>
                </w:rPr>
                <w:t xml:space="preserve"> (pp. 89-118). Chicago: National Bureau of Economic Research.</w:t>
              </w:r>
            </w:p>
            <w:p w14:paraId="31B668BF" w14:textId="3680BA0D" w:rsidR="00D01B65" w:rsidRDefault="00D01B65" w:rsidP="00D01B65">
              <w:r>
                <w:rPr>
                  <w:b/>
                  <w:bCs/>
                  <w:noProof/>
                </w:rPr>
                <w:fldChar w:fldCharType="end"/>
              </w:r>
            </w:p>
          </w:sdtContent>
        </w:sdt>
      </w:sdtContent>
    </w:sdt>
    <w:p w14:paraId="4243051D" w14:textId="13142290" w:rsidR="00142B10" w:rsidRDefault="00142B10" w:rsidP="4EDFEA52">
      <w:pPr>
        <w:rPr>
          <w:rFonts w:ascii="Times New Roman" w:eastAsia="Times New Roman" w:hAnsi="Times New Roman" w:cs="Times New Roman"/>
        </w:rPr>
      </w:pPr>
    </w:p>
    <w:sectPr w:rsidR="00142B10" w:rsidSect="00F207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C52E3" w14:textId="77777777" w:rsidR="00F20728" w:rsidRDefault="00F20728">
      <w:r>
        <w:separator/>
      </w:r>
    </w:p>
  </w:endnote>
  <w:endnote w:type="continuationSeparator" w:id="0">
    <w:p w14:paraId="294C8F3D" w14:textId="77777777" w:rsidR="00F20728" w:rsidRDefault="00F20728">
      <w:r>
        <w:continuationSeparator/>
      </w:r>
    </w:p>
  </w:endnote>
  <w:endnote w:type="continuationNotice" w:id="1">
    <w:p w14:paraId="58004F18" w14:textId="77777777" w:rsidR="00F20728" w:rsidRDefault="00F20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A3C5E" w14:textId="77777777" w:rsidR="00F20728" w:rsidRDefault="00F20728">
      <w:r>
        <w:separator/>
      </w:r>
    </w:p>
  </w:footnote>
  <w:footnote w:type="continuationSeparator" w:id="0">
    <w:p w14:paraId="1F12875A" w14:textId="77777777" w:rsidR="00F20728" w:rsidRDefault="00F20728">
      <w:r>
        <w:continuationSeparator/>
      </w:r>
    </w:p>
  </w:footnote>
  <w:footnote w:type="continuationNotice" w:id="1">
    <w:p w14:paraId="24AB649D" w14:textId="77777777" w:rsidR="00F20728" w:rsidRDefault="00F207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3A3"/>
    <w:multiLevelType w:val="hybridMultilevel"/>
    <w:tmpl w:val="29A275A6"/>
    <w:lvl w:ilvl="0" w:tplc="E52665FC">
      <w:start w:val="1"/>
      <w:numFmt w:val="bullet"/>
      <w:lvlText w:val=""/>
      <w:lvlJc w:val="left"/>
      <w:pPr>
        <w:ind w:left="720" w:hanging="360"/>
      </w:pPr>
      <w:rPr>
        <w:rFonts w:ascii="Symbol" w:hAnsi="Symbol" w:hint="default"/>
      </w:rPr>
    </w:lvl>
    <w:lvl w:ilvl="1" w:tplc="F752A1EE">
      <w:start w:val="1"/>
      <w:numFmt w:val="bullet"/>
      <w:lvlText w:val="o"/>
      <w:lvlJc w:val="left"/>
      <w:pPr>
        <w:ind w:left="1440" w:hanging="360"/>
      </w:pPr>
      <w:rPr>
        <w:rFonts w:ascii="Courier New" w:hAnsi="Courier New" w:hint="default"/>
      </w:rPr>
    </w:lvl>
    <w:lvl w:ilvl="2" w:tplc="DA5CA6C2">
      <w:start w:val="1"/>
      <w:numFmt w:val="bullet"/>
      <w:lvlText w:val=""/>
      <w:lvlJc w:val="left"/>
      <w:pPr>
        <w:ind w:left="2160" w:hanging="360"/>
      </w:pPr>
      <w:rPr>
        <w:rFonts w:ascii="Wingdings" w:hAnsi="Wingdings" w:hint="default"/>
      </w:rPr>
    </w:lvl>
    <w:lvl w:ilvl="3" w:tplc="DDA47A82">
      <w:start w:val="1"/>
      <w:numFmt w:val="bullet"/>
      <w:lvlText w:val=""/>
      <w:lvlJc w:val="left"/>
      <w:pPr>
        <w:ind w:left="2880" w:hanging="360"/>
      </w:pPr>
      <w:rPr>
        <w:rFonts w:ascii="Symbol" w:hAnsi="Symbol" w:hint="default"/>
      </w:rPr>
    </w:lvl>
    <w:lvl w:ilvl="4" w:tplc="6CB60FA2">
      <w:start w:val="1"/>
      <w:numFmt w:val="bullet"/>
      <w:lvlText w:val="o"/>
      <w:lvlJc w:val="left"/>
      <w:pPr>
        <w:ind w:left="3600" w:hanging="360"/>
      </w:pPr>
      <w:rPr>
        <w:rFonts w:ascii="Courier New" w:hAnsi="Courier New" w:hint="default"/>
      </w:rPr>
    </w:lvl>
    <w:lvl w:ilvl="5" w:tplc="FEF46BC6">
      <w:start w:val="1"/>
      <w:numFmt w:val="bullet"/>
      <w:lvlText w:val=""/>
      <w:lvlJc w:val="left"/>
      <w:pPr>
        <w:ind w:left="4320" w:hanging="360"/>
      </w:pPr>
      <w:rPr>
        <w:rFonts w:ascii="Wingdings" w:hAnsi="Wingdings" w:hint="default"/>
      </w:rPr>
    </w:lvl>
    <w:lvl w:ilvl="6" w:tplc="FF7A73F8">
      <w:start w:val="1"/>
      <w:numFmt w:val="bullet"/>
      <w:lvlText w:val=""/>
      <w:lvlJc w:val="left"/>
      <w:pPr>
        <w:ind w:left="5040" w:hanging="360"/>
      </w:pPr>
      <w:rPr>
        <w:rFonts w:ascii="Symbol" w:hAnsi="Symbol" w:hint="default"/>
      </w:rPr>
    </w:lvl>
    <w:lvl w:ilvl="7" w:tplc="6A582A1A">
      <w:start w:val="1"/>
      <w:numFmt w:val="bullet"/>
      <w:lvlText w:val="o"/>
      <w:lvlJc w:val="left"/>
      <w:pPr>
        <w:ind w:left="5760" w:hanging="360"/>
      </w:pPr>
      <w:rPr>
        <w:rFonts w:ascii="Courier New" w:hAnsi="Courier New" w:hint="default"/>
      </w:rPr>
    </w:lvl>
    <w:lvl w:ilvl="8" w:tplc="A63E2DC2">
      <w:start w:val="1"/>
      <w:numFmt w:val="bullet"/>
      <w:lvlText w:val=""/>
      <w:lvlJc w:val="left"/>
      <w:pPr>
        <w:ind w:left="6480" w:hanging="360"/>
      </w:pPr>
      <w:rPr>
        <w:rFonts w:ascii="Wingdings" w:hAnsi="Wingdings" w:hint="default"/>
      </w:rPr>
    </w:lvl>
  </w:abstractNum>
  <w:abstractNum w:abstractNumId="1" w15:restartNumberingAfterBreak="0">
    <w:nsid w:val="13E62145"/>
    <w:multiLevelType w:val="multilevel"/>
    <w:tmpl w:val="FF4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117C"/>
    <w:multiLevelType w:val="multilevel"/>
    <w:tmpl w:val="DE4A70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D911C"/>
    <w:multiLevelType w:val="hybridMultilevel"/>
    <w:tmpl w:val="28A21BEC"/>
    <w:lvl w:ilvl="0" w:tplc="AB9AC328">
      <w:start w:val="1"/>
      <w:numFmt w:val="bullet"/>
      <w:lvlText w:val=""/>
      <w:lvlJc w:val="left"/>
      <w:pPr>
        <w:ind w:left="720" w:hanging="360"/>
      </w:pPr>
      <w:rPr>
        <w:rFonts w:ascii="Symbol" w:hAnsi="Symbol" w:hint="default"/>
      </w:rPr>
    </w:lvl>
    <w:lvl w:ilvl="1" w:tplc="78362BF0">
      <w:start w:val="1"/>
      <w:numFmt w:val="bullet"/>
      <w:lvlText w:val="o"/>
      <w:lvlJc w:val="left"/>
      <w:pPr>
        <w:ind w:left="1440" w:hanging="360"/>
      </w:pPr>
      <w:rPr>
        <w:rFonts w:ascii="Courier New" w:hAnsi="Courier New" w:hint="default"/>
      </w:rPr>
    </w:lvl>
    <w:lvl w:ilvl="2" w:tplc="FE2C7D2A">
      <w:start w:val="1"/>
      <w:numFmt w:val="bullet"/>
      <w:lvlText w:val=""/>
      <w:lvlJc w:val="left"/>
      <w:pPr>
        <w:ind w:left="2160" w:hanging="360"/>
      </w:pPr>
      <w:rPr>
        <w:rFonts w:ascii="Wingdings" w:hAnsi="Wingdings" w:hint="default"/>
      </w:rPr>
    </w:lvl>
    <w:lvl w:ilvl="3" w:tplc="3886F696">
      <w:start w:val="1"/>
      <w:numFmt w:val="bullet"/>
      <w:lvlText w:val=""/>
      <w:lvlJc w:val="left"/>
      <w:pPr>
        <w:ind w:left="2880" w:hanging="360"/>
      </w:pPr>
      <w:rPr>
        <w:rFonts w:ascii="Symbol" w:hAnsi="Symbol" w:hint="default"/>
      </w:rPr>
    </w:lvl>
    <w:lvl w:ilvl="4" w:tplc="666467A2">
      <w:start w:val="1"/>
      <w:numFmt w:val="bullet"/>
      <w:lvlText w:val="o"/>
      <w:lvlJc w:val="left"/>
      <w:pPr>
        <w:ind w:left="3600" w:hanging="360"/>
      </w:pPr>
      <w:rPr>
        <w:rFonts w:ascii="Courier New" w:hAnsi="Courier New" w:hint="default"/>
      </w:rPr>
    </w:lvl>
    <w:lvl w:ilvl="5" w:tplc="212CF3D4">
      <w:start w:val="1"/>
      <w:numFmt w:val="bullet"/>
      <w:lvlText w:val=""/>
      <w:lvlJc w:val="left"/>
      <w:pPr>
        <w:ind w:left="4320" w:hanging="360"/>
      </w:pPr>
      <w:rPr>
        <w:rFonts w:ascii="Wingdings" w:hAnsi="Wingdings" w:hint="default"/>
      </w:rPr>
    </w:lvl>
    <w:lvl w:ilvl="6" w:tplc="AC1AF0C4">
      <w:start w:val="1"/>
      <w:numFmt w:val="bullet"/>
      <w:lvlText w:val=""/>
      <w:lvlJc w:val="left"/>
      <w:pPr>
        <w:ind w:left="5040" w:hanging="360"/>
      </w:pPr>
      <w:rPr>
        <w:rFonts w:ascii="Symbol" w:hAnsi="Symbol" w:hint="default"/>
      </w:rPr>
    </w:lvl>
    <w:lvl w:ilvl="7" w:tplc="2F0A1E7C">
      <w:start w:val="1"/>
      <w:numFmt w:val="bullet"/>
      <w:lvlText w:val="o"/>
      <w:lvlJc w:val="left"/>
      <w:pPr>
        <w:ind w:left="5760" w:hanging="360"/>
      </w:pPr>
      <w:rPr>
        <w:rFonts w:ascii="Courier New" w:hAnsi="Courier New" w:hint="default"/>
      </w:rPr>
    </w:lvl>
    <w:lvl w:ilvl="8" w:tplc="D2C41F22">
      <w:start w:val="1"/>
      <w:numFmt w:val="bullet"/>
      <w:lvlText w:val=""/>
      <w:lvlJc w:val="left"/>
      <w:pPr>
        <w:ind w:left="6480" w:hanging="360"/>
      </w:pPr>
      <w:rPr>
        <w:rFonts w:ascii="Wingdings" w:hAnsi="Wingdings" w:hint="default"/>
      </w:rPr>
    </w:lvl>
  </w:abstractNum>
  <w:abstractNum w:abstractNumId="4" w15:restartNumberingAfterBreak="0">
    <w:nsid w:val="3F50211E"/>
    <w:multiLevelType w:val="hybridMultilevel"/>
    <w:tmpl w:val="79924200"/>
    <w:lvl w:ilvl="0" w:tplc="641E57C4">
      <w:start w:val="1"/>
      <w:numFmt w:val="decimal"/>
      <w:lvlText w:val="%1."/>
      <w:lvlJc w:val="left"/>
      <w:pPr>
        <w:tabs>
          <w:tab w:val="num" w:pos="720"/>
        </w:tabs>
        <w:ind w:left="720" w:hanging="360"/>
      </w:pPr>
    </w:lvl>
    <w:lvl w:ilvl="1" w:tplc="5AF255BC">
      <w:start w:val="1"/>
      <w:numFmt w:val="bullet"/>
      <w:lvlText w:val=""/>
      <w:lvlJc w:val="left"/>
      <w:pPr>
        <w:tabs>
          <w:tab w:val="num" w:pos="1440"/>
        </w:tabs>
        <w:ind w:left="1440" w:hanging="360"/>
      </w:pPr>
    </w:lvl>
    <w:lvl w:ilvl="2" w:tplc="787A4E54" w:tentative="1">
      <w:start w:val="1"/>
      <w:numFmt w:val="decimal"/>
      <w:lvlText w:val="%3."/>
      <w:lvlJc w:val="left"/>
      <w:pPr>
        <w:tabs>
          <w:tab w:val="num" w:pos="2160"/>
        </w:tabs>
        <w:ind w:left="2160" w:hanging="360"/>
      </w:pPr>
    </w:lvl>
    <w:lvl w:ilvl="3" w:tplc="7E227104" w:tentative="1">
      <w:start w:val="1"/>
      <w:numFmt w:val="decimal"/>
      <w:lvlText w:val="%4."/>
      <w:lvlJc w:val="left"/>
      <w:pPr>
        <w:tabs>
          <w:tab w:val="num" w:pos="2880"/>
        </w:tabs>
        <w:ind w:left="2880" w:hanging="360"/>
      </w:pPr>
    </w:lvl>
    <w:lvl w:ilvl="4" w:tplc="3A42554E" w:tentative="1">
      <w:start w:val="1"/>
      <w:numFmt w:val="decimal"/>
      <w:lvlText w:val="%5."/>
      <w:lvlJc w:val="left"/>
      <w:pPr>
        <w:tabs>
          <w:tab w:val="num" w:pos="3600"/>
        </w:tabs>
        <w:ind w:left="3600" w:hanging="360"/>
      </w:pPr>
    </w:lvl>
    <w:lvl w:ilvl="5" w:tplc="0876EF50" w:tentative="1">
      <w:start w:val="1"/>
      <w:numFmt w:val="decimal"/>
      <w:lvlText w:val="%6."/>
      <w:lvlJc w:val="left"/>
      <w:pPr>
        <w:tabs>
          <w:tab w:val="num" w:pos="4320"/>
        </w:tabs>
        <w:ind w:left="4320" w:hanging="360"/>
      </w:pPr>
    </w:lvl>
    <w:lvl w:ilvl="6" w:tplc="967A4A5E" w:tentative="1">
      <w:start w:val="1"/>
      <w:numFmt w:val="decimal"/>
      <w:lvlText w:val="%7."/>
      <w:lvlJc w:val="left"/>
      <w:pPr>
        <w:tabs>
          <w:tab w:val="num" w:pos="5040"/>
        </w:tabs>
        <w:ind w:left="5040" w:hanging="360"/>
      </w:pPr>
    </w:lvl>
    <w:lvl w:ilvl="7" w:tplc="56767F40" w:tentative="1">
      <w:start w:val="1"/>
      <w:numFmt w:val="decimal"/>
      <w:lvlText w:val="%8."/>
      <w:lvlJc w:val="left"/>
      <w:pPr>
        <w:tabs>
          <w:tab w:val="num" w:pos="5760"/>
        </w:tabs>
        <w:ind w:left="5760" w:hanging="360"/>
      </w:pPr>
    </w:lvl>
    <w:lvl w:ilvl="8" w:tplc="4D7CEF30" w:tentative="1">
      <w:start w:val="1"/>
      <w:numFmt w:val="decimal"/>
      <w:lvlText w:val="%9."/>
      <w:lvlJc w:val="left"/>
      <w:pPr>
        <w:tabs>
          <w:tab w:val="num" w:pos="6480"/>
        </w:tabs>
        <w:ind w:left="6480" w:hanging="360"/>
      </w:pPr>
    </w:lvl>
  </w:abstractNum>
  <w:abstractNum w:abstractNumId="5" w15:restartNumberingAfterBreak="0">
    <w:nsid w:val="43B53875"/>
    <w:multiLevelType w:val="multilevel"/>
    <w:tmpl w:val="5A4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9C003"/>
    <w:multiLevelType w:val="hybridMultilevel"/>
    <w:tmpl w:val="FFFFFFFF"/>
    <w:lvl w:ilvl="0" w:tplc="0368E5D2">
      <w:start w:val="1"/>
      <w:numFmt w:val="bullet"/>
      <w:lvlText w:val=""/>
      <w:lvlJc w:val="left"/>
      <w:pPr>
        <w:ind w:left="720" w:hanging="360"/>
      </w:pPr>
      <w:rPr>
        <w:rFonts w:ascii="Symbol" w:hAnsi="Symbol" w:hint="default"/>
      </w:rPr>
    </w:lvl>
    <w:lvl w:ilvl="1" w:tplc="447CB7DE">
      <w:start w:val="1"/>
      <w:numFmt w:val="bullet"/>
      <w:lvlText w:val="o"/>
      <w:lvlJc w:val="left"/>
      <w:pPr>
        <w:ind w:left="1440" w:hanging="360"/>
      </w:pPr>
      <w:rPr>
        <w:rFonts w:ascii="Courier New" w:hAnsi="Courier New" w:hint="default"/>
      </w:rPr>
    </w:lvl>
    <w:lvl w:ilvl="2" w:tplc="6C741E64">
      <w:start w:val="1"/>
      <w:numFmt w:val="bullet"/>
      <w:lvlText w:val=""/>
      <w:lvlJc w:val="left"/>
      <w:pPr>
        <w:ind w:left="2160" w:hanging="360"/>
      </w:pPr>
      <w:rPr>
        <w:rFonts w:ascii="Wingdings" w:hAnsi="Wingdings" w:hint="default"/>
      </w:rPr>
    </w:lvl>
    <w:lvl w:ilvl="3" w:tplc="426465C2">
      <w:start w:val="1"/>
      <w:numFmt w:val="bullet"/>
      <w:lvlText w:val=""/>
      <w:lvlJc w:val="left"/>
      <w:pPr>
        <w:ind w:left="2880" w:hanging="360"/>
      </w:pPr>
      <w:rPr>
        <w:rFonts w:ascii="Symbol" w:hAnsi="Symbol" w:hint="default"/>
      </w:rPr>
    </w:lvl>
    <w:lvl w:ilvl="4" w:tplc="5010D726">
      <w:start w:val="1"/>
      <w:numFmt w:val="bullet"/>
      <w:lvlText w:val="o"/>
      <w:lvlJc w:val="left"/>
      <w:pPr>
        <w:ind w:left="3600" w:hanging="360"/>
      </w:pPr>
      <w:rPr>
        <w:rFonts w:ascii="Courier New" w:hAnsi="Courier New" w:hint="default"/>
      </w:rPr>
    </w:lvl>
    <w:lvl w:ilvl="5" w:tplc="88EE90A8">
      <w:start w:val="1"/>
      <w:numFmt w:val="bullet"/>
      <w:lvlText w:val=""/>
      <w:lvlJc w:val="left"/>
      <w:pPr>
        <w:ind w:left="4320" w:hanging="360"/>
      </w:pPr>
      <w:rPr>
        <w:rFonts w:ascii="Wingdings" w:hAnsi="Wingdings" w:hint="default"/>
      </w:rPr>
    </w:lvl>
    <w:lvl w:ilvl="6" w:tplc="0CA8EE3E">
      <w:start w:val="1"/>
      <w:numFmt w:val="bullet"/>
      <w:lvlText w:val=""/>
      <w:lvlJc w:val="left"/>
      <w:pPr>
        <w:ind w:left="5040" w:hanging="360"/>
      </w:pPr>
      <w:rPr>
        <w:rFonts w:ascii="Symbol" w:hAnsi="Symbol" w:hint="default"/>
      </w:rPr>
    </w:lvl>
    <w:lvl w:ilvl="7" w:tplc="69869828">
      <w:start w:val="1"/>
      <w:numFmt w:val="bullet"/>
      <w:lvlText w:val="o"/>
      <w:lvlJc w:val="left"/>
      <w:pPr>
        <w:ind w:left="5760" w:hanging="360"/>
      </w:pPr>
      <w:rPr>
        <w:rFonts w:ascii="Courier New" w:hAnsi="Courier New" w:hint="default"/>
      </w:rPr>
    </w:lvl>
    <w:lvl w:ilvl="8" w:tplc="D5745DD0">
      <w:start w:val="1"/>
      <w:numFmt w:val="bullet"/>
      <w:lvlText w:val=""/>
      <w:lvlJc w:val="left"/>
      <w:pPr>
        <w:ind w:left="6480" w:hanging="360"/>
      </w:pPr>
      <w:rPr>
        <w:rFonts w:ascii="Wingdings" w:hAnsi="Wingdings" w:hint="default"/>
      </w:rPr>
    </w:lvl>
  </w:abstractNum>
  <w:abstractNum w:abstractNumId="7" w15:restartNumberingAfterBreak="0">
    <w:nsid w:val="76C4212F"/>
    <w:multiLevelType w:val="multilevel"/>
    <w:tmpl w:val="97CA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67943">
    <w:abstractNumId w:val="6"/>
  </w:num>
  <w:num w:numId="2" w16cid:durableId="1274748924">
    <w:abstractNumId w:val="0"/>
  </w:num>
  <w:num w:numId="3" w16cid:durableId="1718774960">
    <w:abstractNumId w:val="3"/>
  </w:num>
  <w:num w:numId="4" w16cid:durableId="1069957020">
    <w:abstractNumId w:val="4"/>
  </w:num>
  <w:num w:numId="5" w16cid:durableId="1009909864">
    <w:abstractNumId w:val="4"/>
    <w:lvlOverride w:ilvl="1">
      <w:lvl w:ilvl="1" w:tplc="5AF255BC">
        <w:numFmt w:val="lowerLetter"/>
        <w:lvlText w:val="%2."/>
        <w:lvlJc w:val="left"/>
      </w:lvl>
    </w:lvlOverride>
  </w:num>
  <w:num w:numId="6" w16cid:durableId="2049992539">
    <w:abstractNumId w:val="4"/>
    <w:lvlOverride w:ilvl="1">
      <w:lvl w:ilvl="1" w:tplc="5AF255BC">
        <w:numFmt w:val="lowerLetter"/>
        <w:lvlText w:val="%2."/>
        <w:lvlJc w:val="left"/>
      </w:lvl>
    </w:lvlOverride>
  </w:num>
  <w:num w:numId="7" w16cid:durableId="1221091562">
    <w:abstractNumId w:val="4"/>
    <w:lvlOverride w:ilvl="1">
      <w:lvl w:ilvl="1" w:tplc="5AF255BC">
        <w:numFmt w:val="lowerLetter"/>
        <w:lvlText w:val="%2."/>
        <w:lvlJc w:val="left"/>
      </w:lvl>
    </w:lvlOverride>
  </w:num>
  <w:num w:numId="8" w16cid:durableId="1539051895">
    <w:abstractNumId w:val="1"/>
    <w:lvlOverride w:ilvl="0">
      <w:lvl w:ilvl="0">
        <w:numFmt w:val="lowerLetter"/>
        <w:lvlText w:val="%1."/>
        <w:lvlJc w:val="left"/>
      </w:lvl>
    </w:lvlOverride>
  </w:num>
  <w:num w:numId="9" w16cid:durableId="286397854">
    <w:abstractNumId w:val="2"/>
    <w:lvlOverride w:ilvl="0">
      <w:lvl w:ilvl="0">
        <w:numFmt w:val="decimal"/>
        <w:lvlText w:val="%1."/>
        <w:lvlJc w:val="left"/>
      </w:lvl>
    </w:lvlOverride>
  </w:num>
  <w:num w:numId="10" w16cid:durableId="1535340458">
    <w:abstractNumId w:val="2"/>
    <w:lvlOverride w:ilvl="1">
      <w:lvl w:ilvl="1">
        <w:numFmt w:val="lowerLetter"/>
        <w:lvlText w:val="%2."/>
        <w:lvlJc w:val="left"/>
      </w:lvl>
    </w:lvlOverride>
  </w:num>
  <w:num w:numId="11" w16cid:durableId="1885287390">
    <w:abstractNumId w:val="5"/>
  </w:num>
  <w:num w:numId="12" w16cid:durableId="1004434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9F"/>
    <w:rsid w:val="000104B0"/>
    <w:rsid w:val="000A1B44"/>
    <w:rsid w:val="000C3AF6"/>
    <w:rsid w:val="000D46A5"/>
    <w:rsid w:val="001305A2"/>
    <w:rsid w:val="00142B10"/>
    <w:rsid w:val="00151B91"/>
    <w:rsid w:val="001808E3"/>
    <w:rsid w:val="002457E5"/>
    <w:rsid w:val="002A0E8F"/>
    <w:rsid w:val="002C49F0"/>
    <w:rsid w:val="002D1F05"/>
    <w:rsid w:val="002D30AF"/>
    <w:rsid w:val="003663CE"/>
    <w:rsid w:val="00451F4C"/>
    <w:rsid w:val="004567CD"/>
    <w:rsid w:val="00470633"/>
    <w:rsid w:val="00477AA1"/>
    <w:rsid w:val="00491076"/>
    <w:rsid w:val="00500E7F"/>
    <w:rsid w:val="00515555"/>
    <w:rsid w:val="005C45E4"/>
    <w:rsid w:val="005D39E0"/>
    <w:rsid w:val="0061548B"/>
    <w:rsid w:val="0067007C"/>
    <w:rsid w:val="006A4CEB"/>
    <w:rsid w:val="006F1AA8"/>
    <w:rsid w:val="007114D0"/>
    <w:rsid w:val="00720118"/>
    <w:rsid w:val="0073419E"/>
    <w:rsid w:val="0074311F"/>
    <w:rsid w:val="00811B4F"/>
    <w:rsid w:val="00863025"/>
    <w:rsid w:val="0088219A"/>
    <w:rsid w:val="008D2766"/>
    <w:rsid w:val="00A22833"/>
    <w:rsid w:val="00A24AD3"/>
    <w:rsid w:val="00A290F1"/>
    <w:rsid w:val="00A348E7"/>
    <w:rsid w:val="00A4757F"/>
    <w:rsid w:val="00A4B168"/>
    <w:rsid w:val="00A55268"/>
    <w:rsid w:val="00A9124B"/>
    <w:rsid w:val="00B13CF9"/>
    <w:rsid w:val="00B51DA3"/>
    <w:rsid w:val="00B60058"/>
    <w:rsid w:val="00BA4A58"/>
    <w:rsid w:val="00BA555B"/>
    <w:rsid w:val="00BE441A"/>
    <w:rsid w:val="00CB1A4C"/>
    <w:rsid w:val="00CF308C"/>
    <w:rsid w:val="00D01B65"/>
    <w:rsid w:val="00D3406D"/>
    <w:rsid w:val="00D6060E"/>
    <w:rsid w:val="00D94D7B"/>
    <w:rsid w:val="00D96299"/>
    <w:rsid w:val="00E25AC3"/>
    <w:rsid w:val="00E7741D"/>
    <w:rsid w:val="00E85B9F"/>
    <w:rsid w:val="00EB3875"/>
    <w:rsid w:val="00EC25E1"/>
    <w:rsid w:val="00F20728"/>
    <w:rsid w:val="00F67A4F"/>
    <w:rsid w:val="00FC6453"/>
    <w:rsid w:val="00FD4CA8"/>
    <w:rsid w:val="0119DB00"/>
    <w:rsid w:val="01F391DF"/>
    <w:rsid w:val="0213F9DA"/>
    <w:rsid w:val="0224AAE3"/>
    <w:rsid w:val="024081C9"/>
    <w:rsid w:val="02820EB8"/>
    <w:rsid w:val="0284733D"/>
    <w:rsid w:val="02F9CA0E"/>
    <w:rsid w:val="031F7D15"/>
    <w:rsid w:val="0345E576"/>
    <w:rsid w:val="04ACC05D"/>
    <w:rsid w:val="05954F12"/>
    <w:rsid w:val="05A89D91"/>
    <w:rsid w:val="05CFA039"/>
    <w:rsid w:val="0639EFCE"/>
    <w:rsid w:val="06571DD7"/>
    <w:rsid w:val="07383723"/>
    <w:rsid w:val="0757E460"/>
    <w:rsid w:val="07E7F60B"/>
    <w:rsid w:val="07F2EE38"/>
    <w:rsid w:val="0843B9CD"/>
    <w:rsid w:val="085A983E"/>
    <w:rsid w:val="0874124F"/>
    <w:rsid w:val="08BD2298"/>
    <w:rsid w:val="098EBE99"/>
    <w:rsid w:val="0A0D1B91"/>
    <w:rsid w:val="0A3FDB03"/>
    <w:rsid w:val="0AFB767B"/>
    <w:rsid w:val="0B178E3E"/>
    <w:rsid w:val="0B41A4D1"/>
    <w:rsid w:val="0B549BD1"/>
    <w:rsid w:val="0BFBE576"/>
    <w:rsid w:val="0C946FFF"/>
    <w:rsid w:val="0D6C09A8"/>
    <w:rsid w:val="0D946F47"/>
    <w:rsid w:val="0DCD238D"/>
    <w:rsid w:val="0DEDE3BF"/>
    <w:rsid w:val="0E6F9708"/>
    <w:rsid w:val="0F273A2C"/>
    <w:rsid w:val="0F364D35"/>
    <w:rsid w:val="0F7FF2A6"/>
    <w:rsid w:val="0F868B33"/>
    <w:rsid w:val="0FC2B12A"/>
    <w:rsid w:val="0FD80160"/>
    <w:rsid w:val="0FE03A9C"/>
    <w:rsid w:val="1054C95B"/>
    <w:rsid w:val="10BBC811"/>
    <w:rsid w:val="10D2E51B"/>
    <w:rsid w:val="11025827"/>
    <w:rsid w:val="11258481"/>
    <w:rsid w:val="1164B240"/>
    <w:rsid w:val="12382CEF"/>
    <w:rsid w:val="1276151D"/>
    <w:rsid w:val="12C154E2"/>
    <w:rsid w:val="12DFEDA8"/>
    <w:rsid w:val="13043005"/>
    <w:rsid w:val="13338E59"/>
    <w:rsid w:val="1339717A"/>
    <w:rsid w:val="13C466F2"/>
    <w:rsid w:val="141D3F0B"/>
    <w:rsid w:val="14282A4A"/>
    <w:rsid w:val="145FD653"/>
    <w:rsid w:val="149B1ADA"/>
    <w:rsid w:val="14FDEDF4"/>
    <w:rsid w:val="1542EB91"/>
    <w:rsid w:val="158B76DB"/>
    <w:rsid w:val="15B91AA2"/>
    <w:rsid w:val="15E86D13"/>
    <w:rsid w:val="162229E8"/>
    <w:rsid w:val="164F7C20"/>
    <w:rsid w:val="167F7332"/>
    <w:rsid w:val="171C1081"/>
    <w:rsid w:val="173E315C"/>
    <w:rsid w:val="17B01418"/>
    <w:rsid w:val="17CB48A4"/>
    <w:rsid w:val="18BE4370"/>
    <w:rsid w:val="18E69447"/>
    <w:rsid w:val="1959CAAA"/>
    <w:rsid w:val="19A2CFDD"/>
    <w:rsid w:val="19B9AA0A"/>
    <w:rsid w:val="19C295D4"/>
    <w:rsid w:val="1AB6B166"/>
    <w:rsid w:val="1B3F7942"/>
    <w:rsid w:val="1B674245"/>
    <w:rsid w:val="1B6D7051"/>
    <w:rsid w:val="1C1DAB3A"/>
    <w:rsid w:val="1CD8226F"/>
    <w:rsid w:val="1D0AD90C"/>
    <w:rsid w:val="1D5B3A08"/>
    <w:rsid w:val="1D9C7693"/>
    <w:rsid w:val="1D9DB831"/>
    <w:rsid w:val="1E764100"/>
    <w:rsid w:val="1E8D1B2D"/>
    <w:rsid w:val="1EA7D810"/>
    <w:rsid w:val="1ED731A3"/>
    <w:rsid w:val="1F5FF1B2"/>
    <w:rsid w:val="1F60D233"/>
    <w:rsid w:val="1F76439B"/>
    <w:rsid w:val="1FC47E76"/>
    <w:rsid w:val="20014129"/>
    <w:rsid w:val="212467E1"/>
    <w:rsid w:val="217B6FDD"/>
    <w:rsid w:val="227CEE13"/>
    <w:rsid w:val="22D71E63"/>
    <w:rsid w:val="2316ADD4"/>
    <w:rsid w:val="2488BAFC"/>
    <w:rsid w:val="24BA3E91"/>
    <w:rsid w:val="250CFECC"/>
    <w:rsid w:val="250DFD6B"/>
    <w:rsid w:val="25D73F08"/>
    <w:rsid w:val="267F04B5"/>
    <w:rsid w:val="2738809F"/>
    <w:rsid w:val="27F648F5"/>
    <w:rsid w:val="281AD516"/>
    <w:rsid w:val="2864C433"/>
    <w:rsid w:val="28C0F5D7"/>
    <w:rsid w:val="29BA6FB0"/>
    <w:rsid w:val="29CC443E"/>
    <w:rsid w:val="2A6CA094"/>
    <w:rsid w:val="2ABFC826"/>
    <w:rsid w:val="2AF8D6BE"/>
    <w:rsid w:val="2B05384F"/>
    <w:rsid w:val="2B0BBE39"/>
    <w:rsid w:val="2C4E9A23"/>
    <w:rsid w:val="2CF633BF"/>
    <w:rsid w:val="2D383556"/>
    <w:rsid w:val="2D5103A4"/>
    <w:rsid w:val="2D9B5229"/>
    <w:rsid w:val="2D9FC8C5"/>
    <w:rsid w:val="2DA69087"/>
    <w:rsid w:val="2DA6EC39"/>
    <w:rsid w:val="2DD52F0B"/>
    <w:rsid w:val="2DE4575C"/>
    <w:rsid w:val="2DF8D5F9"/>
    <w:rsid w:val="2EB4DFB1"/>
    <w:rsid w:val="2F286FB6"/>
    <w:rsid w:val="2F70FF6C"/>
    <w:rsid w:val="2FB962B5"/>
    <w:rsid w:val="2FE71D7E"/>
    <w:rsid w:val="2FF1D1CF"/>
    <w:rsid w:val="30172307"/>
    <w:rsid w:val="301C780D"/>
    <w:rsid w:val="304F04D6"/>
    <w:rsid w:val="3050B012"/>
    <w:rsid w:val="30EC5CB5"/>
    <w:rsid w:val="3102CFC1"/>
    <w:rsid w:val="3119A9EE"/>
    <w:rsid w:val="3158AE21"/>
    <w:rsid w:val="31F6BB6D"/>
    <w:rsid w:val="329A1039"/>
    <w:rsid w:val="32A6A0C0"/>
    <w:rsid w:val="32BF1F8A"/>
    <w:rsid w:val="33104A34"/>
    <w:rsid w:val="331EBE40"/>
    <w:rsid w:val="33297291"/>
    <w:rsid w:val="33D879BE"/>
    <w:rsid w:val="348F017C"/>
    <w:rsid w:val="34AC1A95"/>
    <w:rsid w:val="34BF69CD"/>
    <w:rsid w:val="34C8B01C"/>
    <w:rsid w:val="34FB80C5"/>
    <w:rsid w:val="35242135"/>
    <w:rsid w:val="355CD65D"/>
    <w:rsid w:val="3598AE95"/>
    <w:rsid w:val="35BB69B5"/>
    <w:rsid w:val="35D640E4"/>
    <w:rsid w:val="36611353"/>
    <w:rsid w:val="3674D557"/>
    <w:rsid w:val="36DF179C"/>
    <w:rsid w:val="36FBAADF"/>
    <w:rsid w:val="373D35ED"/>
    <w:rsid w:val="387C747B"/>
    <w:rsid w:val="38AFBCE6"/>
    <w:rsid w:val="38B0BEFD"/>
    <w:rsid w:val="393E4A13"/>
    <w:rsid w:val="395A7029"/>
    <w:rsid w:val="398F067B"/>
    <w:rsid w:val="399421AE"/>
    <w:rsid w:val="39D3D270"/>
    <w:rsid w:val="3BE1A088"/>
    <w:rsid w:val="3C0F1F0C"/>
    <w:rsid w:val="3C14CFAC"/>
    <w:rsid w:val="3C51646A"/>
    <w:rsid w:val="3CC30B77"/>
    <w:rsid w:val="3D46F45D"/>
    <w:rsid w:val="3D5829FD"/>
    <w:rsid w:val="3D986CF1"/>
    <w:rsid w:val="3DAC7771"/>
    <w:rsid w:val="3DD22A78"/>
    <w:rsid w:val="3DF892D9"/>
    <w:rsid w:val="3E11BB36"/>
    <w:rsid w:val="3E19CB94"/>
    <w:rsid w:val="3E9FE176"/>
    <w:rsid w:val="3F16534A"/>
    <w:rsid w:val="3F96B41E"/>
    <w:rsid w:val="3FBD0A5D"/>
    <w:rsid w:val="3FCE7AAF"/>
    <w:rsid w:val="40EC9D31"/>
    <w:rsid w:val="411694A4"/>
    <w:rsid w:val="41654323"/>
    <w:rsid w:val="418C2FC8"/>
    <w:rsid w:val="421A8FA7"/>
    <w:rsid w:val="424A77FB"/>
    <w:rsid w:val="427FE894"/>
    <w:rsid w:val="42C9BEBE"/>
    <w:rsid w:val="42CC03FC"/>
    <w:rsid w:val="4320FB0E"/>
    <w:rsid w:val="43266DFE"/>
    <w:rsid w:val="437854FA"/>
    <w:rsid w:val="439D37AB"/>
    <w:rsid w:val="43F98B08"/>
    <w:rsid w:val="44810ACE"/>
    <w:rsid w:val="4533DD2D"/>
    <w:rsid w:val="45420910"/>
    <w:rsid w:val="4603A4BE"/>
    <w:rsid w:val="462E8A97"/>
    <w:rsid w:val="46619D88"/>
    <w:rsid w:val="477CFF30"/>
    <w:rsid w:val="47BB9B35"/>
    <w:rsid w:val="48781736"/>
    <w:rsid w:val="48B05FB1"/>
    <w:rsid w:val="48EF0402"/>
    <w:rsid w:val="48F4B975"/>
    <w:rsid w:val="494015BA"/>
    <w:rsid w:val="494349D4"/>
    <w:rsid w:val="494EE53D"/>
    <w:rsid w:val="49886622"/>
    <w:rsid w:val="4A0C792F"/>
    <w:rsid w:val="4A7EBE24"/>
    <w:rsid w:val="4A859BE3"/>
    <w:rsid w:val="4AB0599E"/>
    <w:rsid w:val="4BB17409"/>
    <w:rsid w:val="4C1F69B1"/>
    <w:rsid w:val="4D82BB67"/>
    <w:rsid w:val="4E0596BD"/>
    <w:rsid w:val="4E39DF2E"/>
    <w:rsid w:val="4E4DFE24"/>
    <w:rsid w:val="4E645359"/>
    <w:rsid w:val="4EAC1532"/>
    <w:rsid w:val="4EB60FE8"/>
    <w:rsid w:val="4EDFEA52"/>
    <w:rsid w:val="4F522F47"/>
    <w:rsid w:val="4F76BADF"/>
    <w:rsid w:val="4FB58515"/>
    <w:rsid w:val="4FDAC93D"/>
    <w:rsid w:val="50407E4C"/>
    <w:rsid w:val="50916803"/>
    <w:rsid w:val="50AF57E9"/>
    <w:rsid w:val="51937807"/>
    <w:rsid w:val="520E262E"/>
    <w:rsid w:val="521B9F7D"/>
    <w:rsid w:val="5232B5C6"/>
    <w:rsid w:val="52B6E7E8"/>
    <w:rsid w:val="53579E43"/>
    <w:rsid w:val="535D7C53"/>
    <w:rsid w:val="53949A20"/>
    <w:rsid w:val="54179C58"/>
    <w:rsid w:val="5439CA45"/>
    <w:rsid w:val="5485E5AD"/>
    <w:rsid w:val="548A1CEE"/>
    <w:rsid w:val="54C049C0"/>
    <w:rsid w:val="552DAA21"/>
    <w:rsid w:val="55B36CB9"/>
    <w:rsid w:val="55E3168D"/>
    <w:rsid w:val="5645B9FA"/>
    <w:rsid w:val="568E2530"/>
    <w:rsid w:val="56AC69B6"/>
    <w:rsid w:val="56EE2024"/>
    <w:rsid w:val="57158070"/>
    <w:rsid w:val="5724604F"/>
    <w:rsid w:val="5735EC80"/>
    <w:rsid w:val="578B7978"/>
    <w:rsid w:val="57A3DD00"/>
    <w:rsid w:val="57EDE74C"/>
    <w:rsid w:val="581024E8"/>
    <w:rsid w:val="58642D4D"/>
    <w:rsid w:val="5866332A"/>
    <w:rsid w:val="5880E0F5"/>
    <w:rsid w:val="5903977D"/>
    <w:rsid w:val="59589470"/>
    <w:rsid w:val="595B9697"/>
    <w:rsid w:val="59D3AC23"/>
    <w:rsid w:val="5A61297E"/>
    <w:rsid w:val="5A931D58"/>
    <w:rsid w:val="5B02C547"/>
    <w:rsid w:val="5B20851E"/>
    <w:rsid w:val="5BA109FD"/>
    <w:rsid w:val="5BCF5BE4"/>
    <w:rsid w:val="5C8CD322"/>
    <w:rsid w:val="5C8F9D3F"/>
    <w:rsid w:val="5CC1586F"/>
    <w:rsid w:val="5CE218A1"/>
    <w:rsid w:val="5D3FF07E"/>
    <w:rsid w:val="5DBF4BFD"/>
    <w:rsid w:val="5DEBEF95"/>
    <w:rsid w:val="5DF35160"/>
    <w:rsid w:val="5EC045A3"/>
    <w:rsid w:val="5ECD9D90"/>
    <w:rsid w:val="5EF22E96"/>
    <w:rsid w:val="5F2D7F4F"/>
    <w:rsid w:val="5F4FF288"/>
    <w:rsid w:val="5F5A141C"/>
    <w:rsid w:val="5F61CC8B"/>
    <w:rsid w:val="5F706C63"/>
    <w:rsid w:val="5FD8A00F"/>
    <w:rsid w:val="5FD9D32B"/>
    <w:rsid w:val="609B4B42"/>
    <w:rsid w:val="6102E960"/>
    <w:rsid w:val="6120A0AC"/>
    <w:rsid w:val="626B8B3A"/>
    <w:rsid w:val="62B9287B"/>
    <w:rsid w:val="62E126C3"/>
    <w:rsid w:val="62F520DA"/>
    <w:rsid w:val="63537FDB"/>
    <w:rsid w:val="635A37CD"/>
    <w:rsid w:val="6416E139"/>
    <w:rsid w:val="65503BAC"/>
    <w:rsid w:val="65B7E5B2"/>
    <w:rsid w:val="65D10E0F"/>
    <w:rsid w:val="66C8C279"/>
    <w:rsid w:val="66D25554"/>
    <w:rsid w:val="66E54DA2"/>
    <w:rsid w:val="67746E00"/>
    <w:rsid w:val="67AD6D65"/>
    <w:rsid w:val="67BED3C0"/>
    <w:rsid w:val="67BF772A"/>
    <w:rsid w:val="6803B107"/>
    <w:rsid w:val="68439B78"/>
    <w:rsid w:val="684A249E"/>
    <w:rsid w:val="68823750"/>
    <w:rsid w:val="68EF8674"/>
    <w:rsid w:val="69A1C5F6"/>
    <w:rsid w:val="6A633D8D"/>
    <w:rsid w:val="6A63B185"/>
    <w:rsid w:val="6A97C94B"/>
    <w:rsid w:val="6AE4EF8D"/>
    <w:rsid w:val="6B22837B"/>
    <w:rsid w:val="6B85A04E"/>
    <w:rsid w:val="6BC1DB10"/>
    <w:rsid w:val="6BFCB768"/>
    <w:rsid w:val="6CD85B72"/>
    <w:rsid w:val="6D5DAB71"/>
    <w:rsid w:val="6D9ADE4F"/>
    <w:rsid w:val="6DDC1FF4"/>
    <w:rsid w:val="6E048DAB"/>
    <w:rsid w:val="6E18E82B"/>
    <w:rsid w:val="6E1BCF3B"/>
    <w:rsid w:val="6E52E9A1"/>
    <w:rsid w:val="6E6E5F6F"/>
    <w:rsid w:val="6E742BD3"/>
    <w:rsid w:val="6ED16AEB"/>
    <w:rsid w:val="6EFE3695"/>
    <w:rsid w:val="6F375646"/>
    <w:rsid w:val="6F6DA921"/>
    <w:rsid w:val="6F6EA762"/>
    <w:rsid w:val="6F7DCE37"/>
    <w:rsid w:val="6FE0E0D9"/>
    <w:rsid w:val="7031164C"/>
    <w:rsid w:val="704B0D5F"/>
    <w:rsid w:val="70528AEB"/>
    <w:rsid w:val="70BEDE49"/>
    <w:rsid w:val="70CA918B"/>
    <w:rsid w:val="710C88C6"/>
    <w:rsid w:val="715C7773"/>
    <w:rsid w:val="716404BB"/>
    <w:rsid w:val="71786456"/>
    <w:rsid w:val="71A40CE1"/>
    <w:rsid w:val="729668BA"/>
    <w:rsid w:val="729E5640"/>
    <w:rsid w:val="72E0432D"/>
    <w:rsid w:val="7309594A"/>
    <w:rsid w:val="7345200E"/>
    <w:rsid w:val="73F0966B"/>
    <w:rsid w:val="741A3A58"/>
    <w:rsid w:val="74A27421"/>
    <w:rsid w:val="74B91243"/>
    <w:rsid w:val="758178DF"/>
    <w:rsid w:val="75CE097C"/>
    <w:rsid w:val="75EF45A2"/>
    <w:rsid w:val="7666FC8A"/>
    <w:rsid w:val="76900041"/>
    <w:rsid w:val="76BE0403"/>
    <w:rsid w:val="76DEA90F"/>
    <w:rsid w:val="76F00DAC"/>
    <w:rsid w:val="76F0F500"/>
    <w:rsid w:val="7744BE4E"/>
    <w:rsid w:val="77DCCA6D"/>
    <w:rsid w:val="7806D5C1"/>
    <w:rsid w:val="788344C4"/>
    <w:rsid w:val="795AF7FF"/>
    <w:rsid w:val="79789ACE"/>
    <w:rsid w:val="79959C48"/>
    <w:rsid w:val="7A9099D7"/>
    <w:rsid w:val="7AC514A0"/>
    <w:rsid w:val="7B146B2F"/>
    <w:rsid w:val="7B239380"/>
    <w:rsid w:val="7B34B818"/>
    <w:rsid w:val="7B44B32D"/>
    <w:rsid w:val="7B5B9C98"/>
    <w:rsid w:val="7B8A8941"/>
    <w:rsid w:val="7BF6D903"/>
    <w:rsid w:val="7BFD0F2E"/>
    <w:rsid w:val="7C2C6A38"/>
    <w:rsid w:val="7C611311"/>
    <w:rsid w:val="7C8A8889"/>
    <w:rsid w:val="7CA0D179"/>
    <w:rsid w:val="7CB03B90"/>
    <w:rsid w:val="7CC10D51"/>
    <w:rsid w:val="7CD40A7E"/>
    <w:rsid w:val="7D010725"/>
    <w:rsid w:val="7D761886"/>
    <w:rsid w:val="7DAF123C"/>
    <w:rsid w:val="7DFA4AA8"/>
    <w:rsid w:val="7EA75466"/>
    <w:rsid w:val="7F1A4023"/>
    <w:rsid w:val="7F3FCEE4"/>
    <w:rsid w:val="7F640A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714544"/>
  <w15:chartTrackingRefBased/>
  <w15:docId w15:val="{B272177A-CDCB-401E-BFF7-C5F47A31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5E4"/>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B9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85B9F"/>
    <w:rPr>
      <w:color w:val="0000FF"/>
      <w:u w:val="single"/>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FD4CA8"/>
    <w:pPr>
      <w:tabs>
        <w:tab w:val="center" w:pos="4680"/>
        <w:tab w:val="right" w:pos="9360"/>
      </w:tabs>
    </w:pPr>
  </w:style>
  <w:style w:type="character" w:customStyle="1" w:styleId="HeaderChar">
    <w:name w:val="Header Char"/>
    <w:basedOn w:val="DefaultParagraphFont"/>
    <w:link w:val="Header"/>
    <w:uiPriority w:val="99"/>
    <w:semiHidden/>
    <w:rsid w:val="00FD4CA8"/>
  </w:style>
  <w:style w:type="paragraph" w:styleId="Footer">
    <w:name w:val="footer"/>
    <w:basedOn w:val="Normal"/>
    <w:link w:val="FooterChar"/>
    <w:uiPriority w:val="99"/>
    <w:semiHidden/>
    <w:unhideWhenUsed/>
    <w:rsid w:val="00FD4CA8"/>
    <w:pPr>
      <w:tabs>
        <w:tab w:val="center" w:pos="4680"/>
        <w:tab w:val="right" w:pos="9360"/>
      </w:tabs>
    </w:pPr>
  </w:style>
  <w:style w:type="character" w:customStyle="1" w:styleId="FooterChar">
    <w:name w:val="Footer Char"/>
    <w:basedOn w:val="DefaultParagraphFont"/>
    <w:link w:val="Footer"/>
    <w:uiPriority w:val="99"/>
    <w:semiHidden/>
    <w:rsid w:val="00FD4CA8"/>
  </w:style>
  <w:style w:type="character" w:customStyle="1" w:styleId="Heading1Char">
    <w:name w:val="Heading 1 Char"/>
    <w:basedOn w:val="DefaultParagraphFont"/>
    <w:link w:val="Heading1"/>
    <w:uiPriority w:val="9"/>
    <w:rsid w:val="005C45E4"/>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5C45E4"/>
  </w:style>
  <w:style w:type="character" w:styleId="FollowedHyperlink">
    <w:name w:val="FollowedHyperlink"/>
    <w:basedOn w:val="DefaultParagraphFont"/>
    <w:uiPriority w:val="99"/>
    <w:semiHidden/>
    <w:unhideWhenUsed/>
    <w:rsid w:val="00D96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9953">
      <w:bodyDiv w:val="1"/>
      <w:marLeft w:val="0"/>
      <w:marRight w:val="0"/>
      <w:marTop w:val="0"/>
      <w:marBottom w:val="0"/>
      <w:divBdr>
        <w:top w:val="none" w:sz="0" w:space="0" w:color="auto"/>
        <w:left w:val="none" w:sz="0" w:space="0" w:color="auto"/>
        <w:bottom w:val="none" w:sz="0" w:space="0" w:color="auto"/>
        <w:right w:val="none" w:sz="0" w:space="0" w:color="auto"/>
      </w:divBdr>
    </w:div>
    <w:div w:id="169413855">
      <w:bodyDiv w:val="1"/>
      <w:marLeft w:val="0"/>
      <w:marRight w:val="0"/>
      <w:marTop w:val="0"/>
      <w:marBottom w:val="0"/>
      <w:divBdr>
        <w:top w:val="none" w:sz="0" w:space="0" w:color="auto"/>
        <w:left w:val="none" w:sz="0" w:space="0" w:color="auto"/>
        <w:bottom w:val="none" w:sz="0" w:space="0" w:color="auto"/>
        <w:right w:val="none" w:sz="0" w:space="0" w:color="auto"/>
      </w:divBdr>
    </w:div>
    <w:div w:id="330643130">
      <w:bodyDiv w:val="1"/>
      <w:marLeft w:val="0"/>
      <w:marRight w:val="0"/>
      <w:marTop w:val="0"/>
      <w:marBottom w:val="0"/>
      <w:divBdr>
        <w:top w:val="none" w:sz="0" w:space="0" w:color="auto"/>
        <w:left w:val="none" w:sz="0" w:space="0" w:color="auto"/>
        <w:bottom w:val="none" w:sz="0" w:space="0" w:color="auto"/>
        <w:right w:val="none" w:sz="0" w:space="0" w:color="auto"/>
      </w:divBdr>
    </w:div>
    <w:div w:id="430972392">
      <w:bodyDiv w:val="1"/>
      <w:marLeft w:val="0"/>
      <w:marRight w:val="0"/>
      <w:marTop w:val="0"/>
      <w:marBottom w:val="0"/>
      <w:divBdr>
        <w:top w:val="none" w:sz="0" w:space="0" w:color="auto"/>
        <w:left w:val="none" w:sz="0" w:space="0" w:color="auto"/>
        <w:bottom w:val="none" w:sz="0" w:space="0" w:color="auto"/>
        <w:right w:val="none" w:sz="0" w:space="0" w:color="auto"/>
      </w:divBdr>
    </w:div>
    <w:div w:id="433137730">
      <w:bodyDiv w:val="1"/>
      <w:marLeft w:val="0"/>
      <w:marRight w:val="0"/>
      <w:marTop w:val="0"/>
      <w:marBottom w:val="0"/>
      <w:divBdr>
        <w:top w:val="none" w:sz="0" w:space="0" w:color="auto"/>
        <w:left w:val="none" w:sz="0" w:space="0" w:color="auto"/>
        <w:bottom w:val="none" w:sz="0" w:space="0" w:color="auto"/>
        <w:right w:val="none" w:sz="0" w:space="0" w:color="auto"/>
      </w:divBdr>
    </w:div>
    <w:div w:id="442388161">
      <w:bodyDiv w:val="1"/>
      <w:marLeft w:val="0"/>
      <w:marRight w:val="0"/>
      <w:marTop w:val="0"/>
      <w:marBottom w:val="0"/>
      <w:divBdr>
        <w:top w:val="none" w:sz="0" w:space="0" w:color="auto"/>
        <w:left w:val="none" w:sz="0" w:space="0" w:color="auto"/>
        <w:bottom w:val="none" w:sz="0" w:space="0" w:color="auto"/>
        <w:right w:val="none" w:sz="0" w:space="0" w:color="auto"/>
      </w:divBdr>
    </w:div>
    <w:div w:id="516385955">
      <w:bodyDiv w:val="1"/>
      <w:marLeft w:val="0"/>
      <w:marRight w:val="0"/>
      <w:marTop w:val="0"/>
      <w:marBottom w:val="0"/>
      <w:divBdr>
        <w:top w:val="none" w:sz="0" w:space="0" w:color="auto"/>
        <w:left w:val="none" w:sz="0" w:space="0" w:color="auto"/>
        <w:bottom w:val="none" w:sz="0" w:space="0" w:color="auto"/>
        <w:right w:val="none" w:sz="0" w:space="0" w:color="auto"/>
      </w:divBdr>
    </w:div>
    <w:div w:id="730619486">
      <w:bodyDiv w:val="1"/>
      <w:marLeft w:val="0"/>
      <w:marRight w:val="0"/>
      <w:marTop w:val="0"/>
      <w:marBottom w:val="0"/>
      <w:divBdr>
        <w:top w:val="none" w:sz="0" w:space="0" w:color="auto"/>
        <w:left w:val="none" w:sz="0" w:space="0" w:color="auto"/>
        <w:bottom w:val="none" w:sz="0" w:space="0" w:color="auto"/>
        <w:right w:val="none" w:sz="0" w:space="0" w:color="auto"/>
      </w:divBdr>
    </w:div>
    <w:div w:id="1143699069">
      <w:bodyDiv w:val="1"/>
      <w:marLeft w:val="0"/>
      <w:marRight w:val="0"/>
      <w:marTop w:val="0"/>
      <w:marBottom w:val="0"/>
      <w:divBdr>
        <w:top w:val="none" w:sz="0" w:space="0" w:color="auto"/>
        <w:left w:val="none" w:sz="0" w:space="0" w:color="auto"/>
        <w:bottom w:val="none" w:sz="0" w:space="0" w:color="auto"/>
        <w:right w:val="none" w:sz="0" w:space="0" w:color="auto"/>
      </w:divBdr>
    </w:div>
    <w:div w:id="1181968707">
      <w:bodyDiv w:val="1"/>
      <w:marLeft w:val="0"/>
      <w:marRight w:val="0"/>
      <w:marTop w:val="0"/>
      <w:marBottom w:val="0"/>
      <w:divBdr>
        <w:top w:val="none" w:sz="0" w:space="0" w:color="auto"/>
        <w:left w:val="none" w:sz="0" w:space="0" w:color="auto"/>
        <w:bottom w:val="none" w:sz="0" w:space="0" w:color="auto"/>
        <w:right w:val="none" w:sz="0" w:space="0" w:color="auto"/>
      </w:divBdr>
    </w:div>
    <w:div w:id="1382747591">
      <w:bodyDiv w:val="1"/>
      <w:marLeft w:val="0"/>
      <w:marRight w:val="0"/>
      <w:marTop w:val="0"/>
      <w:marBottom w:val="0"/>
      <w:divBdr>
        <w:top w:val="none" w:sz="0" w:space="0" w:color="auto"/>
        <w:left w:val="none" w:sz="0" w:space="0" w:color="auto"/>
        <w:bottom w:val="none" w:sz="0" w:space="0" w:color="auto"/>
        <w:right w:val="none" w:sz="0" w:space="0" w:color="auto"/>
      </w:divBdr>
    </w:div>
    <w:div w:id="1544364806">
      <w:bodyDiv w:val="1"/>
      <w:marLeft w:val="0"/>
      <w:marRight w:val="0"/>
      <w:marTop w:val="0"/>
      <w:marBottom w:val="0"/>
      <w:divBdr>
        <w:top w:val="none" w:sz="0" w:space="0" w:color="auto"/>
        <w:left w:val="none" w:sz="0" w:space="0" w:color="auto"/>
        <w:bottom w:val="none" w:sz="0" w:space="0" w:color="auto"/>
        <w:right w:val="none" w:sz="0" w:space="0" w:color="auto"/>
      </w:divBdr>
    </w:div>
    <w:div w:id="1728647019">
      <w:bodyDiv w:val="1"/>
      <w:marLeft w:val="0"/>
      <w:marRight w:val="0"/>
      <w:marTop w:val="0"/>
      <w:marBottom w:val="0"/>
      <w:divBdr>
        <w:top w:val="none" w:sz="0" w:space="0" w:color="auto"/>
        <w:left w:val="none" w:sz="0" w:space="0" w:color="auto"/>
        <w:bottom w:val="none" w:sz="0" w:space="0" w:color="auto"/>
        <w:right w:val="none" w:sz="0" w:space="0" w:color="auto"/>
      </w:divBdr>
    </w:div>
    <w:div w:id="1753044509">
      <w:bodyDiv w:val="1"/>
      <w:marLeft w:val="0"/>
      <w:marRight w:val="0"/>
      <w:marTop w:val="0"/>
      <w:marBottom w:val="0"/>
      <w:divBdr>
        <w:top w:val="none" w:sz="0" w:space="0" w:color="auto"/>
        <w:left w:val="none" w:sz="0" w:space="0" w:color="auto"/>
        <w:bottom w:val="none" w:sz="0" w:space="0" w:color="auto"/>
        <w:right w:val="none" w:sz="0" w:space="0" w:color="auto"/>
      </w:divBdr>
    </w:div>
    <w:div w:id="1886288221">
      <w:bodyDiv w:val="1"/>
      <w:marLeft w:val="0"/>
      <w:marRight w:val="0"/>
      <w:marTop w:val="0"/>
      <w:marBottom w:val="0"/>
      <w:divBdr>
        <w:top w:val="none" w:sz="0" w:space="0" w:color="auto"/>
        <w:left w:val="none" w:sz="0" w:space="0" w:color="auto"/>
        <w:bottom w:val="none" w:sz="0" w:space="0" w:color="auto"/>
        <w:right w:val="none" w:sz="0" w:space="0" w:color="auto"/>
      </w:divBdr>
    </w:div>
    <w:div w:id="2092195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nds.google.com/trends/explore?date=all&amp;geo=US-CT&amp;q=housing%20prices&amp;hl=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Phi23</b:Tag>
    <b:SourceType>InternetSite</b:SourceType>
    <b:Guid>{5221D97A-5286-8C4D-B76F-6D495544458A}</b:Guid>
    <b:Title>Business Insider</b:Title>
    <b:Year>2023</b:Year>
    <b:Author>
      <b:Author>
        <b:NameList>
          <b:Person>
            <b:Last>Rosen</b:Last>
            <b:First>Phil</b:First>
          </b:Person>
        </b:NameList>
      </b:Author>
    </b:Author>
    <b:URL>https://markets.businessinsider.com/news/commodities/housing-market-inventory-shortage-home-prices-value-real-estate-property-2023-8</b:URL>
    <b:Month>08</b:Month>
    <b:Day>11</b:Day>
    <b:RefOrder>1</b:RefOrder>
  </b:Source>
  <b:Source>
    <b:Tag>HCh12</b:Tag>
    <b:SourceType>JournalArticle</b:SourceType>
    <b:Guid>{69E43F85-4B0C-2842-8FE2-EB1C019D0310}</b:Guid>
    <b:Title>Predicting the Present wwith Google Trends</b:Title>
    <b:Year>2012</b:Year>
    <b:Author>
      <b:Author>
        <b:NameList>
          <b:Person>
            <b:Last>Choi</b:Last>
            <b:First>Hyunyoung</b:First>
          </b:Person>
          <b:Person>
            <b:Last>Varian</b:Last>
            <b:First>Hal</b:First>
          </b:Person>
        </b:NameList>
      </b:Author>
    </b:Author>
    <b:JournalName>Economic Record</b:JournalName>
    <b:Pages>2-9</b:Pages>
    <b:RefOrder>2</b:RefOrder>
  </b:Source>
  <b:Source>
    <b:Tag>Lyn</b:Tag>
    <b:SourceType>BookSection</b:SourceType>
    <b:Guid>{50E162FE-CAAA-D140-A91B-E57FEFD4D76E}</b:Guid>
    <b:Title>The Future of Prediction: How Google Search Foreshadow Housing Prices and Sales</b:Title>
    <b:Author>
      <b:Author>
        <b:NameList>
          <b:Person>
            <b:Last>Wu</b:Last>
            <b:First>Lynn</b:First>
          </b:Person>
          <b:Person>
            <b:Last>Brynjolfsson</b:Last>
            <b:First>Erik</b:First>
          </b:Person>
        </b:NameList>
      </b:Author>
      <b:BookAuthor>
        <b:NameList>
          <b:Person>
            <b:Last>Goldfarb</b:Last>
            <b:First>Avi</b:First>
          </b:Person>
          <b:Person>
            <b:Last>Greenstein</b:Last>
            <b:First>Shane</b:First>
            <b:Middle>M.</b:Middle>
          </b:Person>
          <b:Person>
            <b:Last>Tucker</b:Last>
            <b:First>Catherine</b:First>
            <b:Middle>E.</b:Middle>
          </b:Person>
        </b:NameList>
      </b:BookAuthor>
    </b:Author>
    <b:JournalName>Economic Analysis of the Digital Economy</b:JournalName>
    <b:Year>2015</b:Year>
    <b:Pages>89-118</b:Pages>
    <b:BookTitle>Economic Analysis of the Digital Economy</b:BookTitle>
    <b:City>Chicago</b:City>
    <b:Publisher>National Bureau of Economic Research</b:Publisher>
    <b:RefOrder>3</b:RefOrder>
  </b:Source>
  <b:Source>
    <b:Tag>San06</b:Tag>
    <b:SourceType>JournalArticle</b:SourceType>
    <b:Guid>{64100C61-6909-7E48-8072-63AD13BAF43A}</b:Guid>
    <b:Title>Internet searches and transactions on the Dutch housing market</b:Title>
    <b:Year>206</b:Year>
    <b:Pages>1321-1324</b:Pages>
    <b:Author>
      <b:Author>
        <b:NameList>
          <b:Person>
            <b:Last>Veldhuizen</b:Last>
            <b:First>Sander</b:First>
            <b:Middle>van</b:Middle>
          </b:Person>
          <b:Person>
            <b:Last>Vogt</b:Last>
            <b:First>Benedikt</b:First>
          </b:Person>
          <b:Person>
            <b:Last>Vogt</b:Last>
            <b:First>Bart</b:First>
          </b:Person>
        </b:NameList>
      </b:Author>
    </b:Author>
    <b:JournalName>Applied Economics Letters</b:JournalName>
    <b:RefOrder>4</b:RefOrder>
  </b:Source>
</b:Sources>
</file>

<file path=customXml/itemProps1.xml><?xml version="1.0" encoding="utf-8"?>
<ds:datastoreItem xmlns:ds="http://schemas.openxmlformats.org/officeDocument/2006/customXml" ds:itemID="{5A121B04-ADB3-E042-9DD2-E0F458DB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2120</Words>
  <Characters>12090</Characters>
  <Application>Microsoft Office Word</Application>
  <DocSecurity>4</DocSecurity>
  <Lines>100</Lines>
  <Paragraphs>28</Paragraphs>
  <ScaleCrop>false</ScaleCrop>
  <Company/>
  <LinksUpToDate>false</LinksUpToDate>
  <CharactersWithSpaces>14182</CharactersWithSpaces>
  <SharedDoc>false</SharedDoc>
  <HLinks>
    <vt:vector size="12" baseType="variant">
      <vt:variant>
        <vt:i4>8061048</vt:i4>
      </vt:variant>
      <vt:variant>
        <vt:i4>15</vt:i4>
      </vt:variant>
      <vt:variant>
        <vt:i4>0</vt:i4>
      </vt:variant>
      <vt:variant>
        <vt:i4>5</vt:i4>
      </vt:variant>
      <vt:variant>
        <vt:lpwstr>https://trends.google.com/trends/explore?date=all&amp;geo=US-CT&amp;q=housing%20prices&amp;hl=en-US</vt:lpwstr>
      </vt:variant>
      <vt:variant>
        <vt:lpwstr/>
      </vt:variant>
      <vt:variant>
        <vt:i4>4653140</vt:i4>
      </vt:variant>
      <vt:variant>
        <vt:i4>12</vt:i4>
      </vt:variant>
      <vt:variant>
        <vt:i4>0</vt:i4>
      </vt:variant>
      <vt:variant>
        <vt:i4>5</vt:i4>
      </vt:variant>
      <vt:variant>
        <vt:lpwstr>https://www.har.com/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Presume, Marc (Research and Development)</dc:creator>
  <cp:keywords/>
  <dc:description/>
  <cp:lastModifiedBy>Presume, Marc</cp:lastModifiedBy>
  <cp:revision>41</cp:revision>
  <dcterms:created xsi:type="dcterms:W3CDTF">2024-02-11T22:13:00Z</dcterms:created>
  <dcterms:modified xsi:type="dcterms:W3CDTF">2024-02-26T05:08:00Z</dcterms:modified>
</cp:coreProperties>
</file>