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9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Melaksanakan Pengujian Unit Program</w:t>
        <w:br/>
        <w:t>Kode Unit: J.62010.033.02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1: Pengujian Unit Halaman 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 dan Password tidak diisi, klik Login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(kosong)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'ID Karyawan, Username, atau Email wajib diisi' &amp; 'Password wajib diisi'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Format email salah (tanpa @) &amp; Password kosong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nugrahajody</w:t>
              <w:br/>
              <w:t>Password: (kosong)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error pada password wajib diisi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salah/tidak terdaftar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salah@gmail.com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pesan error 'ID Karyawan, Username, Email, atau password salah.'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Salah satu data salah (Username benar, Password salah)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salahpassword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 login, menampilkan error kredensial salah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Memasukkan data akun yang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Username: admin@bengkelpro.com</w:t>
              <w:br/>
              <w:t>Password: admin123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menerima akses login, mengalihkan user ke halaman Dashboard Admin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Login: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44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4884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Error Validasi Kredensial Salah pada Halaman Login)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19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513675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1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Halaman Utama Dashboard Admin Setelah Sukses Login)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2: Pengujian Unit Form Booking Servis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Input plat nomor kosong saat booking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(kosong)</w:t>
              <w:br/>
              <w:t>Tipe Motor: Honda Vario</w:t>
              <w:br/>
              <w:t>Tanggal: 05-07-2026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menolak, menampilkan pesan error 'Nomer plat wajib diisi.'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Menginput data lengkap dan benar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Plat: B 1234 KEV</w:t>
              <w:br/>
              <w:t>Tipe Motor: Lainnya</w:t>
              <w:br/>
              <w:t>Tanggal: 30-07-2026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booking, menampilkan alert sukses, dan data muncul di tabel antrean dashboard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Booking: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02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9035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02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Pesan Validasi Error 'Nomer plat wajib diisi' saat Submit Form)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467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876133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46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Data Transaksi Booking yang Berhasil Masuk di Tabel Dashboard)</w:t>
      </w:r>
    </w:p>
    <w:p>
      <w:pPr>
        <w:jc w:val="center"/>
      </w:pPr>
      <w:r>
        <w:t>------------------------------------------------------------</w:t>
      </w:r>
    </w:p>
    <w:p>
      <w:r>
        <w:rPr>
          <w:rFonts w:ascii="Arial" w:hAnsi="Arial"/>
          <w:b/>
          <w:color w:val="0F172A"/>
          <w:sz w:val="24"/>
        </w:rPr>
        <w:t>Bagian 3: Pengujian Unit Pengelolaan Data Karyawan/Mekanik (CRUD)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No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Skenario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Test Case (Input)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yang Diharapkan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Hasil Pengujian</w:t>
            </w:r>
          </w:p>
        </w:tc>
        <w:tc>
          <w:tcPr>
            <w:tcW w:type="dxa" w:w="1440"/>
            <w:shd w:val="clear" w:color="auto" w:fill="F9731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Kesimpulan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Menambahkan mekanik baru dengan data lengkap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Nama: Agus Racing</w:t>
              <w:br/>
              <w:t>Keahlian: Spesialis Matic</w:t>
              <w:br/>
              <w:t>Status: Aktif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berhasil menyimpan data mekanik, muncul alert sukses, dan data bertambah di tabel master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Mengubah data keahlian mekanik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Keahlian diubah menjadi: Spesialis Karburator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memperbarui data, menampilkan pesan sukses update data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Menghapus data mekanik dari sistem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Klik tombol Hapus pada mekanik terpilih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Sistem menampilkan dialog konfirmasi, menghapus data dari list, dan memunculkan pop-up sukses hapus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Sesuai Harapan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color w:val="0F172A"/>
                <w:sz w:val="18"/>
              </w:rPr>
              <w:t>Valid</w:t>
            </w:r>
          </w:p>
        </w:tc>
      </w:tr>
    </w:tbl>
    <w:p>
      <w:r>
        <w:br/>
        <w:t>Dokumentasi Hasil Pengujian Kelola Mekanik: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77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77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Tampilan Alert Sukses Penambahan Data Mekanik Baru)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288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37137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2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rFonts w:ascii="Arial" w:hAnsi="Arial"/>
          <w:i/>
          <w:color w:val="64748B"/>
          <w:sz w:val="18"/>
        </w:rPr>
        <w:t>(Screenshot: Dialog Konfirmasi Konfirmasi Hapus Data Mekanik)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