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Joshua 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4" w:sz="8" w:val="single"/>
        </w:pBdr>
        <w:spacing w:after="12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7165234958jta@gmail.com | (716) 523-4958 | Fredonia, NY 14063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6"/>
            <w:szCs w:val="26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2" w:sz="6" w:val="single"/>
        </w:pBdr>
        <w:spacing w:after="80" w:before="20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9090"/>
        </w:tabs>
        <w:spacing w:after="0" w:before="0" w:line="276" w:lineRule="auto"/>
        <w:ind w:right="9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Mrs. Fred's</w:t>
        <w:tab/>
        <w:t xml:space="preserve">    Nov. 2024 – Present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40" w:before="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6"/>
          <w:szCs w:val="26"/>
          <w:rtl w:val="0"/>
        </w:rPr>
        <w:t xml:space="preserve">Sous Chef</w:t>
        <w:tab/>
        <w:t xml:space="preserve">Fredonia,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a team of 8 staff members during busy shifts, overseeing all kitchen operations and ensuring high-quality dishes.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Primarily worked sauté and expo on the line.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staple menu items and constant daily specials, creatively utilizing leftover ingredients.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Conducted detailed cost analysis for dishes and ingredients, optimizing menu pricing and food purchasing.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Streamlined kitchen workflows by optimizing food preparation, cleaning, and prep routines.</w:t>
      </w:r>
    </w:p>
    <w:p w:rsidR="00000000" w:rsidDel="00000000" w:rsidP="00000000" w:rsidRDefault="00000000" w:rsidRPr="00000000" w14:paraId="0000000B">
      <w:pPr>
        <w:tabs>
          <w:tab w:val="right" w:leader="none" w:pos="9180"/>
        </w:tabs>
        <w:spacing w:after="0" w:before="160" w:line="276" w:lineRule="auto"/>
        <w:ind w:right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The White Inn</w:t>
        <w:tab/>
        <w:t xml:space="preserve">             Oct. 2025 – Dec. 202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40" w:before="0" w:line="276" w:lineRule="auto"/>
        <w:ind w:right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6"/>
          <w:szCs w:val="26"/>
          <w:rtl w:val="0"/>
        </w:rPr>
        <w:t xml:space="preserve">Pastry Chef </w:t>
        <w:tab/>
        <w:t xml:space="preserve">Fredonia,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Specialized in baking dinner rolls, brioche rolls, focaccia, fresh pastas and desserts.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cold side during dinners.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Left to pursue line working experience.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2" w:sz="6" w:val="single"/>
        </w:pBdr>
        <w:spacing w:after="80" w:before="20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6"/>
          <w:szCs w:val="26"/>
          <w:rtl w:val="0"/>
        </w:rPr>
        <w:t xml:space="preserve">Monroe CC and Rochester Institute of TechnologyJul.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40" w:before="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6"/>
          <w:szCs w:val="26"/>
          <w:rtl w:val="0"/>
        </w:rPr>
        <w:t xml:space="preserve">Major: Applied Science, Mechanical EngineeringRochester, 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Graduated top 20% of my class.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Led a team from the RIT Multidisciplinary Robotics Club (MDRC):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Helped 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brainwave controlled </w:t>
      </w:r>
      <w:r w:rsidDel="00000000" w:rsidR="00000000" w:rsidRPr="00000000">
        <w:rPr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owerwheels car.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 Launch Initiative: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Designed, digitally simulated and manufactured my own rocket.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0000" w:space="2" w:sz="6" w:val="single"/>
        </w:pBdr>
        <w:spacing w:after="80" w:before="200" w:line="276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Management; Technical Problem Solving; Production Planning; Service Execution; Quality Control; Adaptability and Flexibility; Willingness to Learn.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AutoCAD, Onshape, Solidworks; Python, C#, HTML.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Interests: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Cooking and Baking; DIY Home Projects; 3D Printing and Modeling; Gaming; Snowboarding; Programming.</w:t>
      </w:r>
    </w:p>
    <w:sectPr>
      <w:pgSz w:h="15840" w:w="12240" w:orient="portrait"/>
      <w:pgMar w:bottom="1080" w:top="1080" w:left="1080" w:right="207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r-portfolio-link.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