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6A7103" w:rsidRPr="006A7103" w14:paraId="5DA6AA6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9182A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EF3B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Savol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67A74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To‘g‘ri  javob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B40B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 javob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E63B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 javob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C5646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 javob</w:t>
            </w:r>
          </w:p>
        </w:tc>
      </w:tr>
      <w:tr w:rsidR="006A7103" w:rsidRPr="006A7103" w14:paraId="4F6F3361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3E544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5638" w14:textId="47635BB8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 maʼlumot deganda nima tushuniladi?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B6721" w14:textId="4709A37C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obyektlarga tegishli tavsifiy maʼlumotlar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2D17" w14:textId="214E81B5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parollari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E8581" w14:textId="3F7CF98D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Grafik fayllar to‘plami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578A" w14:textId="6456363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tarmog‘i manzillari</w:t>
            </w:r>
          </w:p>
        </w:tc>
      </w:tr>
      <w:tr w:rsidR="006A7103" w:rsidRPr="006A7103" w14:paraId="3DC1D0F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2FFCE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6D70" w14:textId="5D6634CC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 maʼlumotlar qanday shaklda saqlanadi?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0EDF" w14:textId="020BA87D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Jadval ko‘rinishida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48CC" w14:textId="2BE94D7D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Audio formatda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6E08" w14:textId="4EA5F69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Video fayl sifatida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2464" w14:textId="0A0AADBF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Rasm shaklida</w:t>
            </w:r>
          </w:p>
        </w:tc>
      </w:tr>
      <w:tr w:rsidR="006A7103" w:rsidRPr="006A7103" w14:paraId="3608B1D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B70BF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12C5F" w14:textId="74F2D260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 jadvaldagi ustunlar nimani ifodalaydi?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2250" w14:textId="4612FBE1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Obyektning xususiyatlarini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11CD2" w14:textId="301D72B5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Xarita masshtabini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823F" w14:textId="79DEF04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nomlarini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A28D" w14:textId="4841DCE8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Faqat koordinatalarni</w:t>
            </w:r>
          </w:p>
        </w:tc>
      </w:tr>
      <w:tr w:rsidR="006A7103" w:rsidRPr="006A7103" w14:paraId="4BA21DDC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9545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3DD4" w14:textId="0BDC99F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maʼlumot bilan atributiv maʼlumot o‘rtasida qanday bog‘lanish mavjud?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A59D" w14:textId="3C16A49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Kalit maydon (ID) orqali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4955" w14:textId="729E8073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Rasm kodi orqali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1ECA" w14:textId="73B1ABA3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IP manzili orqali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0E37" w14:textId="1A1533E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Tarmoq nomi orqali</w:t>
            </w:r>
          </w:p>
        </w:tc>
      </w:tr>
      <w:tr w:rsidR="006A7103" w:rsidRPr="006A7103" w14:paraId="34A8ECF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05E82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6760B" w14:textId="31C38AAB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GIS dasturida atributiv jadvalni ochish uchun qaysi buyrug‘dan foydalaniladi?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7583" w14:textId="0F2430BD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Open Attribute Table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8039F" w14:textId="7B46A7EB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New Layer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FCD38" w14:textId="2E618C80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Import Data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AAE6" w14:textId="156A829F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Add Raster</w:t>
            </w:r>
          </w:p>
        </w:tc>
      </w:tr>
      <w:tr w:rsidR="006A7103" w:rsidRPr="006A7103" w14:paraId="5AADD12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73DB5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340C" w14:textId="57A828AC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“Selection by Attribute” funksiyasi nima uchun ishlatiladi?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B4C3" w14:textId="0442CBE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Belgilangan shart bo‘yicha obyektlarni tanlash uchun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4ED1" w14:textId="1733D9FB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 ranglarini o‘zgartirish uchun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87AF" w14:textId="5ACD0F5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Koordinatalarni tahrirlash uchun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23A8" w14:textId="2D9B4A7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 bazasini o‘chirish uchun</w:t>
            </w:r>
          </w:p>
        </w:tc>
      </w:tr>
      <w:tr w:rsidR="006A7103" w:rsidRPr="006A7103" w14:paraId="69052AE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A472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91DE" w14:textId="1030859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 maʼlumotlar ustida qanday amal bajarish mumkin?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AD12" w14:textId="08578B4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Filtrlash, tahrirlash, hisoblash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4097" w14:textId="487B98EB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Shifrlash, saqlash, o‘chirish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AB69" w14:textId="2C6AC44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Ko‘paytirish, ajratish, tarmoqni ulash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AAB9" w14:textId="5973972F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Faqat eksport qilish</w:t>
            </w:r>
          </w:p>
        </w:tc>
      </w:tr>
      <w:tr w:rsidR="006A7103" w:rsidRPr="006A7103" w14:paraId="347BA67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D07B7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B8BE" w14:textId="21DCF5E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(spatial) so‘rov deganda nima tushuniladi?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32E0" w14:textId="08C303E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 joylashuviga asoslangan tahlil va tanlov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DC41F" w14:textId="26A45B3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maʼlumotlarini himoyalash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99FC4" w14:textId="32C88A3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Tarmoqni sozlash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1F7C" w14:textId="7DCB6BEE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Rasm fayllarni tahrirlash</w:t>
            </w:r>
          </w:p>
        </w:tc>
      </w:tr>
      <w:tr w:rsidR="006A7103" w:rsidRPr="006A7103" w14:paraId="0F2C25B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F36CC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EFBA" w14:textId="7CE88EF3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 qaysi biri fazoviy so‘rov turiga kiradi?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6E36" w14:textId="068FC83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ST_Intersects (kesishish)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FDEF" w14:textId="7416FF3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ST_Age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9E60" w14:textId="01FBE19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ST_Time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BFF1" w14:textId="7B6F27C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ST_Delete</w:t>
            </w:r>
          </w:p>
        </w:tc>
      </w:tr>
      <w:tr w:rsidR="006A7103" w:rsidRPr="006A7103" w14:paraId="5E6C96D1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FBAEB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29042" w14:textId="769A99B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“ST_Contains” funksiyasi qanday maʼno beradi?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E102" w14:textId="6BC67A2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 obyekt boshqasini o‘z ichiga olganini tekshiradi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E9F0" w14:textId="4B2452D1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Obyektni o‘chiradi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585A" w14:textId="05785F75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ismini chiqaradi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6F6D" w14:textId="7E1F432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Tizim versiyasini yangilaydi</w:t>
            </w:r>
          </w:p>
        </w:tc>
      </w:tr>
      <w:tr w:rsidR="006A7103" w:rsidRPr="006A7103" w14:paraId="7DC4EB7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B130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2912" w14:textId="39D9DA3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“ST_Distance” funksiyasi nima uchun ishlatiladi?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7EF1" w14:textId="0D3D9FA8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 orasidagi masofani hisoblash uchun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B080" w14:textId="1AB6D19C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Rasm hajmini o‘lchash uchun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0D3E" w14:textId="3524C7A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 nomini o‘zgartirish uchun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2EF58" w14:textId="678AD803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Ustunlarni birlashtirish uchun</w:t>
            </w:r>
          </w:p>
        </w:tc>
      </w:tr>
      <w:tr w:rsidR="006A7103" w:rsidRPr="006A7103" w14:paraId="0287163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2987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D120" w14:textId="6257BBA0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so‘rovlar qaysi dasturda bajariladi?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76B20" w14:textId="71FD369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PostGIS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594CC" w14:textId="5B2C296E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MS Word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A3EB5" w14:textId="17796F9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AutoCAD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9578" w14:textId="3035ED4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Photoshop</w:t>
            </w:r>
          </w:p>
        </w:tc>
      </w:tr>
      <w:tr w:rsidR="006A7103" w:rsidRPr="006A7103" w14:paraId="7867533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B9B2A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5EAC" w14:textId="653C4AB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 sohalardan qaysi birida fazoviy so‘rovlar keng qo‘llaniladi?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B0BF" w14:textId="27A0C8C4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Ekologiya, transport, shaharsozlik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5511" w14:textId="43423CE3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Musiqa yaratish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6A88" w14:textId="6BA7C9C1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Tilshunoslik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B8D3" w14:textId="0AC9184A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Tibbiyotda dori tahlili</w:t>
            </w:r>
          </w:p>
        </w:tc>
      </w:tr>
      <w:tr w:rsidR="006A7103" w:rsidRPr="006A7103" w14:paraId="284180CA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F3ECA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AA05" w14:textId="5153F53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 jadvalda maʼlumotlarni hisoblash uchun qaysi vositadan foydalaniladi?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451B" w14:textId="41185732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Field Calculator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D4A1" w14:textId="7242F144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Layout Manager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0AB1" w14:textId="55FE960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Measure Tool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2F8D9" w14:textId="663DCF1F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Insert Table</w:t>
            </w:r>
          </w:p>
        </w:tc>
      </w:tr>
      <w:tr w:rsidR="006A7103" w:rsidRPr="006A7103" w14:paraId="559D5D2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84D8" w14:textId="77777777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71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34CE7" w14:textId="64582D54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va atributiv maʼlumotlardan foydalanishning asosiy maqsadi nima?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0C44" w14:textId="329CD501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Hududiy tahlilni samarali amalga oshirish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5815" w14:textId="4B353BF6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Tizimlarni himoyalash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0ED21" w14:textId="3EE46BAE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ro‘yxatini yaratish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DA1E" w14:textId="19029D09" w:rsidR="006A7103" w:rsidRPr="006A7103" w:rsidRDefault="006A7103" w:rsidP="006A71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6320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 ulanish</w:t>
            </w:r>
          </w:p>
        </w:tc>
      </w:tr>
    </w:tbl>
    <w:p w14:paraId="57536F81" w14:textId="77777777" w:rsidR="006A7103" w:rsidRPr="006A7103" w:rsidRDefault="006A7103" w:rsidP="00E7632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A7103" w:rsidRPr="006A7103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A21B" w14:textId="77777777" w:rsidR="00DD5D52" w:rsidRDefault="00DD5D52" w:rsidP="009C1D9E">
      <w:pPr>
        <w:spacing w:after="0" w:line="240" w:lineRule="auto"/>
      </w:pPr>
      <w:r>
        <w:separator/>
      </w:r>
    </w:p>
  </w:endnote>
  <w:endnote w:type="continuationSeparator" w:id="0">
    <w:p w14:paraId="6BB37A89" w14:textId="77777777" w:rsidR="00DD5D52" w:rsidRDefault="00DD5D52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CA6C" w14:textId="77777777" w:rsidR="00DD5D52" w:rsidRDefault="00DD5D52" w:rsidP="009C1D9E">
      <w:pPr>
        <w:spacing w:after="0" w:line="240" w:lineRule="auto"/>
      </w:pPr>
      <w:r>
        <w:separator/>
      </w:r>
    </w:p>
  </w:footnote>
  <w:footnote w:type="continuationSeparator" w:id="0">
    <w:p w14:paraId="1C93509E" w14:textId="77777777" w:rsidR="00DD5D52" w:rsidRDefault="00DD5D52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17731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A7103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AE20BA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43D62"/>
    <w:rsid w:val="00D46763"/>
    <w:rsid w:val="00D61667"/>
    <w:rsid w:val="00D70795"/>
    <w:rsid w:val="00DD2A76"/>
    <w:rsid w:val="00DD4876"/>
    <w:rsid w:val="00DD5D52"/>
    <w:rsid w:val="00DD7493"/>
    <w:rsid w:val="00E23BB4"/>
    <w:rsid w:val="00E71A8A"/>
    <w:rsid w:val="00E76320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2025-10-06T08:57:00Z</dcterms:modified>
</cp:coreProperties>
</file>