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5670B" w14:textId="77777777" w:rsidR="006C7A80" w:rsidRDefault="006C7A80">
      <w:pPr>
        <w:spacing w:after="80"/>
      </w:pPr>
    </w:p>
    <w:p w14:paraId="13AEFB9F" w14:textId="77777777" w:rsidR="006C7A80" w:rsidRDefault="006C7A80">
      <w:pPr>
        <w:spacing w:after="80"/>
      </w:pPr>
    </w:p>
    <w:p w14:paraId="3AF7C885" w14:textId="77777777" w:rsidR="00140ADF" w:rsidRPr="004507F5" w:rsidRDefault="001C1AB8" w:rsidP="00140ADF">
      <w:pPr>
        <w:rPr>
          <w:rFonts w:ascii="DM Sans 14pt Medium" w:hAnsi="DM Sans 14pt Medium"/>
        </w:rPr>
      </w:pPr>
      <w:bookmarkStart w:id="0" w:name="_Hlk182209213"/>
      <w:bookmarkEnd w:id="0"/>
      <w:r>
        <w:rPr>
          <w:rFonts w:ascii="DM Sans 14pt Medium" w:hAnsi="DM Sans 14pt Medium"/>
          <w:noProof/>
        </w:rPr>
        <w:drawing>
          <wp:anchor distT="0" distB="0" distL="114300" distR="114300" simplePos="0" relativeHeight="251665408" behindDoc="1" locked="0" layoutInCell="1" allowOverlap="0" wp14:anchorId="6ABB154E" wp14:editId="262D530A">
            <wp:simplePos x="0" y="0"/>
            <wp:positionH relativeFrom="margin">
              <wp:align>center</wp:align>
            </wp:positionH>
            <wp:positionV relativeFrom="paragraph">
              <wp:posOffset>6080</wp:posOffset>
            </wp:positionV>
            <wp:extent cx="3093085" cy="544195"/>
            <wp:effectExtent l="0" t="0" r="0" b="8255"/>
            <wp:wrapTight wrapText="bothSides">
              <wp:wrapPolygon edited="0">
                <wp:start x="0" y="0"/>
                <wp:lineTo x="0" y="21172"/>
                <wp:lineTo x="21418" y="21172"/>
                <wp:lineTo x="21418" y="0"/>
                <wp:lineTo x="0" y="0"/>
              </wp:wrapPolygon>
            </wp:wrapTight>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187186" cy="561322"/>
                    </a:xfrm>
                    <a:prstGeom prst="rect">
                      <a:avLst/>
                    </a:prstGeom>
                  </pic:spPr>
                </pic:pic>
              </a:graphicData>
            </a:graphic>
            <wp14:sizeRelH relativeFrom="margin">
              <wp14:pctWidth>0</wp14:pctWidth>
            </wp14:sizeRelH>
            <wp14:sizeRelV relativeFrom="margin">
              <wp14:pctHeight>0</wp14:pctHeight>
            </wp14:sizeRelV>
          </wp:anchor>
        </w:drawing>
      </w:r>
    </w:p>
    <w:p w14:paraId="4ED47447" w14:textId="77777777" w:rsidR="006C7A80" w:rsidRDefault="006C7A80">
      <w:pPr>
        <w:spacing w:before="200" w:after="80"/>
      </w:pPr>
    </w:p>
    <w:p w14:paraId="477D9917" w14:textId="77777777" w:rsidR="006C7A80" w:rsidRDefault="006C7A80">
      <w:pPr>
        <w:spacing w:after="80"/>
      </w:pPr>
    </w:p>
    <w:p w14:paraId="3866E444" w14:textId="77777777" w:rsidR="006C7A80" w:rsidRDefault="006C7A80">
      <w:pPr>
        <w:spacing w:after="80"/>
      </w:pPr>
    </w:p>
    <w:p w14:paraId="5E4FE788" w14:textId="77777777" w:rsidR="006C7A80" w:rsidRDefault="006C7A80">
      <w:pPr>
        <w:spacing w:after="80"/>
      </w:pPr>
    </w:p>
    <w:p w14:paraId="3A723CA6" w14:textId="77777777" w:rsidR="006C7A80" w:rsidRDefault="001D0ECC">
      <w:pPr>
        <w:spacing w:before="80" w:after="60"/>
        <w:jc w:val="center"/>
      </w:pPr>
      <w:r>
        <w:rPr>
          <w:rFonts w:ascii="DM Sans 14pt Medium" w:hAnsi="DM Sans 14pt Medium"/>
          <w:b/>
          <w:bCs/>
          <w:sz w:val="52"/>
          <w:szCs w:val="52"/>
        </w:rPr>
        <w:t>PROJET ETSIA</w:t>
      </w:r>
    </w:p>
    <w:p w14:paraId="4B8D89E4" w14:textId="77777777" w:rsidR="006C7A80" w:rsidRDefault="001D0ECC">
      <w:pPr>
        <w:spacing w:before="60" w:after="200"/>
        <w:jc w:val="center"/>
      </w:pPr>
      <w:r>
        <w:rPr>
          <w:rFonts w:ascii="DM Sans 14pt Medium" w:hAnsi="DM Sans 14pt Medium"/>
          <w:b/>
          <w:bCs/>
          <w:color w:val="FF0000"/>
          <w:sz w:val="52"/>
          <w:szCs w:val="52"/>
        </w:rPr>
        <w:t>YANSNET - PARTIE APPLICATION</w:t>
      </w:r>
    </w:p>
    <w:p w14:paraId="0FEFC4A6" w14:textId="77777777" w:rsidR="006C7A80" w:rsidRDefault="006C7A80">
      <w:pPr>
        <w:spacing w:after="80"/>
      </w:pPr>
    </w:p>
    <w:p w14:paraId="7C57DF74" w14:textId="77777777" w:rsidR="006C7A80" w:rsidRDefault="001D0ECC">
      <w:pPr>
        <w:spacing w:before="80" w:after="60"/>
        <w:jc w:val="center"/>
      </w:pPr>
      <w:r>
        <w:rPr>
          <w:rFonts w:ascii="DM Sans 14pt Medium" w:hAnsi="DM Sans 14pt Medium"/>
          <w:b/>
          <w:bCs/>
          <w:sz w:val="44"/>
          <w:szCs w:val="44"/>
        </w:rPr>
        <w:t>RETOURS UTILISATEURS</w:t>
      </w:r>
    </w:p>
    <w:p w14:paraId="52246C76" w14:textId="77777777" w:rsidR="006C7A80" w:rsidRDefault="001D0ECC">
      <w:pPr>
        <w:spacing w:before="40" w:after="120"/>
        <w:jc w:val="center"/>
      </w:pPr>
      <w:r>
        <w:rPr>
          <w:rFonts w:ascii="DM Sans 14pt Medium" w:hAnsi="DM Sans 14pt Medium"/>
          <w:b/>
          <w:bCs/>
          <w:sz w:val="28"/>
          <w:szCs w:val="28"/>
        </w:rPr>
        <w:t>Methode de collecte, synthese et recommandations</w:t>
      </w:r>
    </w:p>
    <w:p w14:paraId="5A61C681" w14:textId="77777777" w:rsidR="001C1AB8" w:rsidRPr="004507F5" w:rsidRDefault="001C1AB8" w:rsidP="00AA14C6">
      <w:pPr>
        <w:tabs>
          <w:tab w:val="left" w:pos="4166"/>
        </w:tabs>
        <w:rPr>
          <w:rFonts w:ascii="DM Sans 14pt Medium" w:hAnsi="DM Sans 14pt Medium" w:cs="Times New Roman"/>
          <w:b/>
          <w:bCs/>
          <w:sz w:val="28"/>
          <w:szCs w:val="28"/>
        </w:rPr>
      </w:pPr>
      <w:r>
        <w:rPr>
          <w:rFonts w:ascii="DM Sans 14pt Medium" w:hAnsi="DM Sans 14pt Medium"/>
          <w:b/>
          <w:bCs/>
          <w:noProof/>
          <w:sz w:val="60"/>
          <w:szCs w:val="60"/>
          <w14:shadow w14:blurRad="63500" w14:dist="50800" w14:dir="10800000" w14:sx="0" w14:sy="0" w14:kx="0" w14:ky="0" w14:algn="none">
            <w14:srgbClr w14:val="000000">
              <w14:alpha w14:val="50000"/>
            </w14:srgbClr>
          </w14:shadow>
        </w:rPr>
        <mc:AlternateContent>
          <mc:Choice Requires="wps">
            <w:drawing>
              <wp:anchor distT="0" distB="0" distL="114300" distR="114300" simplePos="0" relativeHeight="251662336" behindDoc="0" locked="0" layoutInCell="1" allowOverlap="1" wp14:anchorId="33D76A38" wp14:editId="6A12BA09">
                <wp:simplePos x="0" y="0"/>
                <wp:positionH relativeFrom="margin">
                  <wp:align>center</wp:align>
                </wp:positionH>
                <wp:positionV relativeFrom="paragraph">
                  <wp:posOffset>78951</wp:posOffset>
                </wp:positionV>
                <wp:extent cx="3656965" cy="0"/>
                <wp:effectExtent l="57150" t="57150" r="76835" b="133350"/>
                <wp:wrapNone/>
                <wp:docPr id="6" name="Connecteur droit 6"/>
                <wp:cNvGraphicFramePr/>
                <a:graphic xmlns:a="http://schemas.openxmlformats.org/drawingml/2006/main">
                  <a:graphicData uri="http://schemas.microsoft.com/office/word/2010/wordprocessingShape">
                    <wps:wsp>
                      <wps:cNvCnPr/>
                      <wps:spPr>
                        <a:xfrm>
                          <a:off x="0" y="0"/>
                          <a:ext cx="3656965"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7E9B7A7" id="Connecteur droit 6"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6.2pt" to="287.95pt,6.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gzI0AEAAPYDAAAOAAAAZHJzL2Uyb0RvYy54bWysU8tu2zAQvBfoPxC815JdRGgFyzk4SC9F a7TNB9DU0iLCF5aMJf99l7StBG2RQ5HLSkvuzO4MyfXtZA07AkbtXceXi5ozcNL32h06/vDr/sMn zmISrhfGO+j4CSK/3bx/tx5DCys/eNMDMiJxsR1Dx4eUQltVUQ5gRVz4AI42lUcrEqV4qHoUI7Fb U63quqlGj31ALyFGWr07b/JN4VcKZPquVITETMdptlQilrjPsdqsRXtAEQYtL2OI/5jCCu2o6Ux1 J5JgT6j/orJaoo9epYX0tvJKaQlFA6lZ1n+o+TmIAEULmRPDbFN8O1r57bhDpvuON5w5YemItt45 8g2ekPXodWJNdmkMsaXirdvhJYthh1nypNDmL4lhU3H2NDsLU2KSFj82N83n5oYzed2rnoEBY/oC 3rL803GjXRYtWnH8GhM1o9JrSV42Lsfoje7vtTElwcN+a5AdRT7melU35WQJ+KKMsgytspLz7OUv nQycaX+AIifytKV9uYMw0/aPy+xDYaHKDFHUfgbVr4MutRkG5V7OwNXrwLm6dPQuzUCrncd/gdN0 HVWd66+qz1qz7L3vT+Ukix10uYqyy0PIt/dlXuDPz3XzGwAA//8DAFBLAwQUAAYACAAAACEAzrb+ S9oAAAAGAQAADwAAAGRycy9kb3ducmV2LnhtbEyPzU7DMBCE70i8g7VI3KhDRaCkcSpUiQOCS1se YBtvk5R4HcXODzw9izjAcWZWM9/mm9m1aqQ+NJ4N3C4SUMSltw1XBt4PzzcrUCEiW2w9k4FPCrAp Li9yzKyfeEfjPlZKSjhkaKCOscu0DmVNDsPCd8SSnXzvMIrsK217nKTctXqZJPfaYcOyUGNH25rK j/3gDIznuRywOU3pl9erF/v6tt0dgjHXV/PTGlSkOf4dww++oEMhTEc/sA2qNSCPRHGXd6AkTR/S R1DHX0MXuf6PX3wDAAD//wMAUEsBAi0AFAAGAAgAAAAhALaDOJL+AAAA4QEAABMAAAAAAAAAAAAA AAAAAAAAAFtDb250ZW50X1R5cGVzXS54bWxQSwECLQAUAAYACAAAACEAOP0h/9YAAACUAQAACwAA AAAAAAAAAAAAAAAvAQAAX3JlbHMvLnJlbHNQSwECLQAUAAYACAAAACEAQP4MyNABAAD2AwAADgAA AAAAAAAAAAAAAAAuAgAAZHJzL2Uyb0RvYy54bWxQSwECLQAUAAYACAAAACEAzrb+S9oAAAAGAQAA DwAAAAAAAAAAAAAAAAAqBAAAZHJzL2Rvd25yZXYueG1sUEsFBgAAAAAEAAQA8wAAADEFAAAAAA== " strokecolor="#002060" strokeweight="2.25pt">
                <v:shadow on="t" type="perspective" color="black" opacity="30801f" origin=",.5" offset="0,2.5pt" matrix=",,,64225f"/>
                <w10:wrap anchorx="margin"/>
              </v:line>
            </w:pict>
          </mc:Fallback>
        </mc:AlternateContent>
      </w:r>
    </w:p>
    <w:p w14:paraId="74092252" w14:textId="77777777" w:rsidR="006C7A80" w:rsidRDefault="006C7A80">
      <w:pPr>
        <w:spacing w:before="80" w:after="80"/>
      </w:pPr>
    </w:p>
    <w:p w14:paraId="1D768D5E" w14:textId="77777777" w:rsidR="006C7A80" w:rsidRDefault="001D0ECC">
      <w:pPr>
        <w:spacing w:before="160" w:after="200"/>
        <w:jc w:val="center"/>
      </w:pPr>
      <w:r>
        <w:rPr>
          <w:rFonts w:ascii="DM Sans 14pt Medium" w:hAnsi="DM Sans 14pt Medium"/>
          <w:b/>
          <w:bCs/>
          <w:color w:val="002060"/>
          <w:sz w:val="24"/>
          <w:szCs w:val="24"/>
        </w:rPr>
        <w:t>GROUPE PROJET 15</w:t>
      </w:r>
    </w:p>
    <w:p w14:paraId="681A0013" w14:textId="77777777" w:rsidR="006C7A80" w:rsidRDefault="006C7A80">
      <w:pPr>
        <w:spacing w:after="40"/>
      </w:pPr>
    </w:p>
    <w:p w14:paraId="4881CA32" w14:textId="77777777" w:rsidR="006C7A80" w:rsidRDefault="001D0ECC">
      <w:pPr>
        <w:spacing w:before="60" w:after="40"/>
        <w:jc w:val="center"/>
      </w:pPr>
      <w:r>
        <w:rPr>
          <w:rFonts w:ascii="DM Sans 14pt Medium" w:hAnsi="DM Sans 14pt Medium"/>
          <w:b/>
          <w:bCs/>
        </w:rPr>
        <w:t>MAKONGNE DEFFO</w:t>
      </w:r>
      <w:r>
        <w:rPr>
          <w:rFonts w:ascii="DM Sans 14pt Medium" w:hAnsi="DM Sans 14pt Medium"/>
        </w:rPr>
        <w:t xml:space="preserve"> July Merveille</w:t>
      </w:r>
    </w:p>
    <w:p w14:paraId="3636AC38" w14:textId="77777777" w:rsidR="006C7A80" w:rsidRDefault="001D0ECC">
      <w:pPr>
        <w:spacing w:before="40" w:after="40"/>
        <w:jc w:val="center"/>
      </w:pPr>
      <w:r>
        <w:rPr>
          <w:rFonts w:ascii="DM Sans 14pt Medium" w:hAnsi="DM Sans 14pt Medium"/>
          <w:b/>
          <w:bCs/>
        </w:rPr>
        <w:t>NANKAP NDIZEU</w:t>
      </w:r>
      <w:r>
        <w:rPr>
          <w:rFonts w:ascii="DM Sans 14pt Medium" w:hAnsi="DM Sans 14pt Medium"/>
        </w:rPr>
        <w:t xml:space="preserve"> Loic Aurel</w:t>
      </w:r>
    </w:p>
    <w:p w14:paraId="6A79A1D4" w14:textId="77777777" w:rsidR="006C7A80" w:rsidRDefault="001D0ECC">
      <w:pPr>
        <w:spacing w:before="40" w:after="40"/>
        <w:jc w:val="center"/>
      </w:pPr>
      <w:r>
        <w:rPr>
          <w:rFonts w:ascii="DM Sans 14pt Medium" w:hAnsi="DM Sans 14pt Medium"/>
          <w:b/>
          <w:bCs/>
        </w:rPr>
        <w:t>NKOULOU</w:t>
      </w:r>
      <w:r>
        <w:rPr>
          <w:rFonts w:ascii="DM Sans 14pt Medium" w:hAnsi="DM Sans 14pt Medium"/>
        </w:rPr>
        <w:t xml:space="preserve"> Joseph Emmanuel</w:t>
      </w:r>
    </w:p>
    <w:p w14:paraId="574238C7" w14:textId="77777777" w:rsidR="006C7A80" w:rsidRDefault="001D0ECC">
      <w:pPr>
        <w:spacing w:before="40" w:after="40"/>
        <w:jc w:val="center"/>
      </w:pPr>
      <w:r>
        <w:rPr>
          <w:rFonts w:ascii="DM Sans 14pt Medium" w:hAnsi="DM Sans 14pt Medium"/>
          <w:b/>
          <w:bCs/>
        </w:rPr>
        <w:t>NOUNGOUA NOUNGOUA</w:t>
      </w:r>
      <w:r>
        <w:rPr>
          <w:rFonts w:ascii="DM Sans 14pt Medium" w:hAnsi="DM Sans 14pt Medium"/>
        </w:rPr>
        <w:t xml:space="preserve"> Teddy Steven</w:t>
      </w:r>
    </w:p>
    <w:p w14:paraId="22890050" w14:textId="77777777" w:rsidR="006C7A80" w:rsidRDefault="001D0ECC">
      <w:pPr>
        <w:spacing w:before="40"/>
        <w:jc w:val="center"/>
      </w:pPr>
      <w:r>
        <w:rPr>
          <w:rFonts w:ascii="DM Sans 14pt Medium" w:hAnsi="DM Sans 14pt Medium"/>
          <w:b/>
          <w:bCs/>
        </w:rPr>
        <w:t>TOFA DEFFO</w:t>
      </w:r>
      <w:r>
        <w:rPr>
          <w:rFonts w:ascii="DM Sans 14pt Medium" w:hAnsi="DM Sans 14pt Medium"/>
        </w:rPr>
        <w:t xml:space="preserve"> Lionel Junior</w:t>
      </w:r>
    </w:p>
    <w:p w14:paraId="7CDDC49E" w14:textId="77777777" w:rsidR="006C7A80" w:rsidRDefault="006C7A80">
      <w:pPr>
        <w:spacing w:after="80"/>
      </w:pPr>
    </w:p>
    <w:p w14:paraId="62CCCD25" w14:textId="77777777" w:rsidR="006C7A80" w:rsidRDefault="001D0ECC">
      <w:pPr>
        <w:spacing w:before="160" w:after="0"/>
        <w:jc w:val="center"/>
      </w:pPr>
      <w:r>
        <w:rPr>
          <w:rFonts w:ascii="DM Sans 14pt Medium" w:hAnsi="DM Sans 14pt Medium"/>
          <w:b/>
          <w:bCs/>
          <w:color w:val="FF0000"/>
        </w:rPr>
        <w:t>Promotion X2027</w:t>
      </w:r>
    </w:p>
    <w:p w14:paraId="65E6E612" w14:textId="77777777" w:rsidR="006C7A80" w:rsidRDefault="001D0ECC">
      <w:r>
        <w:br w:type="page"/>
      </w:r>
    </w:p>
    <w:p w14:paraId="66153460" w14:textId="77777777" w:rsidR="006C7A80" w:rsidRDefault="006C7A80">
      <w:pPr>
        <w:spacing w:after="80"/>
      </w:pPr>
    </w:p>
    <w:p w14:paraId="56874008" w14:textId="77777777" w:rsidR="006C7A80" w:rsidRDefault="001D0ECC">
      <w:pPr>
        <w:spacing w:before="200" w:after="400"/>
        <w:jc w:val="center"/>
      </w:pPr>
      <w:r>
        <w:rPr>
          <w:rFonts w:ascii="DM Sans 14pt Medium" w:hAnsi="DM Sans 14pt Medium"/>
          <w:b/>
          <w:bCs/>
          <w:color w:val="FF0000"/>
          <w:sz w:val="28"/>
          <w:szCs w:val="28"/>
        </w:rPr>
        <w:t>Sommaire</w:t>
      </w:r>
    </w:p>
    <w:p w14:paraId="1DB06819" w14:textId="77777777" w:rsidR="006C7A80" w:rsidRDefault="006C7A80">
      <w:pPr>
        <w:spacing w:after="80"/>
      </w:pPr>
    </w:p>
    <w:p w14:paraId="13963DDC" w14:textId="77777777" w:rsidR="006C7A80" w:rsidRDefault="006C7A80">
      <w:pPr>
        <w:spacing w:after="80"/>
      </w:pPr>
    </w:p>
    <w:p w14:paraId="05CFCBEF" w14:textId="77777777" w:rsidR="006C7A80" w:rsidRDefault="001D0ECC">
      <w:pPr>
        <w:tabs>
          <w:tab w:val="right" w:leader="dot" w:pos="8640"/>
        </w:tabs>
        <w:spacing w:before="60" w:after="60"/>
      </w:pPr>
      <w:r>
        <w:rPr>
          <w:rFonts w:ascii="DM Sans 14pt Medium" w:hAnsi="DM Sans 14pt Medium"/>
          <w:b/>
          <w:bCs/>
        </w:rPr>
        <w:t>1.  Contexte et objectifs de la collecte</w:t>
      </w:r>
      <w:r>
        <w:rPr>
          <w:rFonts w:ascii="DM Sans 14pt Medium" w:hAnsi="DM Sans 14pt Medium"/>
          <w:b/>
          <w:bCs/>
        </w:rPr>
        <w:tab/>
        <w:t>3</w:t>
      </w:r>
    </w:p>
    <w:p w14:paraId="0FCF4D58" w14:textId="77777777" w:rsidR="006C7A80" w:rsidRDefault="001D0ECC">
      <w:pPr>
        <w:tabs>
          <w:tab w:val="right" w:leader="dot" w:pos="8640"/>
        </w:tabs>
        <w:spacing w:before="60" w:after="60"/>
      </w:pPr>
      <w:r>
        <w:rPr>
          <w:rFonts w:ascii="DM Sans 14pt Medium" w:hAnsi="DM Sans 14pt Medium"/>
          <w:b/>
          <w:bCs/>
        </w:rPr>
        <w:t>2.  Methodes de collecte utilisees</w:t>
      </w:r>
      <w:r>
        <w:rPr>
          <w:rFonts w:ascii="DM Sans 14pt Medium" w:hAnsi="DM Sans 14pt Medium"/>
          <w:b/>
          <w:bCs/>
        </w:rPr>
        <w:tab/>
        <w:t>3</w:t>
      </w:r>
    </w:p>
    <w:p w14:paraId="1ED6E151" w14:textId="77777777" w:rsidR="006C7A80" w:rsidRDefault="001D0ECC">
      <w:pPr>
        <w:tabs>
          <w:tab w:val="right" w:leader="dot" w:pos="8640"/>
        </w:tabs>
        <w:spacing w:before="60" w:after="60"/>
        <w:ind w:left="720"/>
      </w:pPr>
      <w:r>
        <w:rPr>
          <w:rFonts w:ascii="DM Sans 14pt Medium" w:hAnsi="DM Sans 14pt Medium"/>
        </w:rPr>
        <w:t>2.1  Questionnaire Google Forms</w:t>
      </w:r>
      <w:r>
        <w:rPr>
          <w:rFonts w:ascii="DM Sans 14pt Medium" w:hAnsi="DM Sans 14pt Medium"/>
        </w:rPr>
        <w:tab/>
        <w:t>3</w:t>
      </w:r>
    </w:p>
    <w:p w14:paraId="348EAAAE" w14:textId="77777777" w:rsidR="006C7A80" w:rsidRDefault="001D0ECC">
      <w:pPr>
        <w:tabs>
          <w:tab w:val="right" w:leader="dot" w:pos="8640"/>
        </w:tabs>
        <w:spacing w:before="60" w:after="60"/>
        <w:ind w:left="720"/>
      </w:pPr>
      <w:r>
        <w:rPr>
          <w:rFonts w:ascii="DM Sans 14pt Medium" w:hAnsi="DM Sans 14pt Medium"/>
        </w:rPr>
        <w:t>2.2  Tests utilisateurs en situation reelle</w:t>
      </w:r>
      <w:r>
        <w:rPr>
          <w:rFonts w:ascii="DM Sans 14pt Medium" w:hAnsi="DM Sans 14pt Medium"/>
        </w:rPr>
        <w:tab/>
        <w:t>4</w:t>
      </w:r>
    </w:p>
    <w:p w14:paraId="6036AF46" w14:textId="77777777" w:rsidR="006C7A80" w:rsidRDefault="001D0ECC">
      <w:pPr>
        <w:tabs>
          <w:tab w:val="right" w:leader="dot" w:pos="8640"/>
        </w:tabs>
        <w:spacing w:before="60" w:after="60"/>
        <w:ind w:left="720"/>
      </w:pPr>
      <w:r>
        <w:rPr>
          <w:rFonts w:ascii="DM Sans 14pt Medium" w:hAnsi="DM Sans 14pt Medium"/>
        </w:rPr>
        <w:t>2.3  Demonstrations avec retours directs</w:t>
      </w:r>
      <w:r>
        <w:rPr>
          <w:rFonts w:ascii="DM Sans 14pt Medium" w:hAnsi="DM Sans 14pt Medium"/>
        </w:rPr>
        <w:tab/>
        <w:t>4</w:t>
      </w:r>
    </w:p>
    <w:p w14:paraId="2CEEF702" w14:textId="77777777" w:rsidR="006C7A80" w:rsidRDefault="001D0ECC">
      <w:pPr>
        <w:tabs>
          <w:tab w:val="right" w:leader="dot" w:pos="8640"/>
        </w:tabs>
        <w:spacing w:before="60" w:after="60"/>
      </w:pPr>
      <w:r>
        <w:rPr>
          <w:rFonts w:ascii="DM Sans 14pt Medium" w:hAnsi="DM Sans 14pt Medium"/>
          <w:b/>
          <w:bCs/>
        </w:rPr>
        <w:t>3.  Profil des repondants</w:t>
      </w:r>
      <w:r>
        <w:rPr>
          <w:rFonts w:ascii="DM Sans 14pt Medium" w:hAnsi="DM Sans 14pt Medium"/>
          <w:b/>
          <w:bCs/>
        </w:rPr>
        <w:tab/>
        <w:t>4</w:t>
      </w:r>
    </w:p>
    <w:p w14:paraId="6686D4C0" w14:textId="77777777" w:rsidR="006C7A80" w:rsidRDefault="001D0ECC">
      <w:pPr>
        <w:tabs>
          <w:tab w:val="right" w:leader="dot" w:pos="8640"/>
        </w:tabs>
        <w:spacing w:before="60" w:after="60"/>
      </w:pPr>
      <w:r>
        <w:rPr>
          <w:rFonts w:ascii="DM Sans 14pt Medium" w:hAnsi="DM Sans 14pt Medium"/>
          <w:b/>
          <w:bCs/>
        </w:rPr>
        <w:t>4.  Resultats quantitatifs par critere</w:t>
      </w:r>
      <w:r>
        <w:rPr>
          <w:rFonts w:ascii="DM Sans 14pt Medium" w:hAnsi="DM Sans 14pt Medium"/>
          <w:b/>
          <w:bCs/>
        </w:rPr>
        <w:tab/>
        <w:t>5</w:t>
      </w:r>
    </w:p>
    <w:p w14:paraId="5D9CBF76" w14:textId="77777777" w:rsidR="006C7A80" w:rsidRDefault="001D0ECC">
      <w:pPr>
        <w:tabs>
          <w:tab w:val="right" w:leader="dot" w:pos="8640"/>
        </w:tabs>
        <w:spacing w:before="60" w:after="60"/>
        <w:ind w:left="720"/>
      </w:pPr>
      <w:r>
        <w:rPr>
          <w:rFonts w:ascii="DM Sans 14pt Medium" w:hAnsi="DM Sans 14pt Medium"/>
        </w:rPr>
        <w:t>4.1  Notes moyennes sur 9 criteres</w:t>
      </w:r>
      <w:r>
        <w:rPr>
          <w:rFonts w:ascii="DM Sans 14pt Medium" w:hAnsi="DM Sans 14pt Medium"/>
        </w:rPr>
        <w:tab/>
        <w:t>5</w:t>
      </w:r>
    </w:p>
    <w:p w14:paraId="6169F96B" w14:textId="77777777" w:rsidR="006C7A80" w:rsidRDefault="001D0ECC">
      <w:pPr>
        <w:tabs>
          <w:tab w:val="right" w:leader="dot" w:pos="8640"/>
        </w:tabs>
        <w:spacing w:before="60" w:after="60"/>
        <w:ind w:left="720"/>
      </w:pPr>
      <w:r>
        <w:rPr>
          <w:rFonts w:ascii="DM Sans 14pt Medium" w:hAnsi="DM Sans 14pt Medium"/>
        </w:rPr>
        <w:t>4.2  Bugs rencontres</w:t>
      </w:r>
      <w:r>
        <w:rPr>
          <w:rFonts w:ascii="DM Sans 14pt Medium" w:hAnsi="DM Sans 14pt Medium"/>
        </w:rPr>
        <w:tab/>
        <w:t>6</w:t>
      </w:r>
    </w:p>
    <w:p w14:paraId="399258C3" w14:textId="77777777" w:rsidR="006C7A80" w:rsidRDefault="001D0ECC">
      <w:pPr>
        <w:tabs>
          <w:tab w:val="right" w:leader="dot" w:pos="8640"/>
        </w:tabs>
        <w:spacing w:before="60" w:after="60"/>
        <w:ind w:left="720"/>
      </w:pPr>
      <w:r>
        <w:rPr>
          <w:rFonts w:ascii="DM Sans 14pt Medium" w:hAnsi="DM Sans 14pt Medium"/>
        </w:rPr>
        <w:t>4.3  Taux de recommandation</w:t>
      </w:r>
      <w:r>
        <w:rPr>
          <w:rFonts w:ascii="DM Sans 14pt Medium" w:hAnsi="DM Sans 14pt Medium"/>
        </w:rPr>
        <w:tab/>
        <w:t>7</w:t>
      </w:r>
    </w:p>
    <w:p w14:paraId="3E63F0FB" w14:textId="77777777" w:rsidR="006C7A80" w:rsidRDefault="001D0ECC">
      <w:pPr>
        <w:tabs>
          <w:tab w:val="right" w:leader="dot" w:pos="8640"/>
        </w:tabs>
        <w:spacing w:before="60" w:after="60"/>
      </w:pPr>
      <w:r>
        <w:rPr>
          <w:rFonts w:ascii="DM Sans 14pt Medium" w:hAnsi="DM Sans 14pt Medium"/>
          <w:b/>
          <w:bCs/>
        </w:rPr>
        <w:t>5.  Synthese des retours qualitatifs</w:t>
      </w:r>
      <w:r>
        <w:rPr>
          <w:rFonts w:ascii="DM Sans 14pt Medium" w:hAnsi="DM Sans 14pt Medium"/>
          <w:b/>
          <w:bCs/>
        </w:rPr>
        <w:tab/>
        <w:t>7</w:t>
      </w:r>
    </w:p>
    <w:p w14:paraId="1B20933E" w14:textId="77777777" w:rsidR="006C7A80" w:rsidRDefault="001D0ECC">
      <w:pPr>
        <w:tabs>
          <w:tab w:val="right" w:leader="dot" w:pos="8640"/>
        </w:tabs>
        <w:spacing w:before="60" w:after="60"/>
        <w:ind w:left="720"/>
      </w:pPr>
      <w:r>
        <w:rPr>
          <w:rFonts w:ascii="DM Sans 14pt Medium" w:hAnsi="DM Sans 14pt Medium"/>
        </w:rPr>
        <w:t>5.1  Points positifs</w:t>
      </w:r>
      <w:r>
        <w:rPr>
          <w:rFonts w:ascii="DM Sans 14pt Medium" w:hAnsi="DM Sans 14pt Medium"/>
        </w:rPr>
        <w:tab/>
        <w:t>7</w:t>
      </w:r>
    </w:p>
    <w:p w14:paraId="4BBD84FE" w14:textId="77777777" w:rsidR="006C7A80" w:rsidRDefault="001D0ECC">
      <w:pPr>
        <w:tabs>
          <w:tab w:val="right" w:leader="dot" w:pos="8640"/>
        </w:tabs>
        <w:spacing w:before="60" w:after="60"/>
        <w:ind w:left="720"/>
      </w:pPr>
      <w:r>
        <w:rPr>
          <w:rFonts w:ascii="DM Sans 14pt Medium" w:hAnsi="DM Sans 14pt Medium"/>
        </w:rPr>
        <w:t>5.2  Problemes rencontres</w:t>
      </w:r>
      <w:r>
        <w:rPr>
          <w:rFonts w:ascii="DM Sans 14pt Medium" w:hAnsi="DM Sans 14pt Medium"/>
        </w:rPr>
        <w:tab/>
        <w:t>9</w:t>
      </w:r>
    </w:p>
    <w:p w14:paraId="40A3EB73" w14:textId="77777777" w:rsidR="006C7A80" w:rsidRDefault="001D0ECC">
      <w:pPr>
        <w:tabs>
          <w:tab w:val="right" w:leader="dot" w:pos="8640"/>
        </w:tabs>
        <w:spacing w:before="60" w:after="60"/>
        <w:ind w:left="720"/>
      </w:pPr>
      <w:r>
        <w:rPr>
          <w:rFonts w:ascii="DM Sans 14pt Medium" w:hAnsi="DM Sans 14pt Medium"/>
        </w:rPr>
        <w:t>5.3  Suggestions d'amelioration</w:t>
      </w:r>
      <w:r>
        <w:rPr>
          <w:rFonts w:ascii="DM Sans 14pt Medium" w:hAnsi="DM Sans 14pt Medium"/>
        </w:rPr>
        <w:tab/>
        <w:t>9</w:t>
      </w:r>
    </w:p>
    <w:p w14:paraId="6B8C792F" w14:textId="77777777" w:rsidR="006C7A80" w:rsidRDefault="001D0ECC">
      <w:pPr>
        <w:tabs>
          <w:tab w:val="right" w:leader="dot" w:pos="8640"/>
        </w:tabs>
        <w:spacing w:before="60" w:after="60"/>
      </w:pPr>
      <w:r>
        <w:rPr>
          <w:rFonts w:ascii="DM Sans 14pt Medium" w:hAnsi="DM Sans 14pt Medium"/>
          <w:b/>
          <w:bCs/>
        </w:rPr>
        <w:t>6.  Recommandations et priorisation</w:t>
      </w:r>
      <w:r>
        <w:rPr>
          <w:rFonts w:ascii="DM Sans 14pt Medium" w:hAnsi="DM Sans 14pt Medium"/>
          <w:b/>
          <w:bCs/>
        </w:rPr>
        <w:tab/>
        <w:t>10</w:t>
      </w:r>
    </w:p>
    <w:p w14:paraId="0711FB2F" w14:textId="77777777" w:rsidR="006C7A80" w:rsidRDefault="001D0ECC">
      <w:pPr>
        <w:tabs>
          <w:tab w:val="right" w:leader="dot" w:pos="8640"/>
        </w:tabs>
        <w:spacing w:before="60" w:after="60"/>
      </w:pPr>
      <w:r>
        <w:rPr>
          <w:rFonts w:ascii="DM Sans 14pt Medium" w:hAnsi="DM Sans 14pt Medium"/>
          <w:b/>
          <w:bCs/>
        </w:rPr>
        <w:t>7.  Conclusion</w:t>
      </w:r>
      <w:r>
        <w:rPr>
          <w:rFonts w:ascii="DM Sans 14pt Medium" w:hAnsi="DM Sans 14pt Medium"/>
          <w:b/>
          <w:bCs/>
        </w:rPr>
        <w:tab/>
        <w:t>11</w:t>
      </w:r>
    </w:p>
    <w:p w14:paraId="57DDFE55" w14:textId="77777777" w:rsidR="006C7A80" w:rsidRDefault="001D0ECC">
      <w:r>
        <w:br w:type="page"/>
      </w:r>
    </w:p>
    <w:p w14:paraId="7A72EEEC" w14:textId="77777777" w:rsidR="006C7A80" w:rsidRDefault="001D0ECC">
      <w:pPr>
        <w:spacing w:before="280" w:after="120"/>
      </w:pPr>
      <w:r>
        <w:rPr>
          <w:rFonts w:ascii="DM Sans 14pt Medium" w:hAnsi="DM Sans 14pt Medium"/>
          <w:b/>
          <w:bCs/>
          <w:color w:val="1F3864"/>
          <w:sz w:val="28"/>
          <w:szCs w:val="28"/>
        </w:rPr>
        <w:lastRenderedPageBreak/>
        <w:t>1.  Contexte et objectifs de la collecte</w:t>
      </w:r>
    </w:p>
    <w:p w14:paraId="2644D117" w14:textId="77777777" w:rsidR="006C7A80" w:rsidRDefault="001D0ECC">
      <w:pPr>
        <w:spacing w:before="60" w:after="60"/>
        <w:jc w:val="both"/>
      </w:pPr>
      <w:r>
        <w:rPr>
          <w:rFonts w:ascii="DM Sans 14pt Medium" w:hAnsi="DM Sans 14pt Medium"/>
        </w:rPr>
        <w:t>Dans le cadre du sprint de realisation du projet YANSNET, l'equipe Groupe 15 a mis en place un dispositif de collecte de retours utilisateurs afin d'evaluer la qualite de l'application produite. Cette demarche avait trois objectifs :</w:t>
      </w:r>
    </w:p>
    <w:p w14:paraId="391634D9" w14:textId="77777777" w:rsidR="006C7A80" w:rsidRDefault="006C7A80">
      <w:pPr>
        <w:spacing w:after="20"/>
      </w:pPr>
    </w:p>
    <w:p w14:paraId="23F64C57"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Mesurer la satisfaction des utilisateurs finaux sur des criteres objectifs (facilite d'utilisation, performance, innovation)</w:t>
      </w:r>
    </w:p>
    <w:p w14:paraId="3ADB6179"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Identifier les problemes fonctionnels et ergonomiques non detectes lors des tests internes</w:t>
      </w:r>
    </w:p>
    <w:p w14:paraId="0D373DD2"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Recueillir des suggestions d'amelioration priorisees pour orienter les iterations futures</w:t>
      </w:r>
    </w:p>
    <w:p w14:paraId="1B4B531E" w14:textId="77777777" w:rsidR="006C7A80" w:rsidRDefault="006C7A80">
      <w:pPr>
        <w:spacing w:after="20"/>
      </w:pPr>
    </w:p>
    <w:p w14:paraId="33C077B9" w14:textId="77777777" w:rsidR="006C7A80" w:rsidRDefault="001D0ECC">
      <w:pPr>
        <w:spacing w:before="60" w:after="60"/>
        <w:jc w:val="both"/>
      </w:pPr>
      <w:r>
        <w:rPr>
          <w:rFonts w:ascii="DM Sans 14pt Medium" w:hAnsi="DM Sans 14pt Medium"/>
        </w:rPr>
        <w:t>La collecte a ete realisee les 9 et 10 juillet 2026, lors d'une session de demonstration a l'UCAC-ICAM de Douala. Au total, 27 reponses exploitables ont ete recueillies.</w:t>
      </w:r>
    </w:p>
    <w:p w14:paraId="79BDB52B" w14:textId="77777777" w:rsidR="006C7A80" w:rsidRDefault="006C7A80">
      <w:pPr>
        <w:spacing w:after="80"/>
      </w:pPr>
    </w:p>
    <w:p w14:paraId="7DDC1EF7" w14:textId="77777777" w:rsidR="006C7A80" w:rsidRDefault="001D0ECC">
      <w:pPr>
        <w:spacing w:before="280" w:after="120"/>
      </w:pPr>
      <w:r>
        <w:rPr>
          <w:rFonts w:ascii="DM Sans 14pt Medium" w:hAnsi="DM Sans 14pt Medium"/>
          <w:b/>
          <w:bCs/>
          <w:color w:val="1F3864"/>
          <w:sz w:val="28"/>
          <w:szCs w:val="28"/>
        </w:rPr>
        <w:t>2.  Methodes de collecte utilisees</w:t>
      </w:r>
    </w:p>
    <w:p w14:paraId="009CDCC0" w14:textId="77777777" w:rsidR="006C7A80" w:rsidRDefault="006C7A80">
      <w:pPr>
        <w:spacing w:after="40"/>
      </w:pPr>
    </w:p>
    <w:p w14:paraId="1CCD5E56" w14:textId="77777777" w:rsidR="006C7A80" w:rsidRDefault="001D0ECC">
      <w:pPr>
        <w:spacing w:before="200" w:after="100"/>
        <w:jc w:val="center"/>
      </w:pPr>
      <w:r>
        <w:rPr>
          <w:rFonts w:ascii="DM Sans 14pt Medium" w:hAnsi="DM Sans 14pt Medium"/>
          <w:b/>
          <w:bCs/>
          <w:color w:val="FF0000"/>
          <w:sz w:val="24"/>
          <w:szCs w:val="24"/>
        </w:rPr>
        <w:t>2.1 Questionnaire Google Forms</w:t>
      </w:r>
    </w:p>
    <w:p w14:paraId="0DA8BFA5" w14:textId="77777777" w:rsidR="006C7A80" w:rsidRDefault="001D0ECC">
      <w:pPr>
        <w:spacing w:before="60" w:after="60"/>
        <w:jc w:val="both"/>
      </w:pPr>
      <w:r>
        <w:rPr>
          <w:rFonts w:ascii="DM Sans 14pt Medium" w:hAnsi="DM Sans 14pt Medium"/>
        </w:rPr>
        <w:t>Un questionnaire structure de 16 questions a ete diffuse via Google Forms aupres des participants a la demonstration et des utilisateurs ayant eu acces a l'application en amont. Il couvrait :</w:t>
      </w:r>
    </w:p>
    <w:p w14:paraId="1DCCD6FA" w14:textId="77777777" w:rsidR="006C7A80" w:rsidRDefault="006C7A80">
      <w:pPr>
        <w:spacing w:after="20"/>
      </w:pPr>
    </w:p>
    <w:p w14:paraId="565FEF3A"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9 criteres evalues sur une echelle de 1 a 5 (facilite d'utilisation, interface, performance, innovation, satisfaction globale)</w:t>
      </w:r>
    </w:p>
    <w:p w14:paraId="39696152"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3 questions fermees a choix multiples (bugs rencontres, recommandation, usage anterieur)</w:t>
      </w:r>
    </w:p>
    <w:p w14:paraId="1AC74F79"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2 questions ouvertes qualitatives (points forts, suggestions d'amelioration)</w:t>
      </w:r>
    </w:p>
    <w:p w14:paraId="6B408FC6"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1 question de profil (etudiant / enseignant / personnel)</w:t>
      </w:r>
    </w:p>
    <w:p w14:paraId="26D88F53" w14:textId="77777777" w:rsidR="006C7A80" w:rsidRDefault="006C7A80">
      <w:pPr>
        <w:spacing w:after="20"/>
      </w:pPr>
    </w:p>
    <w:p w14:paraId="5CFF284F" w14:textId="77777777" w:rsidR="006C7A80" w:rsidRDefault="001D0ECC">
      <w:pPr>
        <w:spacing w:before="60" w:after="60"/>
        <w:jc w:val="both"/>
      </w:pPr>
      <w:r>
        <w:rPr>
          <w:rFonts w:ascii="DM Sans 14pt Medium" w:hAnsi="DM Sans 14pt Medium"/>
        </w:rPr>
        <w:t>Le formulaire a ete rempli immediatement apres la prise en main de l'application, ce qui garantit la fraicheur des retours. Les donnees ont ete exportees au format CSV et analysees directement, sans redressement ni ponderation.</w:t>
      </w:r>
    </w:p>
    <w:p w14:paraId="43BA51A4" w14:textId="77777777" w:rsidR="006C7A80" w:rsidRDefault="006C7A80">
      <w:pPr>
        <w:spacing w:after="40"/>
      </w:pPr>
    </w:p>
    <w:p w14:paraId="5DDACC7B" w14:textId="77777777" w:rsidR="006C7A80" w:rsidRDefault="001D0ECC">
      <w:pPr>
        <w:spacing w:before="200" w:after="100"/>
        <w:jc w:val="center"/>
      </w:pPr>
      <w:r>
        <w:rPr>
          <w:rFonts w:ascii="DM Sans 14pt Medium" w:hAnsi="DM Sans 14pt Medium"/>
          <w:b/>
          <w:bCs/>
          <w:color w:val="FF0000"/>
          <w:sz w:val="24"/>
          <w:szCs w:val="24"/>
        </w:rPr>
        <w:t>2.2 Tests utilisateurs en situation reelle</w:t>
      </w:r>
    </w:p>
    <w:p w14:paraId="2DE36499" w14:textId="77777777" w:rsidR="006C7A80" w:rsidRDefault="001D0ECC">
      <w:pPr>
        <w:spacing w:before="60" w:after="60"/>
        <w:jc w:val="both"/>
      </w:pPr>
      <w:r>
        <w:rPr>
          <w:rFonts w:ascii="DM Sans 14pt Medium" w:hAnsi="DM Sans 14pt Medium"/>
        </w:rPr>
        <w:lastRenderedPageBreak/>
        <w:t>Douze des 27 repondants (44,4 %) avaient eu acces a YANSNET avant la session de demonstration et l'avaient utilise dans leurs conditions habituelles (reseau LAN Yansoki, appareils personnels). Leurs retours, bases sur un usage prolonge, apportent une profondeur qualitative superieure aux retours de premiere decouverte.</w:t>
      </w:r>
    </w:p>
    <w:p w14:paraId="07971A3A" w14:textId="77777777" w:rsidR="006C7A80" w:rsidRDefault="006C7A80">
      <w:pPr>
        <w:spacing w:after="40"/>
      </w:pPr>
    </w:p>
    <w:p w14:paraId="4AD5D1FA" w14:textId="77777777" w:rsidR="006C7A80" w:rsidRDefault="001D0ECC">
      <w:pPr>
        <w:spacing w:before="200" w:after="100"/>
        <w:jc w:val="center"/>
      </w:pPr>
      <w:r>
        <w:rPr>
          <w:rFonts w:ascii="DM Sans 14pt Medium" w:hAnsi="DM Sans 14pt Medium"/>
          <w:b/>
          <w:bCs/>
          <w:color w:val="FF0000"/>
          <w:sz w:val="24"/>
          <w:szCs w:val="24"/>
        </w:rPr>
        <w:t>2.3 Demonstrations avec retours directs</w:t>
      </w:r>
    </w:p>
    <w:p w14:paraId="07E5326D" w14:textId="77777777" w:rsidR="006C7A80" w:rsidRDefault="001D0ECC">
      <w:pPr>
        <w:spacing w:before="60" w:after="60"/>
        <w:jc w:val="both"/>
      </w:pPr>
      <w:r>
        <w:rPr>
          <w:rFonts w:ascii="DM Sans 14pt Medium" w:hAnsi="DM Sans 14pt Medium"/>
        </w:rPr>
        <w:t>Quinze repondants (55,6 %) ont decouvert YANSNET lors d'une demonstration en direct encadree par l'equipe. Cette modalite a permis de recueillir des reactions immediates et non influencees. La demonstration couvrait les fonctionnalites cles : creation de compte, publication de post, messagerie, feed et interface administrateur.</w:t>
      </w:r>
    </w:p>
    <w:p w14:paraId="7ECC2176" w14:textId="77777777" w:rsidR="006C7A80" w:rsidRDefault="006C7A80">
      <w:pPr>
        <w:spacing w:after="80"/>
      </w:pPr>
    </w:p>
    <w:p w14:paraId="782CAFF6" w14:textId="77777777" w:rsidR="006C7A80" w:rsidRDefault="001D0ECC">
      <w:pPr>
        <w:spacing w:before="280" w:after="120"/>
      </w:pPr>
      <w:r>
        <w:rPr>
          <w:rFonts w:ascii="DM Sans 14pt Medium" w:hAnsi="DM Sans 14pt Medium"/>
          <w:b/>
          <w:bCs/>
          <w:color w:val="1F3864"/>
          <w:sz w:val="28"/>
          <w:szCs w:val="28"/>
        </w:rPr>
        <w:t>3.  Profil des repondants</w:t>
      </w:r>
    </w:p>
    <w:p w14:paraId="6567798F" w14:textId="77777777" w:rsidR="006C7A80" w:rsidRDefault="001D0ECC">
      <w:pPr>
        <w:spacing w:before="60" w:after="60"/>
        <w:jc w:val="both"/>
      </w:pPr>
      <w:r>
        <w:rPr>
          <w:rFonts w:ascii="DM Sans 14pt Medium" w:hAnsi="DM Sans 14pt Medium"/>
        </w:rPr>
        <w:t>La collecte a reuni 27 repondants dont le profil est le suivant :</w:t>
      </w:r>
    </w:p>
    <w:p w14:paraId="4DAF5344" w14:textId="77777777" w:rsidR="006C7A80" w:rsidRDefault="006C7A80">
      <w:pPr>
        <w:spacing w:after="20"/>
      </w:pPr>
    </w:p>
    <w:p w14:paraId="5A1A3C41" w14:textId="77777777" w:rsidR="006C7A80" w:rsidRDefault="001D0ECC">
      <w:pPr>
        <w:spacing w:before="40" w:after="40"/>
        <w:ind w:left="720"/>
        <w:jc w:val="both"/>
      </w:pPr>
      <w:r>
        <w:rPr>
          <w:rFonts w:ascii="DM Sans 14pt Medium" w:hAnsi="DM Sans 14pt Medium"/>
          <w:b/>
          <w:bCs/>
        </w:rPr>
        <w:t>Nombre total de repondants</w:t>
      </w:r>
      <w:r>
        <w:rPr>
          <w:rFonts w:ascii="DM Sans 14pt Medium" w:hAnsi="DM Sans 14pt Medium"/>
        </w:rPr>
        <w:t xml:space="preserve"> : 27</w:t>
      </w:r>
    </w:p>
    <w:p w14:paraId="3B8680AD" w14:textId="77777777" w:rsidR="006C7A80" w:rsidRDefault="001D0ECC">
      <w:pPr>
        <w:spacing w:before="40" w:after="40"/>
        <w:ind w:left="720"/>
        <w:jc w:val="both"/>
      </w:pPr>
      <w:r>
        <w:rPr>
          <w:rFonts w:ascii="DM Sans 14pt Medium" w:hAnsi="DM Sans 14pt Medium"/>
          <w:b/>
          <w:bCs/>
        </w:rPr>
        <w:t>Etudiants</w:t>
      </w:r>
      <w:r>
        <w:rPr>
          <w:rFonts w:ascii="DM Sans 14pt Medium" w:hAnsi="DM Sans 14pt Medium"/>
        </w:rPr>
        <w:t xml:space="preserve"> : 26 / 27 (96,3 %)</w:t>
      </w:r>
    </w:p>
    <w:p w14:paraId="32033860" w14:textId="77777777" w:rsidR="006C7A80" w:rsidRDefault="001D0ECC">
      <w:pPr>
        <w:spacing w:before="40" w:after="40"/>
        <w:ind w:left="720"/>
        <w:jc w:val="both"/>
      </w:pPr>
      <w:r>
        <w:rPr>
          <w:rFonts w:ascii="DM Sans 14pt Medium" w:hAnsi="DM Sans 14pt Medium"/>
          <w:b/>
          <w:bCs/>
        </w:rPr>
        <w:t>Enseignants</w:t>
      </w:r>
      <w:r>
        <w:rPr>
          <w:rFonts w:ascii="DM Sans 14pt Medium" w:hAnsi="DM Sans 14pt Medium"/>
        </w:rPr>
        <w:t xml:space="preserve"> : 1 / 27 (3,7 %)</w:t>
      </w:r>
    </w:p>
    <w:p w14:paraId="40969850" w14:textId="77777777" w:rsidR="006C7A80" w:rsidRDefault="001D0ECC">
      <w:pPr>
        <w:spacing w:before="40" w:after="40"/>
        <w:ind w:left="720"/>
        <w:jc w:val="both"/>
      </w:pPr>
      <w:r>
        <w:rPr>
          <w:rFonts w:ascii="DM Sans 14pt Medium" w:hAnsi="DM Sans 14pt Medium"/>
          <w:b/>
          <w:bCs/>
        </w:rPr>
        <w:t>Ayant deja utilise YANSNET</w:t>
      </w:r>
      <w:r>
        <w:rPr>
          <w:rFonts w:ascii="DM Sans 14pt Medium" w:hAnsi="DM Sans 14pt Medium"/>
        </w:rPr>
        <w:t xml:space="preserve"> : 12 / 27 (44,4 %)</w:t>
      </w:r>
    </w:p>
    <w:p w14:paraId="6C5DFBF1" w14:textId="77777777" w:rsidR="006C7A80" w:rsidRDefault="001D0ECC">
      <w:pPr>
        <w:spacing w:before="40" w:after="40"/>
        <w:ind w:left="720"/>
        <w:jc w:val="both"/>
      </w:pPr>
      <w:r>
        <w:rPr>
          <w:rFonts w:ascii="DM Sans 14pt Medium" w:hAnsi="DM Sans 14pt Medium"/>
          <w:b/>
          <w:bCs/>
        </w:rPr>
        <w:t>Decouverte via demonstration uniquement</w:t>
      </w:r>
      <w:r>
        <w:rPr>
          <w:rFonts w:ascii="DM Sans 14pt Medium" w:hAnsi="DM Sans 14pt Medium"/>
        </w:rPr>
        <w:t xml:space="preserve"> : 15 / 27 (55,6 %)</w:t>
      </w:r>
    </w:p>
    <w:p w14:paraId="6C97464F" w14:textId="77777777" w:rsidR="006C7A80" w:rsidRDefault="001D0ECC">
      <w:pPr>
        <w:spacing w:before="40" w:after="40"/>
        <w:ind w:left="720"/>
        <w:jc w:val="both"/>
      </w:pPr>
      <w:r>
        <w:rPr>
          <w:rFonts w:ascii="DM Sans 14pt Medium" w:hAnsi="DM Sans 14pt Medium"/>
          <w:b/>
          <w:bCs/>
        </w:rPr>
        <w:t>Periode de collecte</w:t>
      </w:r>
      <w:r>
        <w:rPr>
          <w:rFonts w:ascii="DM Sans 14pt Medium" w:hAnsi="DM Sans 14pt Medium"/>
        </w:rPr>
        <w:t xml:space="preserve"> : 9 et 10 juillet 2026</w:t>
      </w:r>
    </w:p>
    <w:p w14:paraId="027124FC" w14:textId="77777777" w:rsidR="006C7A80" w:rsidRDefault="006C7A80">
      <w:pPr>
        <w:spacing w:after="20"/>
      </w:pPr>
    </w:p>
    <w:p w14:paraId="49A49AC2" w14:textId="77777777" w:rsidR="006C7A80" w:rsidRDefault="001D0ECC">
      <w:pPr>
        <w:spacing w:before="60" w:after="60"/>
        <w:jc w:val="center"/>
      </w:pPr>
      <w:r>
        <w:rPr>
          <w:noProof/>
        </w:rPr>
        <w:drawing>
          <wp:inline distT="0" distB="0" distL="0" distR="0" wp14:anchorId="6B77E759" wp14:editId="71F339BD">
            <wp:extent cx="4000000" cy="1781885"/>
            <wp:effectExtent l="0" t="0" r="0" b="0"/>
            <wp:docPr id="1" name="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pic:cNvPicPr/>
                  </pic:nvPicPr>
                  <pic:blipFill>
                    <a:blip/>
                    <a:stretch>
                      <a:fillRect/>
                    </a:stretch>
                  </pic:blipFill>
                  <pic:spPr>
                    <a:xfrm>
                      <a:off x="0" y="0"/>
                      <a:ext cx="4000000" cy="1781885"/>
                    </a:xfrm>
                    <a:prstGeom prst="rect">
                      <a:avLst/>
                    </a:prstGeom>
                  </pic:spPr>
                </pic:pic>
              </a:graphicData>
            </a:graphic>
          </wp:inline>
        </w:drawing>
      </w:r>
    </w:p>
    <w:p w14:paraId="4AD1DBB2" w14:textId="77777777" w:rsidR="006C7A80" w:rsidRDefault="001D0ECC">
      <w:pPr>
        <w:shd w:val="clear" w:color="auto" w:fill="F0F4F8"/>
        <w:spacing w:before="40" w:after="120"/>
        <w:jc w:val="center"/>
      </w:pPr>
      <w:r>
        <w:rPr>
          <w:rFonts w:ascii="DM Sans 14pt Medium" w:hAnsi="DM Sans 14pt Medium"/>
          <w:i/>
          <w:iCs/>
          <w:color w:val="1F3864"/>
          <w:sz w:val="18"/>
          <w:szCs w:val="18"/>
        </w:rPr>
        <w:t>Figure 1 - Repartition des repondants par profil (96,3 % etudiants, 3,7 % enseignants) — 27 reponses</w:t>
      </w:r>
    </w:p>
    <w:p w14:paraId="6FE616A0" w14:textId="77777777" w:rsidR="006C7A80" w:rsidRDefault="006C7A80">
      <w:pPr>
        <w:spacing w:after="80"/>
      </w:pPr>
    </w:p>
    <w:p w14:paraId="68FEE598" w14:textId="77777777" w:rsidR="006C7A80" w:rsidRDefault="001D0ECC">
      <w:pPr>
        <w:spacing w:before="280" w:after="120"/>
      </w:pPr>
      <w:r>
        <w:rPr>
          <w:rFonts w:ascii="DM Sans 14pt Medium" w:hAnsi="DM Sans 14pt Medium"/>
          <w:b/>
          <w:bCs/>
          <w:color w:val="1F3864"/>
          <w:sz w:val="28"/>
          <w:szCs w:val="28"/>
        </w:rPr>
        <w:t>4.  Resultats quantitatifs par critere</w:t>
      </w:r>
    </w:p>
    <w:p w14:paraId="15BAE099" w14:textId="77777777" w:rsidR="006C7A80" w:rsidRDefault="006C7A80">
      <w:pPr>
        <w:spacing w:after="40"/>
      </w:pPr>
    </w:p>
    <w:p w14:paraId="3D470208" w14:textId="77777777" w:rsidR="006C7A80" w:rsidRDefault="001D0ECC">
      <w:pPr>
        <w:spacing w:before="200" w:after="100"/>
        <w:jc w:val="center"/>
      </w:pPr>
      <w:r>
        <w:rPr>
          <w:rFonts w:ascii="DM Sans 14pt Medium" w:hAnsi="DM Sans 14pt Medium"/>
          <w:b/>
          <w:bCs/>
          <w:color w:val="FF0000"/>
          <w:sz w:val="24"/>
          <w:szCs w:val="24"/>
        </w:rPr>
        <w:lastRenderedPageBreak/>
        <w:t>4.1 Notes moyennes sur 9 criteres</w:t>
      </w:r>
    </w:p>
    <w:p w14:paraId="6825CC70" w14:textId="77777777" w:rsidR="006C7A80" w:rsidRDefault="001D0ECC">
      <w:pPr>
        <w:spacing w:before="60" w:after="60"/>
        <w:jc w:val="both"/>
      </w:pPr>
      <w:r>
        <w:rPr>
          <w:rFonts w:ascii="DM Sans 14pt Medium" w:hAnsi="DM Sans 14pt Medium"/>
        </w:rPr>
        <w:t>Le tableau ci-dessous presente les notes moyennes obtenues sur chaque critere evalue, calculees a partir des 27 reponses du formulaire Google Forms :</w:t>
      </w:r>
    </w:p>
    <w:p w14:paraId="0D20D53C" w14:textId="77777777" w:rsidR="006C7A80" w:rsidRDefault="006C7A80">
      <w:pPr>
        <w:spacing w:after="20"/>
      </w:pPr>
    </w:p>
    <w:tbl>
      <w:tblPr>
        <w:tblW w:w="9360" w:type="dxa"/>
        <w:tblBorders>
          <w:top w:val="single" w:sz="6" w:space="0" w:color="1F3864"/>
          <w:left w:val="single" w:sz="6" w:space="0" w:color="1F3864"/>
          <w:bottom w:val="single" w:sz="6" w:space="0" w:color="1F3864"/>
          <w:right w:val="single" w:sz="6" w:space="0" w:color="1F3864"/>
          <w:insideH w:val="single" w:sz="4" w:space="0" w:color="CCCCCC"/>
          <w:insideV w:val="single" w:sz="4" w:space="0" w:color="CCCCCC"/>
        </w:tblBorders>
        <w:tblLook w:val="04A0" w:firstRow="1" w:lastRow="0" w:firstColumn="1" w:lastColumn="0" w:noHBand="0" w:noVBand="1"/>
      </w:tblPr>
      <w:tblGrid>
        <w:gridCol w:w="7560"/>
        <w:gridCol w:w="1800"/>
      </w:tblGrid>
      <w:tr w:rsidR="006C7A80" w14:paraId="714259AC" w14:textId="77777777">
        <w:tc>
          <w:tcPr>
            <w:tcW w:w="7560" w:type="dxa"/>
            <w:tcBorders>
              <w:top w:val="single" w:sz="4" w:space="0" w:color="CCCCCC"/>
              <w:left w:val="single" w:sz="4" w:space="0" w:color="CCCCCC"/>
              <w:bottom w:val="single" w:sz="4" w:space="0" w:color="CCCCCC"/>
              <w:right w:val="single" w:sz="4" w:space="0" w:color="CCCCCC"/>
            </w:tcBorders>
            <w:shd w:val="clear" w:color="auto" w:fill="1F3864"/>
          </w:tcPr>
          <w:p w14:paraId="3FA10B88" w14:textId="77777777" w:rsidR="006C7A80" w:rsidRDefault="001D0ECC">
            <w:pPr>
              <w:spacing w:before="80" w:after="80"/>
            </w:pPr>
            <w:r>
              <w:rPr>
                <w:rFonts w:ascii="DM Sans 14pt Medium" w:hAnsi="DM Sans 14pt Medium"/>
                <w:b/>
                <w:bCs/>
                <w:color w:val="FFFFFF"/>
                <w:sz w:val="20"/>
                <w:szCs w:val="20"/>
              </w:rPr>
              <w:t>Critere evalue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Pr>
          <w:p w14:paraId="204424BE" w14:textId="77777777" w:rsidR="006C7A80" w:rsidRDefault="001D0ECC">
            <w:pPr>
              <w:spacing w:before="80" w:after="80"/>
              <w:jc w:val="center"/>
            </w:pPr>
            <w:r>
              <w:rPr>
                <w:rFonts w:ascii="DM Sans 14pt Medium" w:hAnsi="DM Sans 14pt Medium"/>
                <w:b/>
                <w:bCs/>
                <w:color w:val="FFFFFF"/>
                <w:sz w:val="20"/>
                <w:szCs w:val="20"/>
              </w:rPr>
              <w:t>Note / 5</w:t>
            </w:r>
          </w:p>
        </w:tc>
      </w:tr>
      <w:tr w:rsidR="006C7A80" w14:paraId="4C8B81F8"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197714B9" w14:textId="77777777" w:rsidR="006C7A80" w:rsidRDefault="001D0ECC">
            <w:pPr>
              <w:spacing w:before="80" w:after="80"/>
            </w:pPr>
            <w:r>
              <w:rPr>
                <w:rFonts w:ascii="DM Sans 14pt Medium" w:hAnsi="DM Sans 14pt Medium"/>
                <w:sz w:val="20"/>
                <w:szCs w:val="20"/>
              </w:rPr>
              <w:t>Facilite d'utilisation</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Pr>
          <w:p w14:paraId="0862ACCA" w14:textId="77777777" w:rsidR="006C7A80" w:rsidRDefault="001D0ECC">
            <w:pPr>
              <w:spacing w:before="80" w:after="80"/>
              <w:jc w:val="center"/>
            </w:pPr>
            <w:r>
              <w:rPr>
                <w:rFonts w:ascii="DM Sans 14pt Medium" w:hAnsi="DM Sans 14pt Medium"/>
                <w:b/>
                <w:bCs/>
                <w:color w:val="00B050"/>
                <w:sz w:val="20"/>
                <w:szCs w:val="20"/>
              </w:rPr>
              <w:t>4,26 / 5</w:t>
            </w:r>
          </w:p>
        </w:tc>
      </w:tr>
      <w:tr w:rsidR="006C7A80" w14:paraId="2AB13762"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1F05F6F7" w14:textId="77777777" w:rsidR="006C7A80" w:rsidRDefault="001D0ECC">
            <w:pPr>
              <w:spacing w:before="80" w:after="80"/>
            </w:pPr>
            <w:r>
              <w:rPr>
                <w:rFonts w:ascii="DM Sans 14pt Medium" w:hAnsi="DM Sans 14pt Medium"/>
                <w:sz w:val="20"/>
                <w:szCs w:val="20"/>
              </w:rPr>
              <w:t>Organisation des menus</w:t>
            </w:r>
          </w:p>
        </w:tc>
        <w:tc>
          <w:tcPr>
            <w:tcW w:w="1800" w:type="dxa"/>
            <w:tcBorders>
              <w:top w:val="single" w:sz="4" w:space="0" w:color="CCCCCC"/>
              <w:left w:val="single" w:sz="4" w:space="0" w:color="CCCCCC"/>
              <w:bottom w:val="single" w:sz="4" w:space="0" w:color="CCCCCC"/>
              <w:right w:val="single" w:sz="4" w:space="0" w:color="CCCCCC"/>
            </w:tcBorders>
            <w:shd w:val="clear" w:color="auto" w:fill="FFF2CC"/>
          </w:tcPr>
          <w:p w14:paraId="42E01C79" w14:textId="77777777" w:rsidR="006C7A80" w:rsidRDefault="001D0ECC">
            <w:pPr>
              <w:spacing w:before="80" w:after="80"/>
              <w:jc w:val="center"/>
            </w:pPr>
            <w:r>
              <w:rPr>
                <w:rFonts w:ascii="DM Sans 14pt Medium" w:hAnsi="DM Sans 14pt Medium"/>
                <w:b/>
                <w:bCs/>
                <w:color w:val="C65911"/>
                <w:sz w:val="20"/>
                <w:szCs w:val="20"/>
              </w:rPr>
              <w:t>3,96 / 5</w:t>
            </w:r>
          </w:p>
        </w:tc>
      </w:tr>
      <w:tr w:rsidR="006C7A80" w14:paraId="1DDF8CD6"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6BA673E1" w14:textId="77777777" w:rsidR="006C7A80" w:rsidRDefault="001D0ECC">
            <w:pPr>
              <w:spacing w:before="80" w:after="80"/>
            </w:pPr>
            <w:r>
              <w:rPr>
                <w:rFonts w:ascii="DM Sans 14pt Medium" w:hAnsi="DM Sans 14pt Medium"/>
                <w:sz w:val="20"/>
                <w:szCs w:val="20"/>
              </w:rPr>
              <w:t>Agrement de l'interface</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Pr>
          <w:p w14:paraId="6BB8714D" w14:textId="77777777" w:rsidR="006C7A80" w:rsidRDefault="001D0ECC">
            <w:pPr>
              <w:spacing w:before="80" w:after="80"/>
              <w:jc w:val="center"/>
            </w:pPr>
            <w:r>
              <w:rPr>
                <w:rFonts w:ascii="DM Sans 14pt Medium" w:hAnsi="DM Sans 14pt Medium"/>
                <w:b/>
                <w:bCs/>
                <w:color w:val="1F3864"/>
                <w:sz w:val="20"/>
                <w:szCs w:val="20"/>
              </w:rPr>
              <w:t>4,07 / 5</w:t>
            </w:r>
          </w:p>
        </w:tc>
      </w:tr>
      <w:tr w:rsidR="006C7A80" w14:paraId="76E08563"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242ABCF2" w14:textId="77777777" w:rsidR="006C7A80" w:rsidRDefault="001D0ECC">
            <w:pPr>
              <w:spacing w:before="80" w:after="80"/>
            </w:pPr>
            <w:r>
              <w:rPr>
                <w:rFonts w:ascii="DM Sans 14pt Medium" w:hAnsi="DM Sans 14pt Medium"/>
                <w:sz w:val="20"/>
                <w:szCs w:val="20"/>
              </w:rPr>
              <w:t>Reponse aux besoins fonctionnels</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Pr>
          <w:p w14:paraId="169F432B" w14:textId="77777777" w:rsidR="006C7A80" w:rsidRDefault="001D0ECC">
            <w:pPr>
              <w:spacing w:before="80" w:after="80"/>
              <w:jc w:val="center"/>
            </w:pPr>
            <w:r>
              <w:rPr>
                <w:rFonts w:ascii="DM Sans 14pt Medium" w:hAnsi="DM Sans 14pt Medium"/>
                <w:b/>
                <w:bCs/>
                <w:color w:val="1F3864"/>
                <w:sz w:val="20"/>
                <w:szCs w:val="20"/>
              </w:rPr>
              <w:t>4,04 / 5</w:t>
            </w:r>
          </w:p>
        </w:tc>
      </w:tr>
      <w:tr w:rsidR="006C7A80" w14:paraId="171AC8FA"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1E6A0CB8" w14:textId="77777777" w:rsidR="006C7A80" w:rsidRDefault="001D0ECC">
            <w:pPr>
              <w:spacing w:before="80" w:after="80"/>
            </w:pPr>
            <w:r>
              <w:rPr>
                <w:rFonts w:ascii="DM Sans 14pt Medium" w:hAnsi="DM Sans 14pt Medium"/>
                <w:sz w:val="20"/>
                <w:szCs w:val="20"/>
              </w:rPr>
              <w:t>Simplicite de connexion</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Pr>
          <w:p w14:paraId="6576BC18" w14:textId="77777777" w:rsidR="006C7A80" w:rsidRDefault="001D0ECC">
            <w:pPr>
              <w:spacing w:before="80" w:after="80"/>
              <w:jc w:val="center"/>
            </w:pPr>
            <w:r>
              <w:rPr>
                <w:rFonts w:ascii="DM Sans 14pt Medium" w:hAnsi="DM Sans 14pt Medium"/>
                <w:b/>
                <w:bCs/>
                <w:color w:val="1F3864"/>
                <w:sz w:val="20"/>
                <w:szCs w:val="20"/>
              </w:rPr>
              <w:t>4,11 / 5</w:t>
            </w:r>
          </w:p>
        </w:tc>
      </w:tr>
      <w:tr w:rsidR="006C7A80" w14:paraId="3CDF3894"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799CD3A4" w14:textId="77777777" w:rsidR="006C7A80" w:rsidRDefault="001D0ECC">
            <w:pPr>
              <w:spacing w:before="80" w:after="80"/>
            </w:pPr>
            <w:r>
              <w:rPr>
                <w:rFonts w:ascii="DM Sans 14pt Medium" w:hAnsi="DM Sans 14pt Medium"/>
                <w:sz w:val="20"/>
                <w:szCs w:val="20"/>
              </w:rPr>
              <w:t>Caractere innovant</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Pr>
          <w:p w14:paraId="10703CF5" w14:textId="77777777" w:rsidR="006C7A80" w:rsidRDefault="001D0ECC">
            <w:pPr>
              <w:spacing w:before="80" w:after="80"/>
              <w:jc w:val="center"/>
            </w:pPr>
            <w:r>
              <w:rPr>
                <w:rFonts w:ascii="DM Sans 14pt Medium" w:hAnsi="DM Sans 14pt Medium"/>
                <w:b/>
                <w:bCs/>
                <w:color w:val="00B050"/>
                <w:sz w:val="20"/>
                <w:szCs w:val="20"/>
              </w:rPr>
              <w:t>4,19 / 5</w:t>
            </w:r>
          </w:p>
        </w:tc>
      </w:tr>
      <w:tr w:rsidR="006C7A80" w14:paraId="70D329AD"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5A8A5ABC" w14:textId="77777777" w:rsidR="006C7A80" w:rsidRDefault="001D0ECC">
            <w:pPr>
              <w:spacing w:before="80" w:after="80"/>
            </w:pPr>
            <w:r>
              <w:rPr>
                <w:rFonts w:ascii="DM Sans 14pt Medium" w:hAnsi="DM Sans 14pt Medium"/>
                <w:sz w:val="20"/>
                <w:szCs w:val="20"/>
              </w:rPr>
              <w:t>Rapidite percue</w:t>
            </w:r>
          </w:p>
        </w:tc>
        <w:tc>
          <w:tcPr>
            <w:tcW w:w="1800" w:type="dxa"/>
            <w:tcBorders>
              <w:top w:val="single" w:sz="4" w:space="0" w:color="CCCCCC"/>
              <w:left w:val="single" w:sz="4" w:space="0" w:color="CCCCCC"/>
              <w:bottom w:val="single" w:sz="4" w:space="0" w:color="CCCCCC"/>
              <w:right w:val="single" w:sz="4" w:space="0" w:color="CCCCCC"/>
            </w:tcBorders>
            <w:shd w:val="clear" w:color="auto" w:fill="EBF3FB"/>
          </w:tcPr>
          <w:p w14:paraId="08C7B764" w14:textId="77777777" w:rsidR="006C7A80" w:rsidRDefault="001D0ECC">
            <w:pPr>
              <w:spacing w:before="80" w:after="80"/>
              <w:jc w:val="center"/>
            </w:pPr>
            <w:r>
              <w:rPr>
                <w:rFonts w:ascii="DM Sans 14pt Medium" w:hAnsi="DM Sans 14pt Medium"/>
                <w:b/>
                <w:bCs/>
                <w:color w:val="1F3864"/>
                <w:sz w:val="20"/>
                <w:szCs w:val="20"/>
              </w:rPr>
              <w:t>4,11 / 5</w:t>
            </w:r>
          </w:p>
        </w:tc>
      </w:tr>
      <w:tr w:rsidR="006C7A80" w14:paraId="42122E87"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6FF2D472" w14:textId="77777777" w:rsidR="006C7A80" w:rsidRDefault="001D0ECC">
            <w:pPr>
              <w:spacing w:before="80" w:after="80"/>
            </w:pPr>
            <w:r>
              <w:rPr>
                <w:rFonts w:ascii="DM Sans 14pt Medium" w:hAnsi="DM Sans 14pt Medium"/>
                <w:sz w:val="20"/>
                <w:szCs w:val="20"/>
              </w:rPr>
              <w:t>Chargement correct des pages</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Pr>
          <w:p w14:paraId="51CD0A55" w14:textId="77777777" w:rsidR="006C7A80" w:rsidRDefault="001D0ECC">
            <w:pPr>
              <w:spacing w:before="80" w:after="80"/>
              <w:jc w:val="center"/>
            </w:pPr>
            <w:r>
              <w:rPr>
                <w:rFonts w:ascii="DM Sans 14pt Medium" w:hAnsi="DM Sans 14pt Medium"/>
                <w:b/>
                <w:bCs/>
                <w:color w:val="00B050"/>
                <w:sz w:val="20"/>
                <w:szCs w:val="20"/>
              </w:rPr>
              <w:t>4,22 / 5</w:t>
            </w:r>
          </w:p>
        </w:tc>
      </w:tr>
      <w:tr w:rsidR="006C7A80" w14:paraId="7BF57B9D"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FFFFFF"/>
          </w:tcPr>
          <w:p w14:paraId="4E8FCE1A" w14:textId="77777777" w:rsidR="006C7A80" w:rsidRDefault="001D0ECC">
            <w:pPr>
              <w:spacing w:before="80" w:after="80"/>
            </w:pPr>
            <w:r>
              <w:rPr>
                <w:rFonts w:ascii="DM Sans 14pt Medium" w:hAnsi="DM Sans 14pt Medium"/>
                <w:sz w:val="20"/>
                <w:szCs w:val="20"/>
              </w:rPr>
              <w:t>Satisfaction globale</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Pr>
          <w:p w14:paraId="7DE2AC35" w14:textId="77777777" w:rsidR="006C7A80" w:rsidRDefault="001D0ECC">
            <w:pPr>
              <w:spacing w:before="80" w:after="80"/>
              <w:jc w:val="center"/>
            </w:pPr>
            <w:r>
              <w:rPr>
                <w:rFonts w:ascii="DM Sans 14pt Medium" w:hAnsi="DM Sans 14pt Medium"/>
                <w:b/>
                <w:bCs/>
                <w:color w:val="00B050"/>
                <w:sz w:val="20"/>
                <w:szCs w:val="20"/>
              </w:rPr>
              <w:t>4,22 / 5</w:t>
            </w:r>
          </w:p>
        </w:tc>
      </w:tr>
      <w:tr w:rsidR="006C7A80" w14:paraId="2244DD15" w14:textId="77777777">
        <w:tblPrEx>
          <w:tblCellMar>
            <w:top w:w="80" w:type="dxa"/>
            <w:left w:w="120" w:type="dxa"/>
            <w:bottom w:w="80" w:type="dxa"/>
            <w:right w:w="120" w:type="dxa"/>
          </w:tblCellMar>
        </w:tblPrEx>
        <w:tc>
          <w:tcPr>
            <w:tcW w:w="7560" w:type="dxa"/>
            <w:tcBorders>
              <w:top w:val="single" w:sz="4" w:space="0" w:color="CCCCCC"/>
              <w:left w:val="single" w:sz="4" w:space="0" w:color="CCCCCC"/>
              <w:bottom w:val="single" w:sz="4" w:space="0" w:color="CCCCCC"/>
              <w:right w:val="single" w:sz="4" w:space="0" w:color="CCCCCC"/>
            </w:tcBorders>
            <w:shd w:val="clear" w:color="auto" w:fill="1F3864"/>
          </w:tcPr>
          <w:p w14:paraId="13943ABC" w14:textId="77777777" w:rsidR="006C7A80" w:rsidRDefault="001D0ECC">
            <w:pPr>
              <w:spacing w:before="80" w:after="80"/>
            </w:pPr>
            <w:r>
              <w:rPr>
                <w:rFonts w:ascii="DM Sans 14pt Medium" w:hAnsi="DM Sans 14pt Medium"/>
                <w:b/>
                <w:bCs/>
                <w:color w:val="FFFFFF"/>
                <w:sz w:val="20"/>
                <w:szCs w:val="20"/>
              </w:rPr>
              <w:t>MOYENNE GLOBALE</w:t>
            </w:r>
          </w:p>
        </w:tc>
        <w:tc>
          <w:tcPr>
            <w:tcW w:w="1800" w:type="dxa"/>
            <w:tcBorders>
              <w:top w:val="single" w:sz="4" w:space="0" w:color="CCCCCC"/>
              <w:left w:val="single" w:sz="4" w:space="0" w:color="CCCCCC"/>
              <w:bottom w:val="single" w:sz="4" w:space="0" w:color="CCCCCC"/>
              <w:right w:val="single" w:sz="4" w:space="0" w:color="CCCCCC"/>
            </w:tcBorders>
            <w:shd w:val="clear" w:color="auto" w:fill="002060"/>
          </w:tcPr>
          <w:p w14:paraId="389E0C26" w14:textId="77777777" w:rsidR="006C7A80" w:rsidRDefault="001D0ECC">
            <w:pPr>
              <w:spacing w:before="80" w:after="80"/>
              <w:jc w:val="center"/>
            </w:pPr>
            <w:r>
              <w:rPr>
                <w:rFonts w:ascii="DM Sans 14pt Medium" w:hAnsi="DM Sans 14pt Medium"/>
                <w:b/>
                <w:bCs/>
                <w:color w:val="FFFFFF"/>
                <w:sz w:val="20"/>
                <w:szCs w:val="20"/>
              </w:rPr>
              <w:t>4,13 / 5</w:t>
            </w:r>
          </w:p>
        </w:tc>
      </w:tr>
    </w:tbl>
    <w:p w14:paraId="46E228D9" w14:textId="77777777" w:rsidR="006C7A80" w:rsidRDefault="006C7A80">
      <w:pPr>
        <w:spacing w:after="20"/>
      </w:pPr>
    </w:p>
    <w:p w14:paraId="6D45EBD7" w14:textId="77777777" w:rsidR="006C7A80" w:rsidRDefault="001D0ECC">
      <w:pPr>
        <w:spacing w:before="60" w:after="60"/>
        <w:jc w:val="both"/>
      </w:pPr>
      <w:r>
        <w:rPr>
          <w:rFonts w:ascii="DM Sans 14pt Medium" w:hAnsi="DM Sans 14pt Medium"/>
        </w:rPr>
        <w:t>La note moyenne globale de 4,13/5 temoigne d'une satisfaction elevee et homogene. Les scores les plus eleves concernent la facilite d'utilisation (4,26), le chargement des pages (4,22) et la satisfaction globale (4,22). Le critere le plus faible est l'organisation des menus (3,96), premier axe d'amelioration ergonomique.</w:t>
      </w:r>
    </w:p>
    <w:p w14:paraId="2E757D3C" w14:textId="77777777" w:rsidR="006C7A80" w:rsidRDefault="006C7A80">
      <w:pPr>
        <w:spacing w:after="20"/>
      </w:pPr>
    </w:p>
    <w:p w14:paraId="6C523073" w14:textId="77777777" w:rsidR="006C7A80" w:rsidRDefault="001D0ECC">
      <w:pPr>
        <w:spacing w:before="120" w:after="20"/>
      </w:pPr>
      <w:r>
        <w:rPr>
          <w:rFonts w:ascii="DM Sans 14pt Medium" w:hAnsi="DM Sans 14pt Medium"/>
          <w:b/>
          <w:bCs/>
          <w:color w:val="1F3864"/>
        </w:rPr>
        <w:t>Repartition des notes par critere (captures Google Forms) :</w:t>
      </w:r>
    </w:p>
    <w:p w14:paraId="28199AD3" w14:textId="77777777" w:rsidR="006C7A80" w:rsidRDefault="006C7A80">
      <w:pPr>
        <w:spacing w:after="10"/>
      </w:pPr>
    </w:p>
    <w:p w14:paraId="79554B9E" w14:textId="67374468" w:rsidR="006C7A80" w:rsidRDefault="00D67666">
      <w:pPr>
        <w:spacing w:before="60" w:after="60"/>
        <w:jc w:val="center"/>
      </w:pPr>
      <w:r w:rsidRPr="00D67666">
        <w:rPr>
          <w:noProof/>
        </w:rPr>
        <w:drawing>
          <wp:inline distT="0" distB="0" distL="0" distR="0" wp14:anchorId="4E482DA9" wp14:editId="420C8B1B">
            <wp:extent cx="2912115" cy="1204309"/>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2115" cy="1204309"/>
                    </a:xfrm>
                    <a:prstGeom prst="rect">
                      <a:avLst/>
                    </a:prstGeom>
                  </pic:spPr>
                </pic:pic>
              </a:graphicData>
            </a:graphic>
          </wp:inline>
        </w:drawing>
      </w:r>
    </w:p>
    <w:p w14:paraId="5842EABA" w14:textId="7641550F" w:rsidR="006C7A80" w:rsidRDefault="001D0ECC">
      <w:pPr>
        <w:shd w:val="clear" w:color="auto" w:fill="F0F4F8"/>
        <w:spacing w:before="40" w:after="120"/>
        <w:jc w:val="center"/>
        <w:rPr>
          <w:rFonts w:ascii="DM Sans 14pt Medium" w:hAnsi="DM Sans 14pt Medium"/>
          <w:i/>
          <w:iCs/>
          <w:color w:val="1F3864"/>
          <w:sz w:val="18"/>
          <w:szCs w:val="18"/>
        </w:rPr>
      </w:pPr>
      <w:r>
        <w:rPr>
          <w:rFonts w:ascii="DM Sans 14pt Medium" w:hAnsi="DM Sans 14pt Medium"/>
          <w:i/>
          <w:iCs/>
          <w:color w:val="1F3864"/>
          <w:sz w:val="18"/>
          <w:szCs w:val="18"/>
        </w:rPr>
        <w:lastRenderedPageBreak/>
        <w:t>Figure 2 - Facilite d'utilisation : 44,4 % de notes 4/5, 40,7 % de notes 5/5 — moyenne 4,26/5</w:t>
      </w:r>
    </w:p>
    <w:p w14:paraId="436920E0" w14:textId="77777777" w:rsidR="00D67666" w:rsidRDefault="00D67666">
      <w:pPr>
        <w:shd w:val="clear" w:color="auto" w:fill="F0F4F8"/>
        <w:spacing w:before="40" w:after="120"/>
        <w:jc w:val="center"/>
      </w:pPr>
    </w:p>
    <w:p w14:paraId="1A33C501" w14:textId="77777777" w:rsidR="006C7A80" w:rsidRDefault="006C7A80">
      <w:pPr>
        <w:spacing w:after="10"/>
      </w:pPr>
    </w:p>
    <w:p w14:paraId="4F196C43" w14:textId="3E2373B4" w:rsidR="006C7A80" w:rsidRDefault="00D67666">
      <w:pPr>
        <w:spacing w:before="60" w:after="60"/>
        <w:jc w:val="center"/>
      </w:pPr>
      <w:r w:rsidRPr="00D67666">
        <w:rPr>
          <w:noProof/>
        </w:rPr>
        <w:drawing>
          <wp:inline distT="0" distB="0" distL="0" distR="0" wp14:anchorId="711A89F8" wp14:editId="222BD72C">
            <wp:extent cx="2891703" cy="1177093"/>
            <wp:effectExtent l="0" t="0" r="444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1703" cy="1177093"/>
                    </a:xfrm>
                    <a:prstGeom prst="rect">
                      <a:avLst/>
                    </a:prstGeom>
                  </pic:spPr>
                </pic:pic>
              </a:graphicData>
            </a:graphic>
          </wp:inline>
        </w:drawing>
      </w:r>
    </w:p>
    <w:p w14:paraId="1D5B2953" w14:textId="6CD41B40" w:rsidR="006C7A80" w:rsidRDefault="001D0ECC">
      <w:pPr>
        <w:shd w:val="clear" w:color="auto" w:fill="F0F4F8"/>
        <w:spacing w:before="40" w:after="120"/>
        <w:jc w:val="center"/>
        <w:rPr>
          <w:rFonts w:ascii="DM Sans 14pt Medium" w:hAnsi="DM Sans 14pt Medium"/>
          <w:i/>
          <w:iCs/>
          <w:color w:val="1F3864"/>
          <w:sz w:val="18"/>
          <w:szCs w:val="18"/>
        </w:rPr>
      </w:pPr>
      <w:r>
        <w:rPr>
          <w:rFonts w:ascii="DM Sans 14pt Medium" w:hAnsi="DM Sans 14pt Medium"/>
          <w:i/>
          <w:iCs/>
          <w:color w:val="1F3864"/>
          <w:sz w:val="18"/>
          <w:szCs w:val="18"/>
        </w:rPr>
        <w:t>Figure 3 - Organisation des menus : 59,3 % de notes 4/5 — critere le plus faible, moyenne 3,96/5</w:t>
      </w:r>
    </w:p>
    <w:p w14:paraId="20264E8D" w14:textId="77777777" w:rsidR="00D67666" w:rsidRDefault="00D67666">
      <w:pPr>
        <w:shd w:val="clear" w:color="auto" w:fill="F0F4F8"/>
        <w:spacing w:before="40" w:after="120"/>
        <w:jc w:val="center"/>
      </w:pPr>
    </w:p>
    <w:p w14:paraId="4D4D069B" w14:textId="77777777" w:rsidR="006C7A80" w:rsidRDefault="006C7A80">
      <w:pPr>
        <w:spacing w:after="10"/>
      </w:pPr>
    </w:p>
    <w:p w14:paraId="1F033DA7" w14:textId="209906C0" w:rsidR="006C7A80" w:rsidRDefault="00D67666">
      <w:pPr>
        <w:spacing w:before="60" w:after="60"/>
        <w:jc w:val="center"/>
      </w:pPr>
      <w:r w:rsidRPr="00D67666">
        <w:rPr>
          <w:noProof/>
        </w:rPr>
        <w:drawing>
          <wp:inline distT="0" distB="0" distL="0" distR="0" wp14:anchorId="29A4C08E" wp14:editId="307BC208">
            <wp:extent cx="3007371" cy="1292761"/>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7371" cy="1292761"/>
                    </a:xfrm>
                    <a:prstGeom prst="rect">
                      <a:avLst/>
                    </a:prstGeom>
                  </pic:spPr>
                </pic:pic>
              </a:graphicData>
            </a:graphic>
          </wp:inline>
        </w:drawing>
      </w:r>
    </w:p>
    <w:p w14:paraId="5A61053C" w14:textId="78A04B10" w:rsidR="006C7A80" w:rsidRDefault="001D0ECC">
      <w:pPr>
        <w:shd w:val="clear" w:color="auto" w:fill="F0F4F8"/>
        <w:spacing w:before="40" w:after="120"/>
        <w:jc w:val="center"/>
        <w:rPr>
          <w:rFonts w:ascii="DM Sans 14pt Medium" w:hAnsi="DM Sans 14pt Medium"/>
          <w:i/>
          <w:iCs/>
          <w:color w:val="1F3864"/>
          <w:sz w:val="18"/>
          <w:szCs w:val="18"/>
        </w:rPr>
      </w:pPr>
      <w:r>
        <w:rPr>
          <w:rFonts w:ascii="DM Sans 14pt Medium" w:hAnsi="DM Sans 14pt Medium"/>
          <w:i/>
          <w:iCs/>
          <w:color w:val="1F3864"/>
          <w:sz w:val="18"/>
          <w:szCs w:val="18"/>
        </w:rPr>
        <w:t>Figure 4 - Interface agreable : 48,1 % de notes 4/5, 29,6 % de notes 5/5 — moyenne 4,07/5</w:t>
      </w:r>
    </w:p>
    <w:p w14:paraId="386CAED5" w14:textId="77777777" w:rsidR="00D67666" w:rsidRDefault="00D67666">
      <w:pPr>
        <w:shd w:val="clear" w:color="auto" w:fill="F0F4F8"/>
        <w:spacing w:before="40" w:after="120"/>
        <w:jc w:val="center"/>
      </w:pPr>
    </w:p>
    <w:p w14:paraId="5712B945" w14:textId="77777777" w:rsidR="006C7A80" w:rsidRDefault="006C7A80">
      <w:pPr>
        <w:spacing w:after="10"/>
      </w:pPr>
    </w:p>
    <w:p w14:paraId="045A6A2E" w14:textId="03BABA19" w:rsidR="006C7A80" w:rsidRDefault="00D67666">
      <w:pPr>
        <w:spacing w:before="60" w:after="60"/>
        <w:jc w:val="center"/>
      </w:pPr>
      <w:r w:rsidRPr="00D67666">
        <w:rPr>
          <w:noProof/>
        </w:rPr>
        <w:drawing>
          <wp:inline distT="0" distB="0" distL="0" distR="0" wp14:anchorId="2D81FC78" wp14:editId="6EBF4196">
            <wp:extent cx="2932527" cy="1238329"/>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2527" cy="1238329"/>
                    </a:xfrm>
                    <a:prstGeom prst="rect">
                      <a:avLst/>
                    </a:prstGeom>
                  </pic:spPr>
                </pic:pic>
              </a:graphicData>
            </a:graphic>
          </wp:inline>
        </w:drawing>
      </w:r>
    </w:p>
    <w:p w14:paraId="1BA81F96" w14:textId="3C7BEB55" w:rsidR="006C7A80" w:rsidRDefault="001D0ECC">
      <w:pPr>
        <w:shd w:val="clear" w:color="auto" w:fill="F0F4F8"/>
        <w:spacing w:before="40" w:after="120"/>
        <w:jc w:val="center"/>
        <w:rPr>
          <w:rFonts w:ascii="DM Sans 14pt Medium" w:hAnsi="DM Sans 14pt Medium"/>
          <w:i/>
          <w:iCs/>
          <w:color w:val="1F3864"/>
          <w:sz w:val="18"/>
          <w:szCs w:val="18"/>
        </w:rPr>
      </w:pPr>
      <w:r>
        <w:rPr>
          <w:rFonts w:ascii="DM Sans 14pt Medium" w:hAnsi="DM Sans 14pt Medium"/>
          <w:i/>
          <w:iCs/>
          <w:color w:val="1F3864"/>
          <w:sz w:val="18"/>
          <w:szCs w:val="18"/>
        </w:rPr>
        <w:t>Figure 5 - Fonctionnalites repondant aux besoins : 44,4 % de notes 4/5, 29,6 % de notes 5/5 — moyenne 4,04/5</w:t>
      </w:r>
    </w:p>
    <w:p w14:paraId="7900006E" w14:textId="77777777" w:rsidR="00D67666" w:rsidRDefault="00D67666">
      <w:pPr>
        <w:shd w:val="clear" w:color="auto" w:fill="F0F4F8"/>
        <w:spacing w:before="40" w:after="120"/>
        <w:jc w:val="center"/>
      </w:pPr>
    </w:p>
    <w:p w14:paraId="1BD06BCD" w14:textId="77777777" w:rsidR="006C7A80" w:rsidRDefault="006C7A80">
      <w:pPr>
        <w:spacing w:after="10"/>
      </w:pPr>
    </w:p>
    <w:p w14:paraId="25C454B1" w14:textId="6D817D82" w:rsidR="006C7A80" w:rsidRDefault="00D67666">
      <w:pPr>
        <w:spacing w:before="60" w:after="60"/>
        <w:jc w:val="center"/>
      </w:pPr>
      <w:r w:rsidRPr="00D67666">
        <w:rPr>
          <w:noProof/>
        </w:rPr>
        <w:lastRenderedPageBreak/>
        <w:drawing>
          <wp:inline distT="0" distB="0" distL="0" distR="0" wp14:anchorId="1BB8E807" wp14:editId="1FAA1B81">
            <wp:extent cx="2939331" cy="12451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9331" cy="1245133"/>
                    </a:xfrm>
                    <a:prstGeom prst="rect">
                      <a:avLst/>
                    </a:prstGeom>
                  </pic:spPr>
                </pic:pic>
              </a:graphicData>
            </a:graphic>
          </wp:inline>
        </w:drawing>
      </w:r>
    </w:p>
    <w:p w14:paraId="77F1CD22" w14:textId="77777777" w:rsidR="006C7A80" w:rsidRDefault="001D0ECC">
      <w:pPr>
        <w:shd w:val="clear" w:color="auto" w:fill="F0F4F8"/>
        <w:spacing w:before="40" w:after="120"/>
        <w:jc w:val="center"/>
      </w:pPr>
      <w:r>
        <w:rPr>
          <w:rFonts w:ascii="DM Sans 14pt Medium" w:hAnsi="DM Sans 14pt Medium"/>
          <w:i/>
          <w:iCs/>
          <w:color w:val="1F3864"/>
          <w:sz w:val="18"/>
          <w:szCs w:val="18"/>
        </w:rPr>
        <w:t>Figure 6 - Systeme de connexion simple : 51,9 % de notes 4/5, 29,6 % de notes 5/5 — moyenne 4,11/5</w:t>
      </w:r>
    </w:p>
    <w:p w14:paraId="12579275" w14:textId="77777777" w:rsidR="006C7A80" w:rsidRDefault="006C7A80">
      <w:pPr>
        <w:spacing w:after="80"/>
      </w:pPr>
    </w:p>
    <w:p w14:paraId="449A44C8" w14:textId="77777777" w:rsidR="006C7A80" w:rsidRDefault="001D0ECC">
      <w:pPr>
        <w:spacing w:before="200" w:after="100"/>
        <w:jc w:val="center"/>
      </w:pPr>
      <w:r>
        <w:rPr>
          <w:rFonts w:ascii="DM Sans 14pt Medium" w:hAnsi="DM Sans 14pt Medium"/>
          <w:b/>
          <w:bCs/>
          <w:color w:val="FF0000"/>
          <w:sz w:val="24"/>
          <w:szCs w:val="24"/>
        </w:rPr>
        <w:t>4.2 Bugs rencontres</w:t>
      </w:r>
    </w:p>
    <w:p w14:paraId="6D4D81EC" w14:textId="77777777" w:rsidR="006C7A80" w:rsidRDefault="001D0ECC">
      <w:pPr>
        <w:spacing w:before="60" w:after="60"/>
        <w:jc w:val="both"/>
      </w:pPr>
      <w:r>
        <w:rPr>
          <w:rFonts w:ascii="DM Sans 14pt Medium" w:hAnsi="DM Sans 14pt Medium"/>
        </w:rPr>
        <w:t>La question sur les bugs rencontres revele un niveau de stabilite satisfaisant pour une version de demonstration :</w:t>
      </w:r>
    </w:p>
    <w:p w14:paraId="517E2FB2" w14:textId="77777777" w:rsidR="006C7A80" w:rsidRDefault="006C7A80">
      <w:pPr>
        <w:spacing w:after="20"/>
      </w:pPr>
    </w:p>
    <w:p w14:paraId="70F8AE55"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Aucun bug : 20 repondants (74,1 %)</w:t>
      </w:r>
    </w:p>
    <w:p w14:paraId="0F44D796"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Quelques bugs mineurs : 7 repondants (25,9 %)</w:t>
      </w:r>
    </w:p>
    <w:p w14:paraId="5F0F4DC3"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Beaucoup de bugs : 0 repondant (0 %) — aucun bug bloquant signale</w:t>
      </w:r>
    </w:p>
    <w:p w14:paraId="69271B7D" w14:textId="77777777" w:rsidR="006C7A80" w:rsidRDefault="006C7A80">
      <w:pPr>
        <w:spacing w:after="20"/>
      </w:pPr>
    </w:p>
    <w:p w14:paraId="1C566899" w14:textId="77777777" w:rsidR="006C7A80" w:rsidRDefault="001D0ECC">
      <w:pPr>
        <w:spacing w:before="60" w:after="60"/>
        <w:jc w:val="center"/>
      </w:pPr>
      <w:r>
        <w:rPr>
          <w:noProof/>
        </w:rPr>
        <w:drawing>
          <wp:inline distT="0" distB="0" distL="0" distR="0" wp14:anchorId="13A32B49" wp14:editId="75C05BF2">
            <wp:extent cx="4200000" cy="2030703"/>
            <wp:effectExtent l="0" t="0" r="0" b="0"/>
            <wp:docPr id="9" name="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
                    <pic:cNvPicPr/>
                  </pic:nvPicPr>
                  <pic:blipFill>
                    <a:blip r:embed="rId14"/>
                    <a:stretch>
                      <a:fillRect/>
                    </a:stretch>
                  </pic:blipFill>
                  <pic:spPr>
                    <a:xfrm>
                      <a:off x="0" y="0"/>
                      <a:ext cx="4200000" cy="2030703"/>
                    </a:xfrm>
                    <a:prstGeom prst="rect">
                      <a:avLst/>
                    </a:prstGeom>
                  </pic:spPr>
                </pic:pic>
              </a:graphicData>
            </a:graphic>
          </wp:inline>
        </w:drawing>
      </w:r>
    </w:p>
    <w:p w14:paraId="39F7756C" w14:textId="77777777" w:rsidR="006C7A80" w:rsidRDefault="001D0ECC">
      <w:pPr>
        <w:shd w:val="clear" w:color="auto" w:fill="F0F4F8"/>
        <w:spacing w:before="40" w:after="120"/>
        <w:jc w:val="center"/>
      </w:pPr>
      <w:r>
        <w:rPr>
          <w:rFonts w:ascii="DM Sans 14pt Medium" w:hAnsi="DM Sans 14pt Medium"/>
          <w:i/>
          <w:iCs/>
          <w:color w:val="1F3864"/>
          <w:sz w:val="18"/>
          <w:szCs w:val="18"/>
        </w:rPr>
        <w:t>Figure 7 - Bugs rencontres : 74,1 % des repondants n'ont rencontre aucun bug, 25,9 % quelques bugs mineurs — 0 bug bloquant</w:t>
      </w:r>
    </w:p>
    <w:p w14:paraId="656080C8" w14:textId="77777777" w:rsidR="006C7A80" w:rsidRDefault="006C7A80">
      <w:pPr>
        <w:spacing w:after="20"/>
      </w:pPr>
    </w:p>
    <w:p w14:paraId="42395C9C" w14:textId="77777777" w:rsidR="006C7A80" w:rsidRDefault="001D0ECC">
      <w:pPr>
        <w:spacing w:before="60" w:after="60"/>
        <w:jc w:val="both"/>
      </w:pPr>
      <w:r>
        <w:rPr>
          <w:rFonts w:ascii="DM Sans 14pt Medium" w:hAnsi="DM Sans 14pt Medium"/>
        </w:rPr>
        <w:t>Aucun utilisateur n'a signale de bug bloquant. Les bugs mineurs reportes concernent principalement des lenteurs de chargement et des comportements d'interface ponctuels, sans incidence sur les fonctionnalites principales.</w:t>
      </w:r>
    </w:p>
    <w:p w14:paraId="2DA2B25A" w14:textId="77777777" w:rsidR="006C7A80" w:rsidRDefault="006C7A80">
      <w:pPr>
        <w:spacing w:after="80"/>
      </w:pPr>
    </w:p>
    <w:p w14:paraId="55A0ECD4" w14:textId="77777777" w:rsidR="006C7A80" w:rsidRDefault="001D0ECC">
      <w:pPr>
        <w:spacing w:before="200" w:after="100"/>
        <w:jc w:val="center"/>
      </w:pPr>
      <w:r>
        <w:rPr>
          <w:rFonts w:ascii="DM Sans 14pt Medium" w:hAnsi="DM Sans 14pt Medium"/>
          <w:b/>
          <w:bCs/>
          <w:color w:val="FF0000"/>
          <w:sz w:val="24"/>
          <w:szCs w:val="24"/>
        </w:rPr>
        <w:t>4.3 Taux de recommandation</w:t>
      </w:r>
    </w:p>
    <w:p w14:paraId="19AA5B75" w14:textId="77777777" w:rsidR="006C7A80" w:rsidRDefault="001D0ECC">
      <w:pPr>
        <w:spacing w:before="60" w:after="60"/>
        <w:jc w:val="both"/>
      </w:pPr>
      <w:r>
        <w:rPr>
          <w:rFonts w:ascii="DM Sans 14pt Medium" w:hAnsi="DM Sans 14pt Medium"/>
        </w:rPr>
        <w:t>La question de recommandation produit les resultats suivants :</w:t>
      </w:r>
    </w:p>
    <w:p w14:paraId="37835432" w14:textId="77777777" w:rsidR="006C7A80" w:rsidRDefault="006C7A80">
      <w:pPr>
        <w:spacing w:after="20"/>
      </w:pPr>
    </w:p>
    <w:p w14:paraId="4441E0F3" w14:textId="77777777" w:rsidR="006C7A80" w:rsidRDefault="001D0ECC">
      <w:pPr>
        <w:spacing w:before="40" w:after="40"/>
        <w:ind w:left="720" w:hanging="360"/>
        <w:jc w:val="both"/>
      </w:pPr>
      <w:r>
        <w:rPr>
          <w:rFonts w:ascii="DM Sans 14pt Medium" w:hAnsi="DM Sans 14pt Medium"/>
          <w:b/>
          <w:bCs/>
          <w:color w:val="1F3864"/>
        </w:rPr>
        <w:lastRenderedPageBreak/>
        <w:t xml:space="preserve">-  </w:t>
      </w:r>
      <w:r>
        <w:rPr>
          <w:rFonts w:ascii="DM Sans 14pt Medium" w:hAnsi="DM Sans 14pt Medium"/>
        </w:rPr>
        <w:t>Oui : 24 repondants (88,9 %)</w:t>
      </w:r>
    </w:p>
    <w:p w14:paraId="2E5F9B80"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Peut-etre : 2 repondants (7,4 %)</w:t>
      </w:r>
    </w:p>
    <w:p w14:paraId="24DD5372"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Non : 1 repondant (3,7 %)</w:t>
      </w:r>
    </w:p>
    <w:p w14:paraId="59D6FD00" w14:textId="77777777" w:rsidR="006C7A80" w:rsidRDefault="006C7A80">
      <w:pPr>
        <w:spacing w:after="20"/>
      </w:pPr>
    </w:p>
    <w:p w14:paraId="27B4D8DF" w14:textId="77777777" w:rsidR="006C7A80" w:rsidRDefault="001D0ECC">
      <w:pPr>
        <w:spacing w:before="60" w:after="60"/>
        <w:jc w:val="center"/>
      </w:pPr>
      <w:r>
        <w:rPr>
          <w:noProof/>
        </w:rPr>
        <w:drawing>
          <wp:inline distT="0" distB="0" distL="0" distR="0" wp14:anchorId="6F94373E" wp14:editId="241827C2">
            <wp:extent cx="4200000" cy="1923033"/>
            <wp:effectExtent l="0" t="0" r="0" b="0"/>
            <wp:docPr id="10" nam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pic:nvPicPr>
                  <pic:blipFill>
                    <a:blip r:embed="rId15"/>
                    <a:stretch>
                      <a:fillRect/>
                    </a:stretch>
                  </pic:blipFill>
                  <pic:spPr>
                    <a:xfrm>
                      <a:off x="0" y="0"/>
                      <a:ext cx="4200000" cy="1923033"/>
                    </a:xfrm>
                    <a:prstGeom prst="rect">
                      <a:avLst/>
                    </a:prstGeom>
                  </pic:spPr>
                </pic:pic>
              </a:graphicData>
            </a:graphic>
          </wp:inline>
        </w:drawing>
      </w:r>
    </w:p>
    <w:p w14:paraId="5FF09DC1" w14:textId="77777777" w:rsidR="006C7A80" w:rsidRDefault="001D0ECC">
      <w:pPr>
        <w:shd w:val="clear" w:color="auto" w:fill="F0F4F8"/>
        <w:spacing w:before="40" w:after="120"/>
        <w:jc w:val="center"/>
      </w:pPr>
      <w:r>
        <w:rPr>
          <w:rFonts w:ascii="DM Sans 14pt Medium" w:hAnsi="DM Sans 14pt Medium"/>
          <w:i/>
          <w:iCs/>
          <w:color w:val="1F3864"/>
          <w:sz w:val="18"/>
          <w:szCs w:val="18"/>
        </w:rPr>
        <w:t>Figure 8 - Taux de recommandation : 88,9 % recommanderaient YANSNET a d'autres etudiants</w:t>
      </w:r>
    </w:p>
    <w:p w14:paraId="2CE0DE8A" w14:textId="77777777" w:rsidR="006C7A80" w:rsidRDefault="006C7A80">
      <w:pPr>
        <w:spacing w:after="20"/>
      </w:pPr>
    </w:p>
    <w:p w14:paraId="49C61D6A" w14:textId="77777777" w:rsidR="006C7A80" w:rsidRDefault="001D0ECC">
      <w:pPr>
        <w:spacing w:before="60" w:after="60"/>
        <w:jc w:val="both"/>
      </w:pPr>
      <w:r>
        <w:rPr>
          <w:rFonts w:ascii="DM Sans 14pt Medium" w:hAnsi="DM Sans 14pt Medium"/>
        </w:rPr>
        <w:t>Avec 88,9 % de recommandation positive, YANSNET depasse le seuil de 80 % generalement retenu comme indicateur d'une adoption reussie. Le seul refus de recommandation provient d'un repondant ayant note l'application 5/5 en satisfaction globale, ce qui suggere une reserve personnelle non liee a la qualite de l'application.</w:t>
      </w:r>
    </w:p>
    <w:p w14:paraId="506337B6" w14:textId="77777777" w:rsidR="006C7A80" w:rsidRDefault="006C7A80">
      <w:pPr>
        <w:spacing w:after="80"/>
      </w:pPr>
    </w:p>
    <w:p w14:paraId="095D108B" w14:textId="77777777" w:rsidR="006C7A80" w:rsidRDefault="001D0ECC">
      <w:pPr>
        <w:spacing w:before="280" w:after="120"/>
      </w:pPr>
      <w:r>
        <w:rPr>
          <w:rFonts w:ascii="DM Sans 14pt Medium" w:hAnsi="DM Sans 14pt Medium"/>
          <w:b/>
          <w:bCs/>
          <w:color w:val="1F3864"/>
          <w:sz w:val="28"/>
          <w:szCs w:val="28"/>
        </w:rPr>
        <w:t>5.  Synthese des retours qualitatifs</w:t>
      </w:r>
    </w:p>
    <w:p w14:paraId="52506CA7" w14:textId="77777777" w:rsidR="006C7A80" w:rsidRDefault="006C7A80">
      <w:pPr>
        <w:spacing w:after="40"/>
      </w:pPr>
    </w:p>
    <w:p w14:paraId="7265196F" w14:textId="77777777" w:rsidR="006C7A80" w:rsidRDefault="001D0ECC">
      <w:pPr>
        <w:spacing w:before="200" w:after="100"/>
        <w:jc w:val="center"/>
      </w:pPr>
      <w:r>
        <w:rPr>
          <w:rFonts w:ascii="DM Sans 14pt Medium" w:hAnsi="DM Sans 14pt Medium"/>
          <w:b/>
          <w:bCs/>
          <w:color w:val="FF0000"/>
          <w:sz w:val="24"/>
          <w:szCs w:val="24"/>
        </w:rPr>
        <w:t>5.1 Points positifs</w:t>
      </w:r>
    </w:p>
    <w:p w14:paraId="2B8D9E34" w14:textId="77777777" w:rsidR="006C7A80" w:rsidRDefault="001D0ECC">
      <w:pPr>
        <w:spacing w:before="60" w:after="60"/>
        <w:jc w:val="both"/>
      </w:pPr>
      <w:r>
        <w:rPr>
          <w:rFonts w:ascii="DM Sans 14pt Medium" w:hAnsi="DM Sans 14pt Medium"/>
        </w:rPr>
        <w:t>Les champs qualitatifs font ressortir plusieurs themes recurrents identifies dans les reponses ouvertes :</w:t>
      </w:r>
    </w:p>
    <w:p w14:paraId="72FAF380" w14:textId="77777777" w:rsidR="006C7A80" w:rsidRDefault="006C7A80">
      <w:pPr>
        <w:spacing w:after="20"/>
      </w:pPr>
    </w:p>
    <w:p w14:paraId="205C61B3" w14:textId="77777777" w:rsidR="006C7A80" w:rsidRDefault="001D0ECC">
      <w:pPr>
        <w:spacing w:before="120" w:after="20"/>
      </w:pPr>
      <w:r>
        <w:rPr>
          <w:rFonts w:ascii="DM Sans 14pt Medium" w:hAnsi="DM Sans 14pt Medium"/>
          <w:b/>
          <w:bCs/>
          <w:color w:val="1F3864"/>
        </w:rPr>
        <w:t>Ressemblance avec un reseau social grand public</w:t>
      </w:r>
    </w:p>
    <w:p w14:paraId="131CCE98" w14:textId="77777777" w:rsidR="006C7A80" w:rsidRDefault="001D0ECC">
      <w:pPr>
        <w:spacing w:before="60" w:after="60"/>
        <w:ind w:left="720"/>
        <w:jc w:val="both"/>
      </w:pPr>
      <w:r>
        <w:rPr>
          <w:rFonts w:ascii="DM Sans 14pt Medium" w:hAnsi="DM Sans 14pt Medium"/>
        </w:rPr>
        <w:t>C'est le point fort le plus souvent cite. Les utilisateurs percoivent positivement la similitude avec des reseaux comme Instagram, tout en soulignant le caractere exclusif a la communaute UCAC-ICAM.</w:t>
      </w:r>
    </w:p>
    <w:p w14:paraId="532E6A65"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le fait que ca ressemble quasiment a un Instagram seulement pour les etudiants de l'Institut c'est deja enorme et c'est a encourager</w:t>
      </w:r>
    </w:p>
    <w:p w14:paraId="36B481FA"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Exactement comme un vrai reseau</w:t>
      </w:r>
    </w:p>
    <w:p w14:paraId="45EB3321" w14:textId="77777777" w:rsidR="006C7A80" w:rsidRDefault="006C7A80">
      <w:pPr>
        <w:spacing w:after="20"/>
      </w:pPr>
    </w:p>
    <w:p w14:paraId="6B1554A0" w14:textId="77777777" w:rsidR="006C7A80" w:rsidRDefault="001D0ECC">
      <w:pPr>
        <w:spacing w:before="100" w:after="20"/>
      </w:pPr>
      <w:r>
        <w:rPr>
          <w:rFonts w:ascii="DM Sans 14pt Medium" w:hAnsi="DM Sans 14pt Medium"/>
          <w:b/>
          <w:bCs/>
          <w:color w:val="1F3864"/>
        </w:rPr>
        <w:t>Intuitivite et facilite de navigation</w:t>
      </w:r>
    </w:p>
    <w:p w14:paraId="2C5C5D96" w14:textId="77777777" w:rsidR="006C7A80" w:rsidRDefault="001D0ECC">
      <w:pPr>
        <w:spacing w:before="60" w:after="60"/>
        <w:ind w:left="720"/>
        <w:jc w:val="both"/>
      </w:pPr>
      <w:r>
        <w:rPr>
          <w:rFonts w:ascii="DM Sans 14pt Medium" w:hAnsi="DM Sans 14pt Medium"/>
        </w:rPr>
        <w:lastRenderedPageBreak/>
        <w:t>Plusieurs repondants soulignent que l'application est facile a prendre en main, meme sans formation prealable.</w:t>
      </w:r>
    </w:p>
    <w:p w14:paraId="6E7F06DA"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Tres intuitif</w:t>
      </w:r>
    </w:p>
    <w:p w14:paraId="1A36BE5A"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facilite de navigation</w:t>
      </w:r>
    </w:p>
    <w:p w14:paraId="41313E90"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Intuitive, agreable et utile</w:t>
      </w:r>
    </w:p>
    <w:p w14:paraId="1939F92D" w14:textId="77777777" w:rsidR="006C7A80" w:rsidRDefault="006C7A80">
      <w:pPr>
        <w:spacing w:after="20"/>
      </w:pPr>
    </w:p>
    <w:p w14:paraId="6018E52C" w14:textId="77777777" w:rsidR="006C7A80" w:rsidRDefault="001D0ECC">
      <w:pPr>
        <w:spacing w:before="100" w:after="20"/>
      </w:pPr>
      <w:r>
        <w:rPr>
          <w:rFonts w:ascii="DM Sans 14pt Medium" w:hAnsi="DM Sans 14pt Medium"/>
          <w:b/>
          <w:bCs/>
          <w:color w:val="1F3864"/>
        </w:rPr>
        <w:t>Moderation du contenu</w:t>
      </w:r>
    </w:p>
    <w:p w14:paraId="361CC12C" w14:textId="77777777" w:rsidR="006C7A80" w:rsidRDefault="001D0ECC">
      <w:pPr>
        <w:spacing w:before="60" w:after="60"/>
        <w:ind w:left="720"/>
        <w:jc w:val="both"/>
      </w:pPr>
      <w:r>
        <w:rPr>
          <w:rFonts w:ascii="DM Sans 14pt Medium" w:hAnsi="DM Sans 14pt Medium"/>
        </w:rPr>
        <w:t>La moderation automatique via l'IA est citee comme un atout distinctif, signe que les utilisateurs en percoivent la valeur ajoutee.</w:t>
      </w:r>
    </w:p>
    <w:p w14:paraId="082B75F3"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Le fait qu'on ne puisse pas publier de contenu malsain</w:t>
      </w:r>
    </w:p>
    <w:p w14:paraId="0658B144" w14:textId="77777777" w:rsidR="006C7A80" w:rsidRDefault="006C7A80">
      <w:pPr>
        <w:spacing w:after="20"/>
      </w:pPr>
    </w:p>
    <w:p w14:paraId="139523D8" w14:textId="77777777" w:rsidR="006C7A80" w:rsidRDefault="001D0ECC">
      <w:pPr>
        <w:spacing w:before="100" w:after="20"/>
      </w:pPr>
      <w:r>
        <w:rPr>
          <w:rFonts w:ascii="DM Sans 14pt Medium" w:hAnsi="DM Sans 14pt Medium"/>
          <w:b/>
          <w:bCs/>
          <w:color w:val="1F3864"/>
        </w:rPr>
        <w:t>Caractere innovant et richesse fonctionnelle</w:t>
      </w:r>
    </w:p>
    <w:p w14:paraId="5B8CDA67" w14:textId="77777777" w:rsidR="006C7A80" w:rsidRDefault="001D0ECC">
      <w:pPr>
        <w:spacing w:before="60" w:after="60"/>
        <w:ind w:left="720"/>
        <w:jc w:val="both"/>
      </w:pPr>
      <w:r>
        <w:rPr>
          <w:rFonts w:ascii="DM Sans 14pt Medium" w:hAnsi="DM Sans 14pt Medium"/>
        </w:rPr>
        <w:t>Le systeme est percu comme innovant (moyenne 4,19/5), avec un feed, un chat et des options jugees completes.</w:t>
      </w:r>
    </w:p>
    <w:p w14:paraId="45A37F74"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c'est vraiment innovant</w:t>
      </w:r>
    </w:p>
    <w:p w14:paraId="2C5D5D68"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La fonctionnalite de chat ainsi que le feed</w:t>
      </w:r>
    </w:p>
    <w:p w14:paraId="14D53793" w14:textId="77777777" w:rsidR="006C7A80" w:rsidRDefault="006C7A80">
      <w:pPr>
        <w:spacing w:after="20"/>
      </w:pPr>
    </w:p>
    <w:p w14:paraId="52C1BF3E" w14:textId="77777777" w:rsidR="006C7A80" w:rsidRDefault="001D0ECC">
      <w:pPr>
        <w:spacing w:before="100" w:after="20"/>
      </w:pPr>
      <w:r>
        <w:rPr>
          <w:rFonts w:ascii="DM Sans 14pt Medium" w:hAnsi="DM Sans 14pt Medium"/>
          <w:b/>
          <w:bCs/>
          <w:color w:val="1F3864"/>
        </w:rPr>
        <w:t>Fluidite et performance</w:t>
      </w:r>
    </w:p>
    <w:p w14:paraId="6DD29A3E"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La fluidite</w:t>
      </w:r>
    </w:p>
    <w:p w14:paraId="43742BDE"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la fluidite de l'application</w:t>
      </w:r>
    </w:p>
    <w:p w14:paraId="5AC3BA7D" w14:textId="77777777" w:rsidR="006C7A80" w:rsidRDefault="006C7A80">
      <w:pPr>
        <w:spacing w:after="20"/>
      </w:pPr>
    </w:p>
    <w:p w14:paraId="21D63B42" w14:textId="77777777" w:rsidR="006C7A80" w:rsidRDefault="001D0ECC">
      <w:pPr>
        <w:spacing w:before="60" w:after="60"/>
        <w:jc w:val="center"/>
      </w:pPr>
      <w:r>
        <w:rPr>
          <w:noProof/>
        </w:rPr>
        <w:drawing>
          <wp:inline distT="0" distB="0" distL="0" distR="0" wp14:anchorId="4DB9F60C" wp14:editId="72210984">
            <wp:extent cx="5943600" cy="2577483"/>
            <wp:effectExtent l="0" t="0" r="0" b="0"/>
            <wp:docPr id="11" name="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pic:nvPicPr>
                  <pic:blipFill>
                    <a:blip r:embed="rId16"/>
                    <a:stretch>
                      <a:fillRect/>
                    </a:stretch>
                  </pic:blipFill>
                  <pic:spPr>
                    <a:xfrm>
                      <a:off x="0" y="0"/>
                      <a:ext cx="5943600" cy="2577483"/>
                    </a:xfrm>
                    <a:prstGeom prst="rect">
                      <a:avLst/>
                    </a:prstGeom>
                  </pic:spPr>
                </pic:pic>
              </a:graphicData>
            </a:graphic>
          </wp:inline>
        </w:drawing>
      </w:r>
    </w:p>
    <w:p w14:paraId="32AC1165" w14:textId="77777777" w:rsidR="006C7A80" w:rsidRDefault="001D0ECC">
      <w:pPr>
        <w:shd w:val="clear" w:color="auto" w:fill="F0F4F8"/>
        <w:spacing w:before="40" w:after="120"/>
        <w:jc w:val="center"/>
      </w:pPr>
      <w:r>
        <w:rPr>
          <w:rFonts w:ascii="DM Sans 14pt Medium" w:hAnsi="DM Sans 14pt Medium"/>
          <w:i/>
          <w:iCs/>
          <w:color w:val="1F3864"/>
          <w:sz w:val="18"/>
          <w:szCs w:val="18"/>
        </w:rPr>
        <w:t>Figure 9 - Points forts cites par les 27 repondants. La reponse 'RAS' (rien a signaler) domine (18,5 %), signe d'une satisfaction generale sans point fort dominant isole.</w:t>
      </w:r>
    </w:p>
    <w:p w14:paraId="0E240EEF" w14:textId="77777777" w:rsidR="006C7A80" w:rsidRDefault="006C7A80">
      <w:pPr>
        <w:spacing w:after="80"/>
      </w:pPr>
    </w:p>
    <w:p w14:paraId="185DA5FE" w14:textId="77777777" w:rsidR="006C7A80" w:rsidRDefault="001D0ECC">
      <w:pPr>
        <w:spacing w:before="200" w:after="100"/>
        <w:jc w:val="center"/>
      </w:pPr>
      <w:r>
        <w:rPr>
          <w:rFonts w:ascii="DM Sans 14pt Medium" w:hAnsi="DM Sans 14pt Medium"/>
          <w:b/>
          <w:bCs/>
          <w:color w:val="FF0000"/>
          <w:sz w:val="24"/>
          <w:szCs w:val="24"/>
        </w:rPr>
        <w:lastRenderedPageBreak/>
        <w:t>5.2 Problemes rencontres</w:t>
      </w:r>
    </w:p>
    <w:p w14:paraId="5BB5B978" w14:textId="77777777" w:rsidR="006C7A80" w:rsidRDefault="001D0ECC">
      <w:pPr>
        <w:spacing w:before="60" w:after="60"/>
        <w:jc w:val="both"/>
      </w:pPr>
      <w:r>
        <w:rPr>
          <w:rFonts w:ascii="DM Sans 14pt Medium" w:hAnsi="DM Sans 14pt Medium"/>
        </w:rPr>
        <w:t>Les problemes signales sont peu nombreux et aucun n'est bloquant. Ils se regroupent en deux categories :</w:t>
      </w:r>
    </w:p>
    <w:p w14:paraId="65991346" w14:textId="77777777" w:rsidR="006C7A80" w:rsidRDefault="006C7A80">
      <w:pPr>
        <w:spacing w:after="20"/>
      </w:pPr>
    </w:p>
    <w:p w14:paraId="3C8546BC" w14:textId="77777777" w:rsidR="006C7A80" w:rsidRDefault="001D0ECC">
      <w:pPr>
        <w:spacing w:before="120" w:after="20"/>
      </w:pPr>
      <w:r>
        <w:rPr>
          <w:rFonts w:ascii="DM Sans 14pt Medium" w:hAnsi="DM Sans 14pt Medium"/>
          <w:b/>
          <w:bCs/>
          <w:color w:val="C00000"/>
        </w:rPr>
        <w:t>Comportements d'interface ponctuels</w:t>
      </w:r>
    </w:p>
    <w:p w14:paraId="5FF7801F" w14:textId="77777777" w:rsidR="006C7A80" w:rsidRDefault="001D0ECC">
      <w:pPr>
        <w:spacing w:before="60" w:after="60"/>
        <w:ind w:left="720"/>
        <w:jc w:val="both"/>
      </w:pPr>
      <w:r>
        <w:rPr>
          <w:rFonts w:ascii="DM Sans 14pt Medium" w:hAnsi="DM Sans 14pt Medium"/>
        </w:rPr>
        <w:t>7 repondants (25,9 %) ont signale quelques bugs. Aucun n'est decrit comme bloquant dans les commentaires libres. Les manifestations concernent des comportements d'affichage ponctuels lors de la navigation entre ecrans.</w:t>
      </w:r>
    </w:p>
    <w:p w14:paraId="34FB1FB2" w14:textId="77777777" w:rsidR="006C7A80" w:rsidRDefault="006C7A80">
      <w:pPr>
        <w:spacing w:after="20"/>
      </w:pPr>
    </w:p>
    <w:p w14:paraId="20FBC1DD" w14:textId="77777777" w:rsidR="006C7A80" w:rsidRDefault="001D0ECC">
      <w:pPr>
        <w:spacing w:before="100" w:after="20"/>
      </w:pPr>
      <w:r>
        <w:rPr>
          <w:rFonts w:ascii="DM Sans 14pt Medium" w:hAnsi="DM Sans 14pt Medium"/>
          <w:b/>
          <w:bCs/>
          <w:color w:val="C00000"/>
        </w:rPr>
        <w:t>Latence et temps de chargement</w:t>
      </w:r>
    </w:p>
    <w:p w14:paraId="7548F8B9" w14:textId="77777777" w:rsidR="006C7A80" w:rsidRDefault="001D0ECC">
      <w:pPr>
        <w:spacing w:before="60" w:after="60"/>
        <w:ind w:left="720"/>
        <w:jc w:val="both"/>
      </w:pPr>
      <w:r>
        <w:rPr>
          <w:rFonts w:ascii="DM Sans 14pt Medium" w:hAnsi="DM Sans 14pt Medium"/>
        </w:rPr>
        <w:t>Plusieurs repondants mentionnent des lenteurs lors des transitions et du chargement du feed. Ce probleme est coherent avec le contexte d'utilisation sur reseau LAN Yansoki a bande passante partagee.</w:t>
      </w:r>
    </w:p>
    <w:p w14:paraId="0B7ACF51"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La latence lors des chargements et retours utilisateurs</w:t>
      </w:r>
    </w:p>
    <w:p w14:paraId="016FFE84" w14:textId="77777777" w:rsidR="006C7A80" w:rsidRDefault="001D0ECC">
      <w:pPr>
        <w:shd w:val="clear" w:color="auto" w:fill="F5F7FA"/>
        <w:spacing w:before="40" w:after="40"/>
        <w:ind w:left="1080" w:right="720"/>
        <w:jc w:val="both"/>
      </w:pPr>
      <w:r>
        <w:rPr>
          <w:rFonts w:ascii="DM Sans 14pt Medium" w:hAnsi="DM Sans 14pt Medium"/>
          <w:i/>
          <w:iCs/>
          <w:color w:val="333333"/>
          <w:sz w:val="20"/>
          <w:szCs w:val="20"/>
        </w:rPr>
        <w:t>Plus de rapidite</w:t>
      </w:r>
    </w:p>
    <w:p w14:paraId="4083C83F" w14:textId="77777777" w:rsidR="006C7A80" w:rsidRDefault="006C7A80">
      <w:pPr>
        <w:spacing w:after="80"/>
      </w:pPr>
    </w:p>
    <w:p w14:paraId="1AA5FEDE" w14:textId="77777777" w:rsidR="006C7A80" w:rsidRDefault="001D0ECC">
      <w:pPr>
        <w:spacing w:before="200" w:after="100"/>
        <w:jc w:val="center"/>
      </w:pPr>
      <w:r>
        <w:rPr>
          <w:rFonts w:ascii="DM Sans 14pt Medium" w:hAnsi="DM Sans 14pt Medium"/>
          <w:b/>
          <w:bCs/>
          <w:color w:val="FF0000"/>
          <w:sz w:val="24"/>
          <w:szCs w:val="24"/>
        </w:rPr>
        <w:t>5.3 Suggestions d'amelioration</w:t>
      </w:r>
    </w:p>
    <w:p w14:paraId="6D2F51C1" w14:textId="77777777" w:rsidR="006C7A80" w:rsidRDefault="001D0ECC">
      <w:pPr>
        <w:spacing w:before="60" w:after="60"/>
        <w:jc w:val="both"/>
      </w:pPr>
      <w:r>
        <w:rPr>
          <w:rFonts w:ascii="DM Sans 14pt Medium" w:hAnsi="DM Sans 14pt Medium"/>
        </w:rPr>
        <w:t>Quatre axes d'amelioration concrets emergent des reponses ouvertes, classes par frequence de mention :</w:t>
      </w:r>
    </w:p>
    <w:p w14:paraId="4B60416A" w14:textId="77777777" w:rsidR="006C7A80" w:rsidRDefault="006C7A80">
      <w:pPr>
        <w:spacing w:after="20"/>
      </w:pPr>
    </w:p>
    <w:p w14:paraId="46BA535A"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Fonctionnalite de recuperation de mot de passe : absence du lien 'mot de passe oublie' sur l'ecran de connexion</w:t>
      </w:r>
    </w:p>
    <w:p w14:paraId="751C8759"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Optimisation de la latence et des temps de chargement du feed</w:t>
      </w:r>
    </w:p>
    <w:p w14:paraId="6281517F"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Theme visuel plus clair (light mode) en complement du mode sombre actuel</w:t>
      </w:r>
    </w:p>
    <w:p w14:paraId="16207232"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Publication de videos : extension de la fonctionnalite media actuellement limitee</w:t>
      </w:r>
    </w:p>
    <w:p w14:paraId="75C9A1B5" w14:textId="77777777" w:rsidR="006C7A80" w:rsidRDefault="006C7A80">
      <w:pPr>
        <w:spacing w:after="20"/>
      </w:pPr>
    </w:p>
    <w:p w14:paraId="534D89C6" w14:textId="77777777" w:rsidR="006C7A80" w:rsidRDefault="001D0ECC">
      <w:pPr>
        <w:spacing w:before="60" w:after="60"/>
        <w:jc w:val="center"/>
      </w:pPr>
      <w:r>
        <w:rPr>
          <w:noProof/>
        </w:rPr>
        <w:lastRenderedPageBreak/>
        <w:drawing>
          <wp:inline distT="0" distB="0" distL="0" distR="0" wp14:anchorId="78770104" wp14:editId="086EDE3C">
            <wp:extent cx="5943600" cy="2623693"/>
            <wp:effectExtent l="0" t="0" r="0" b="0"/>
            <wp:docPr id="12" name="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pic:nvPicPr>
                  <pic:blipFill>
                    <a:blip r:embed="rId17"/>
                    <a:stretch>
                      <a:fillRect/>
                    </a:stretch>
                  </pic:blipFill>
                  <pic:spPr>
                    <a:xfrm>
                      <a:off x="0" y="0"/>
                      <a:ext cx="5943600" cy="2623693"/>
                    </a:xfrm>
                    <a:prstGeom prst="rect">
                      <a:avLst/>
                    </a:prstGeom>
                  </pic:spPr>
                </pic:pic>
              </a:graphicData>
            </a:graphic>
          </wp:inline>
        </w:drawing>
      </w:r>
    </w:p>
    <w:p w14:paraId="60AB55DB" w14:textId="77777777" w:rsidR="006C7A80" w:rsidRDefault="001D0ECC">
      <w:pPr>
        <w:shd w:val="clear" w:color="auto" w:fill="F0F4F8"/>
        <w:spacing w:before="40" w:after="120"/>
        <w:jc w:val="center"/>
      </w:pPr>
      <w:r>
        <w:rPr>
          <w:rFonts w:ascii="DM Sans 14pt Medium" w:hAnsi="DM Sans 14pt Medium"/>
          <w:i/>
          <w:iCs/>
          <w:color w:val="1F3864"/>
          <w:sz w:val="18"/>
          <w:szCs w:val="18"/>
        </w:rPr>
        <w:t>Figure 10 - Suggestions d'amelioration. 44,4 % des repondants n'ont aucune suggestion (RAS), 18,5 % n'ont pas repondu. Les suggestions concretes portent sur la connexion, la latence, le theme et les videos.</w:t>
      </w:r>
    </w:p>
    <w:p w14:paraId="2809A61A" w14:textId="77777777" w:rsidR="006C7A80" w:rsidRDefault="006C7A80">
      <w:pPr>
        <w:spacing w:after="80"/>
      </w:pPr>
    </w:p>
    <w:p w14:paraId="1535EA5F" w14:textId="77777777" w:rsidR="006C7A80" w:rsidRDefault="001D0ECC">
      <w:pPr>
        <w:spacing w:before="280" w:after="120"/>
      </w:pPr>
      <w:r>
        <w:rPr>
          <w:rFonts w:ascii="DM Sans 14pt Medium" w:hAnsi="DM Sans 14pt Medium"/>
          <w:b/>
          <w:bCs/>
          <w:color w:val="1F3864"/>
          <w:sz w:val="28"/>
          <w:szCs w:val="28"/>
        </w:rPr>
        <w:t>6.  Recommandations et priorisation</w:t>
      </w:r>
    </w:p>
    <w:p w14:paraId="506CF775" w14:textId="77777777" w:rsidR="006C7A80" w:rsidRDefault="001D0ECC">
      <w:pPr>
        <w:spacing w:before="60" w:after="60"/>
        <w:jc w:val="both"/>
      </w:pPr>
      <w:r>
        <w:rPr>
          <w:rFonts w:ascii="DM Sans 14pt Medium" w:hAnsi="DM Sans 14pt Medium"/>
        </w:rPr>
        <w:t>Sur la base des retours quantitatifs et qualitatifs, l'equipe propose la priorisation suivante pour les prochaines iterations :</w:t>
      </w:r>
    </w:p>
    <w:p w14:paraId="7F5E1F23" w14:textId="77777777" w:rsidR="006C7A80" w:rsidRDefault="006C7A80">
      <w:pPr>
        <w:spacing w:after="20"/>
      </w:pPr>
    </w:p>
    <w:p w14:paraId="58DD8789" w14:textId="77777777" w:rsidR="006C7A80" w:rsidRDefault="001D0ECC">
      <w:pPr>
        <w:spacing w:before="120" w:after="20"/>
      </w:pPr>
      <w:r>
        <w:rPr>
          <w:rFonts w:ascii="DM Sans 14pt Medium" w:hAnsi="DM Sans 14pt Medium"/>
          <w:b/>
          <w:bCs/>
          <w:color w:val="C00000"/>
        </w:rPr>
        <w:t>Priorite 1 — A implementer immediatement</w:t>
      </w:r>
    </w:p>
    <w:p w14:paraId="45A57C7E"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Ajouter un ecran de recuperation de mot de passe (envoi de lien par email institutionnel) — fonctionnalite standard attendue par tous les utilisateurs</w:t>
      </w:r>
    </w:p>
    <w:p w14:paraId="78A5D2EC"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Mettre en place la pagination du feed cote backend (limit/offset) pour reduire la latence percue au chargement</w:t>
      </w:r>
    </w:p>
    <w:p w14:paraId="0C99B02F" w14:textId="77777777" w:rsidR="006C7A80" w:rsidRDefault="006C7A80">
      <w:pPr>
        <w:spacing w:after="20"/>
      </w:pPr>
    </w:p>
    <w:p w14:paraId="7F08A5B4" w14:textId="77777777" w:rsidR="006C7A80" w:rsidRDefault="001D0ECC">
      <w:pPr>
        <w:spacing w:before="100" w:after="20"/>
      </w:pPr>
      <w:r>
        <w:rPr>
          <w:rFonts w:ascii="DM Sans 14pt Medium" w:hAnsi="DM Sans 14pt Medium"/>
          <w:b/>
          <w:bCs/>
          <w:color w:val="C65911"/>
        </w:rPr>
        <w:t>Priorite 2 — Iteration suivante</w:t>
      </w:r>
    </w:p>
    <w:p w14:paraId="09C9F829"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Implementer un mode clair (light theme) configurable dans les parametres utilisateur</w:t>
      </w:r>
    </w:p>
    <w:p w14:paraId="2441E37C"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Optimiser le lazy loading des images dans le feed mobile (compression, thumbnails)</w:t>
      </w:r>
    </w:p>
    <w:p w14:paraId="0EC0D46E"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Ameliorer la gestion des erreurs cote frontend (messages explicites)</w:t>
      </w:r>
    </w:p>
    <w:p w14:paraId="16A24546" w14:textId="77777777" w:rsidR="006C7A80" w:rsidRDefault="006C7A80">
      <w:pPr>
        <w:spacing w:after="20"/>
      </w:pPr>
    </w:p>
    <w:p w14:paraId="6A484294" w14:textId="77777777" w:rsidR="006C7A80" w:rsidRDefault="001D0ECC">
      <w:pPr>
        <w:spacing w:before="100" w:after="20"/>
      </w:pPr>
      <w:r>
        <w:rPr>
          <w:rFonts w:ascii="DM Sans 14pt Medium" w:hAnsi="DM Sans 14pt Medium"/>
          <w:b/>
          <w:bCs/>
          <w:color w:val="002060"/>
        </w:rPr>
        <w:t>Priorite 3 — Amelioration continue</w:t>
      </w:r>
    </w:p>
    <w:p w14:paraId="712F11C9"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Etendre le support de la publication video avec compression automatique cote serveur</w:t>
      </w:r>
    </w:p>
    <w:p w14:paraId="35CA4D0C"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Revoir l'architecture de navigation des menus (critere le plus faible : 3,96/5)</w:t>
      </w:r>
    </w:p>
    <w:p w14:paraId="2CFA971C" w14:textId="77777777" w:rsidR="006C7A80" w:rsidRDefault="001D0ECC">
      <w:pPr>
        <w:spacing w:before="40" w:after="40"/>
        <w:ind w:left="720" w:hanging="360"/>
        <w:jc w:val="both"/>
      </w:pPr>
      <w:r>
        <w:rPr>
          <w:rFonts w:ascii="DM Sans 14pt Medium" w:hAnsi="DM Sans 14pt Medium"/>
          <w:b/>
          <w:bCs/>
          <w:color w:val="1F3864"/>
        </w:rPr>
        <w:t xml:space="preserve">-  </w:t>
      </w:r>
      <w:r>
        <w:rPr>
          <w:rFonts w:ascii="DM Sans 14pt Medium" w:hAnsi="DM Sans 14pt Medium"/>
        </w:rPr>
        <w:t>Affiner les seuils de moderation IA apres analyse des faux positifs</w:t>
      </w:r>
    </w:p>
    <w:p w14:paraId="2483C72B" w14:textId="77777777" w:rsidR="006C7A80" w:rsidRDefault="006C7A80">
      <w:pPr>
        <w:spacing w:after="80"/>
      </w:pPr>
    </w:p>
    <w:p w14:paraId="6E7C86B9" w14:textId="77777777" w:rsidR="006C7A80" w:rsidRDefault="001D0ECC">
      <w:pPr>
        <w:spacing w:before="280" w:after="120"/>
      </w:pPr>
      <w:r>
        <w:rPr>
          <w:rFonts w:ascii="DM Sans 14pt Medium" w:hAnsi="DM Sans 14pt Medium"/>
          <w:b/>
          <w:bCs/>
          <w:color w:val="1F3864"/>
          <w:sz w:val="28"/>
          <w:szCs w:val="28"/>
        </w:rPr>
        <w:t>7.  Conclusion</w:t>
      </w:r>
    </w:p>
    <w:p w14:paraId="3A4959B3" w14:textId="77777777" w:rsidR="006C7A80" w:rsidRDefault="001D0ECC">
      <w:pPr>
        <w:spacing w:before="60" w:after="60"/>
        <w:jc w:val="both"/>
      </w:pPr>
      <w:r>
        <w:rPr>
          <w:rFonts w:ascii="DM Sans 14pt Medium" w:hAnsi="DM Sans 14pt Medium"/>
        </w:rPr>
        <w:t>Les 27 retours collectes via questionnaire, tests en conditions reelles et demonstrations dressent un bilan tres positif de YANSNET. Avec une note moyenne de 4,13/5, un taux de recommandation de 88,9 % et zero bug bloquant signale, l'application repond aux attentes de sa cible principale.</w:t>
      </w:r>
    </w:p>
    <w:p w14:paraId="2B02F07C" w14:textId="77777777" w:rsidR="006C7A80" w:rsidRDefault="006C7A80">
      <w:pPr>
        <w:spacing w:after="20"/>
      </w:pPr>
    </w:p>
    <w:p w14:paraId="2AD09153" w14:textId="77777777" w:rsidR="006C7A80" w:rsidRDefault="001D0ECC">
      <w:pPr>
        <w:spacing w:before="60" w:after="60"/>
        <w:jc w:val="both"/>
      </w:pPr>
      <w:r>
        <w:rPr>
          <w:rFonts w:ascii="DM Sans 14pt Medium" w:hAnsi="DM Sans 14pt Medium"/>
        </w:rPr>
        <w:t>Les retours qualitatifs confirment que les choix fonctionnels et architecturaux sont percus comme pertinents. Deux axes d'amelioration consensuels se degagent : l'ajout d'une fonctionnalite de recuperation de mot de passe et l'optimisation des temps de chargement. Ces deux points sont directement actionnables dans une prochaine iteration.</w:t>
      </w:r>
    </w:p>
    <w:p w14:paraId="1E63F38C" w14:textId="77777777" w:rsidR="006C7A80" w:rsidRDefault="006C7A80">
      <w:pPr>
        <w:spacing w:after="20"/>
      </w:pPr>
    </w:p>
    <w:p w14:paraId="6C85F955" w14:textId="77777777" w:rsidR="006C7A80" w:rsidRDefault="006C7A80">
      <w:pPr>
        <w:spacing w:after="80"/>
      </w:pPr>
    </w:p>
    <w:sectPr w:rsidR="006C7A80" w:rsidSect="001C1AB8">
      <w:headerReference w:type="default" r:id="rId18"/>
      <w:footerReference w:type="default" r:id="rId19"/>
      <w:footerReference w:type="first" r:id="rId20"/>
      <w:pgSz w:w="12240" w:h="15840"/>
      <w:pgMar w:top="1440" w:right="1440" w:bottom="1440" w:left="1440" w:header="720" w:footer="720" w:gutter="0"/>
      <w:pgBorders w:display="firstPage" w:offsetFrom="page">
        <w:top w:val="triple" w:sz="4" w:space="24" w:color="323E4F" w:themeColor="text2" w:themeShade="BF"/>
        <w:left w:val="triple" w:sz="4" w:space="24" w:color="323E4F" w:themeColor="text2" w:themeShade="BF"/>
        <w:bottom w:val="triple" w:sz="4" w:space="24" w:color="323E4F" w:themeColor="text2" w:themeShade="BF"/>
        <w:right w:val="triple" w:sz="4" w:space="24" w:color="323E4F" w:themeColor="text2" w:themeShade="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513B9" w14:textId="77777777" w:rsidR="00B30F26" w:rsidRDefault="00B30F26" w:rsidP="00140ADF">
      <w:pPr>
        <w:spacing w:after="0" w:line="240" w:lineRule="auto"/>
      </w:pPr>
      <w:r>
        <w:separator/>
      </w:r>
    </w:p>
  </w:endnote>
  <w:endnote w:type="continuationSeparator" w:id="0">
    <w:p w14:paraId="05F9431B" w14:textId="77777777" w:rsidR="00B30F26" w:rsidRDefault="00B30F26" w:rsidP="00140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M Sans 14pt Medium">
    <w:panose1 w:val="00000000000000000000"/>
    <w:charset w:val="00"/>
    <w:family w:val="auto"/>
    <w:pitch w:val="variable"/>
    <w:sig w:usb0="8000002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542CE" w14:paraId="2C891424" w14:textId="77777777" w:rsidTr="00C542CE">
      <w:trPr>
        <w:trHeight w:hRule="exact" w:val="95"/>
        <w:jc w:val="center"/>
      </w:trPr>
      <w:tc>
        <w:tcPr>
          <w:tcW w:w="4686" w:type="dxa"/>
          <w:shd w:val="clear" w:color="auto" w:fill="ED7D31" w:themeFill="accent2"/>
          <w:tcMar>
            <w:top w:w="0" w:type="dxa"/>
            <w:bottom w:w="0" w:type="dxa"/>
          </w:tcMar>
        </w:tcPr>
        <w:p w14:paraId="5A44BD35" w14:textId="77777777" w:rsidR="00C542CE" w:rsidRPr="00C542CE" w:rsidRDefault="00C542CE">
          <w:pPr>
            <w:pStyle w:val="Header"/>
            <w:tabs>
              <w:tab w:val="clear" w:pos="4680"/>
              <w:tab w:val="clear" w:pos="9360"/>
            </w:tabs>
            <w:rPr>
              <w:caps/>
              <w:color w:val="ED7D31" w:themeColor="accent2"/>
              <w:sz w:val="18"/>
            </w:rPr>
          </w:pPr>
        </w:p>
      </w:tc>
      <w:tc>
        <w:tcPr>
          <w:tcW w:w="4674" w:type="dxa"/>
          <w:shd w:val="clear" w:color="auto" w:fill="ED7D31" w:themeFill="accent2"/>
          <w:tcMar>
            <w:top w:w="0" w:type="dxa"/>
            <w:bottom w:w="0" w:type="dxa"/>
          </w:tcMar>
        </w:tcPr>
        <w:p w14:paraId="1A1B834E" w14:textId="77777777" w:rsidR="00C542CE" w:rsidRDefault="00C542CE">
          <w:pPr>
            <w:pStyle w:val="Header"/>
            <w:tabs>
              <w:tab w:val="clear" w:pos="4680"/>
              <w:tab w:val="clear" w:pos="9360"/>
            </w:tabs>
            <w:jc w:val="right"/>
            <w:rPr>
              <w:caps/>
              <w:sz w:val="18"/>
            </w:rPr>
          </w:pPr>
        </w:p>
      </w:tc>
    </w:tr>
    <w:tr w:rsidR="00C542CE" w14:paraId="0CFE8633" w14:textId="77777777">
      <w:trPr>
        <w:jc w:val="center"/>
      </w:trPr>
      <w:sdt>
        <w:sdtPr>
          <w:rPr>
            <w:rFonts w:ascii="DM Sans 14pt Medium" w:hAnsi="DM Sans 14pt Medium" w:cs="Times New Roman"/>
            <w:caps/>
            <w:color w:val="808080" w:themeColor="background1" w:themeShade="80"/>
          </w:rPr>
          <w:alias w:val="Auteur"/>
          <w:tag w:val=""/>
          <w:id w:val="1534151868"/>
          <w:placeholder>
            <w:docPart w:val="3F9843C6255B4A66A604BB90650694E9"/>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21D66386" w14:textId="6DD561A2" w:rsidR="00C542CE" w:rsidRPr="00987DC5" w:rsidRDefault="0072787D">
              <w:pPr>
                <w:pStyle w:val="Footer"/>
                <w:tabs>
                  <w:tab w:val="clear" w:pos="4680"/>
                  <w:tab w:val="clear" w:pos="9360"/>
                </w:tabs>
                <w:rPr>
                  <w:rFonts w:ascii="DM Sans 14pt Medium" w:hAnsi="DM Sans 14pt Medium" w:cs="Times New Roman"/>
                  <w:caps/>
                  <w:color w:val="808080" w:themeColor="background1" w:themeShade="80"/>
                </w:rPr>
              </w:pPr>
              <w:r w:rsidRPr="00987DC5">
                <w:rPr>
                  <w:rFonts w:ascii="DM Sans 14pt Medium" w:hAnsi="DM Sans 14pt Medium" w:cs="Times New Roman"/>
                  <w:caps/>
                  <w:color w:val="808080" w:themeColor="background1" w:themeShade="80"/>
                </w:rPr>
                <w:t>GROUPE PROJET 1</w:t>
              </w:r>
              <w:r w:rsidR="00987DC5">
                <w:rPr>
                  <w:rFonts w:ascii="DM Sans 14pt Medium" w:hAnsi="DM Sans 14pt Medium" w:cs="Times New Roman"/>
                  <w:caps/>
                  <w:color w:val="808080" w:themeColor="background1" w:themeShade="80"/>
                </w:rPr>
                <w:t>5</w:t>
              </w:r>
            </w:p>
          </w:tc>
        </w:sdtContent>
      </w:sdt>
      <w:tc>
        <w:tcPr>
          <w:tcW w:w="4674" w:type="dxa"/>
          <w:shd w:val="clear" w:color="auto" w:fill="auto"/>
          <w:vAlign w:val="center"/>
        </w:tcPr>
        <w:p w14:paraId="38B4D93B" w14:textId="77777777" w:rsidR="00C542CE" w:rsidRPr="00987DC5" w:rsidRDefault="00C542CE">
          <w:pPr>
            <w:pStyle w:val="Footer"/>
            <w:tabs>
              <w:tab w:val="clear" w:pos="4680"/>
              <w:tab w:val="clear" w:pos="9360"/>
            </w:tabs>
            <w:jc w:val="right"/>
            <w:rPr>
              <w:rFonts w:ascii="DM Sans 14pt Medium" w:hAnsi="DM Sans 14pt Medium" w:cs="Times New Roman"/>
              <w:caps/>
              <w:color w:val="808080" w:themeColor="background1" w:themeShade="80"/>
              <w:sz w:val="18"/>
              <w:szCs w:val="18"/>
            </w:rPr>
          </w:pPr>
          <w:r w:rsidRPr="00987DC5">
            <w:rPr>
              <w:rFonts w:ascii="DM Sans 14pt Medium" w:hAnsi="DM Sans 14pt Medium" w:cs="Times New Roman"/>
              <w:caps/>
              <w:color w:val="808080" w:themeColor="background1" w:themeShade="80"/>
            </w:rPr>
            <w:fldChar w:fldCharType="begin"/>
          </w:r>
          <w:r w:rsidRPr="00987DC5">
            <w:rPr>
              <w:rFonts w:ascii="DM Sans 14pt Medium" w:hAnsi="DM Sans 14pt Medium" w:cs="Times New Roman"/>
              <w:caps/>
              <w:color w:val="808080" w:themeColor="background1" w:themeShade="80"/>
            </w:rPr>
            <w:instrText>PAGE   \* MERGEFORMAT</w:instrText>
          </w:r>
          <w:r w:rsidRPr="00987DC5">
            <w:rPr>
              <w:rFonts w:ascii="DM Sans 14pt Medium" w:hAnsi="DM Sans 14pt Medium" w:cs="Times New Roman"/>
              <w:caps/>
              <w:color w:val="808080" w:themeColor="background1" w:themeShade="80"/>
            </w:rPr>
            <w:fldChar w:fldCharType="separate"/>
          </w:r>
          <w:r w:rsidRPr="00987DC5">
            <w:rPr>
              <w:rFonts w:ascii="DM Sans 14pt Medium" w:hAnsi="DM Sans 14pt Medium" w:cs="Times New Roman"/>
              <w:caps/>
              <w:color w:val="808080" w:themeColor="background1" w:themeShade="80"/>
            </w:rPr>
            <w:t>2</w:t>
          </w:r>
          <w:r w:rsidRPr="00987DC5">
            <w:rPr>
              <w:rFonts w:ascii="DM Sans 14pt Medium" w:hAnsi="DM Sans 14pt Medium" w:cs="Times New Roman"/>
              <w:caps/>
              <w:color w:val="808080" w:themeColor="background1" w:themeShade="80"/>
            </w:rPr>
            <w:fldChar w:fldCharType="end"/>
          </w:r>
        </w:p>
      </w:tc>
    </w:tr>
  </w:tbl>
  <w:p w14:paraId="1B6F1D3C" w14:textId="77777777" w:rsidR="00C542CE" w:rsidRDefault="00C54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23AC3" w14:textId="77777777" w:rsidR="00A60ED2" w:rsidRPr="00D67666" w:rsidRDefault="0043422D" w:rsidP="00A60ED2">
    <w:pPr>
      <w:tabs>
        <w:tab w:val="left" w:pos="4166"/>
      </w:tabs>
      <w:jc w:val="center"/>
      <w:rPr>
        <w:rFonts w:ascii="DM Sans 14pt Medium" w:hAnsi="DM Sans 14pt Medium" w:cs="Times New Roman"/>
        <w:b/>
        <w:bCs/>
        <w:color w:val="1F3864" w:themeColor="accent1" w:themeShade="80"/>
        <w:sz w:val="24"/>
        <w:szCs w:val="24"/>
      </w:rPr>
    </w:pPr>
    <w:r w:rsidRPr="00A3794A">
      <w:rPr>
        <w:rFonts w:ascii="Times New Roman" w:hAnsi="Times New Roman" w:cs="Times New Roman"/>
        <w:b/>
        <w:bCs/>
        <w:color w:val="1F3864" w:themeColor="accent1" w:themeShade="80"/>
        <w:sz w:val="26"/>
        <w:szCs w:val="26"/>
      </w:rPr>
      <w:t xml:space="preserve">    </w:t>
    </w:r>
    <w:r w:rsidR="00A60ED2" w:rsidRPr="00D67666">
      <w:rPr>
        <w:rFonts w:ascii="DM Sans 14pt Medium" w:hAnsi="DM Sans 14pt Medium" w:cs="Times New Roman"/>
        <w:b/>
        <w:bCs/>
        <w:color w:val="1F3864" w:themeColor="accent1" w:themeShade="80"/>
        <w:sz w:val="24"/>
        <w:szCs w:val="24"/>
      </w:rPr>
      <w:t>ANNEE ACADEMIQUE 202</w:t>
    </w:r>
    <w:r w:rsidR="00A3794A" w:rsidRPr="00D67666">
      <w:rPr>
        <w:rFonts w:ascii="DM Sans 14pt Medium" w:hAnsi="DM Sans 14pt Medium" w:cs="Times New Roman"/>
        <w:b/>
        <w:bCs/>
        <w:color w:val="1F3864" w:themeColor="accent1" w:themeShade="80"/>
        <w:sz w:val="24"/>
        <w:szCs w:val="24"/>
      </w:rPr>
      <w:t>4</w:t>
    </w:r>
    <w:r w:rsidR="00A60ED2" w:rsidRPr="00D67666">
      <w:rPr>
        <w:rFonts w:ascii="DM Sans 14pt Medium" w:hAnsi="DM Sans 14pt Medium" w:cs="Times New Roman"/>
        <w:b/>
        <w:bCs/>
        <w:color w:val="1F3864" w:themeColor="accent1" w:themeShade="80"/>
        <w:sz w:val="24"/>
        <w:szCs w:val="24"/>
      </w:rPr>
      <w:t xml:space="preserve"> - 202</w:t>
    </w:r>
    <w:r w:rsidR="00A3794A" w:rsidRPr="00D67666">
      <w:rPr>
        <w:rFonts w:ascii="DM Sans 14pt Medium" w:hAnsi="DM Sans 14pt Medium" w:cs="Times New Roman"/>
        <w:b/>
        <w:bCs/>
        <w:color w:val="1F3864" w:themeColor="accent1" w:themeShade="80"/>
        <w:sz w:val="24"/>
        <w:szCs w:val="24"/>
      </w:rPr>
      <w:t>5</w:t>
    </w:r>
  </w:p>
  <w:p w14:paraId="1945407B" w14:textId="77777777" w:rsidR="00A60ED2" w:rsidRDefault="00A60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C902B" w14:textId="77777777" w:rsidR="00B30F26" w:rsidRDefault="00B30F26" w:rsidP="00140ADF">
      <w:pPr>
        <w:spacing w:after="0" w:line="240" w:lineRule="auto"/>
      </w:pPr>
      <w:r>
        <w:separator/>
      </w:r>
    </w:p>
  </w:footnote>
  <w:footnote w:type="continuationSeparator" w:id="0">
    <w:p w14:paraId="2254BBE2" w14:textId="77777777" w:rsidR="00B30F26" w:rsidRDefault="00B30F26" w:rsidP="00140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F0786" w14:textId="77777777" w:rsidR="00F23DE7" w:rsidRDefault="00F23DE7">
    <w:pPr>
      <w:pStyle w:val="Header"/>
    </w:pPr>
    <w:r>
      <w:rPr>
        <w:noProof/>
      </w:rPr>
      <mc:AlternateContent>
        <mc:Choice Requires="wps">
          <w:drawing>
            <wp:anchor distT="0" distB="0" distL="118745" distR="118745" simplePos="0" relativeHeight="251659264" behindDoc="1" locked="0" layoutInCell="1" allowOverlap="0" wp14:anchorId="04311E3B" wp14:editId="6B6160A6">
              <wp:simplePos x="0" y="0"/>
              <wp:positionH relativeFrom="margin">
                <wp:posOffset>-499110</wp:posOffset>
              </wp:positionH>
              <wp:positionV relativeFrom="page">
                <wp:posOffset>415290</wp:posOffset>
              </wp:positionV>
              <wp:extent cx="7018020" cy="38862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7018020" cy="388620"/>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C5A862" w14:textId="6FDD332B" w:rsidR="00F23DE7" w:rsidRPr="00D67666" w:rsidRDefault="001C1AB8">
                          <w:pPr>
                            <w:pStyle w:val="Header"/>
                            <w:tabs>
                              <w:tab w:val="clear" w:pos="4680"/>
                              <w:tab w:val="clear" w:pos="9360"/>
                            </w:tabs>
                            <w:jc w:val="cente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7666">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PROJET </w:t>
                          </w:r>
                          <w:r w:rsidR="00B773EF" w:rsidRPr="00D67666">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311E3B" id="Rectangle 197" o:spid="_x0000_s1026" style="position:absolute;margin-left:-39.3pt;margin-top:32.7pt;width:552.6pt;height:30.6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" o:allowoverlap="f" fillcolor="#323e4f [2415]" stroked="f" strokeweight="1.5pt">
              <v:textbox>
                <w:txbxContent>
                  <w:p w14:paraId="11C5A862" w14:textId="6FDD332B" w:rsidR="00F23DE7" w:rsidRPr="00D67666" w:rsidRDefault="001C1AB8">
                    <w:pPr>
                      <w:pStyle w:val="Header"/>
                      <w:tabs>
                        <w:tab w:val="clear" w:pos="4680"/>
                        <w:tab w:val="clear" w:pos="9360"/>
                      </w:tabs>
                      <w:jc w:val="cente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7666">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PROJET </w:t>
                    </w:r>
                    <w:r w:rsidR="00B773EF" w:rsidRPr="00D67666">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10A74"/>
    <w:multiLevelType w:val="multilevel"/>
    <w:tmpl w:val="E3A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26F15"/>
    <w:multiLevelType w:val="hybridMultilevel"/>
    <w:tmpl w:val="6B6EBF1C"/>
    <w:lvl w:ilvl="0" w:tplc="2C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4D0218"/>
    <w:multiLevelType w:val="multilevel"/>
    <w:tmpl w:val="DD8E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31BB4"/>
    <w:multiLevelType w:val="multilevel"/>
    <w:tmpl w:val="41F00A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D5EF1"/>
    <w:multiLevelType w:val="multilevel"/>
    <w:tmpl w:val="F7007B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A2C3A"/>
    <w:multiLevelType w:val="multilevel"/>
    <w:tmpl w:val="E3AE1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C4EAE"/>
    <w:multiLevelType w:val="hybridMultilevel"/>
    <w:tmpl w:val="76F866FC"/>
    <w:lvl w:ilvl="0" w:tplc="2C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AB9262C"/>
    <w:multiLevelType w:val="hybridMultilevel"/>
    <w:tmpl w:val="A7E6C09C"/>
    <w:lvl w:ilvl="0" w:tplc="E48A1D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76719C5"/>
    <w:multiLevelType w:val="multilevel"/>
    <w:tmpl w:val="B62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B2CAE"/>
    <w:multiLevelType w:val="multilevel"/>
    <w:tmpl w:val="83B4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97BB6"/>
    <w:multiLevelType w:val="multilevel"/>
    <w:tmpl w:val="B120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9"/>
  </w:num>
  <w:num w:numId="4">
    <w:abstractNumId w:val="10"/>
  </w:num>
  <w:num w:numId="5">
    <w:abstractNumId w:val="8"/>
  </w:num>
  <w:num w:numId="6">
    <w:abstractNumId w:val="4"/>
  </w:num>
  <w:num w:numId="7">
    <w:abstractNumId w:val="1"/>
  </w:num>
  <w:num w:numId="8">
    <w:abstractNumId w:val="7"/>
  </w:num>
  <w:num w:numId="9">
    <w:abstractNumId w:val="6"/>
  </w:num>
  <w:num w:numId="10">
    <w:abstractNumId w:val="0"/>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F7"/>
    <w:rsid w:val="00011A46"/>
    <w:rsid w:val="00011B02"/>
    <w:rsid w:val="000132C6"/>
    <w:rsid w:val="00013D28"/>
    <w:rsid w:val="000150F9"/>
    <w:rsid w:val="00024167"/>
    <w:rsid w:val="00024D96"/>
    <w:rsid w:val="00031E37"/>
    <w:rsid w:val="0003739B"/>
    <w:rsid w:val="0003774F"/>
    <w:rsid w:val="00040F1B"/>
    <w:rsid w:val="000421B9"/>
    <w:rsid w:val="00042F49"/>
    <w:rsid w:val="000446AF"/>
    <w:rsid w:val="0005000A"/>
    <w:rsid w:val="00061F7C"/>
    <w:rsid w:val="00067B43"/>
    <w:rsid w:val="000705AB"/>
    <w:rsid w:val="00073412"/>
    <w:rsid w:val="00073D61"/>
    <w:rsid w:val="00073FA1"/>
    <w:rsid w:val="00075062"/>
    <w:rsid w:val="0007654E"/>
    <w:rsid w:val="0008069F"/>
    <w:rsid w:val="00096B53"/>
    <w:rsid w:val="000972FD"/>
    <w:rsid w:val="00097D8B"/>
    <w:rsid w:val="000A095D"/>
    <w:rsid w:val="000A3F9B"/>
    <w:rsid w:val="000A5DD5"/>
    <w:rsid w:val="000A7CC5"/>
    <w:rsid w:val="000B75FB"/>
    <w:rsid w:val="000C1904"/>
    <w:rsid w:val="000C3699"/>
    <w:rsid w:val="000C7FED"/>
    <w:rsid w:val="000D752B"/>
    <w:rsid w:val="000E2C78"/>
    <w:rsid w:val="000F144D"/>
    <w:rsid w:val="000F7766"/>
    <w:rsid w:val="001005D0"/>
    <w:rsid w:val="00103F5F"/>
    <w:rsid w:val="0013031E"/>
    <w:rsid w:val="00136C0B"/>
    <w:rsid w:val="00136FDA"/>
    <w:rsid w:val="00140ADF"/>
    <w:rsid w:val="00141829"/>
    <w:rsid w:val="001419C3"/>
    <w:rsid w:val="00144BAA"/>
    <w:rsid w:val="00144F00"/>
    <w:rsid w:val="00147CC3"/>
    <w:rsid w:val="0015123F"/>
    <w:rsid w:val="00151D70"/>
    <w:rsid w:val="0015294E"/>
    <w:rsid w:val="00154465"/>
    <w:rsid w:val="00161E6B"/>
    <w:rsid w:val="001650B4"/>
    <w:rsid w:val="00181DFE"/>
    <w:rsid w:val="0019422C"/>
    <w:rsid w:val="001A0184"/>
    <w:rsid w:val="001A2866"/>
    <w:rsid w:val="001A54B8"/>
    <w:rsid w:val="001B2308"/>
    <w:rsid w:val="001B4F1C"/>
    <w:rsid w:val="001C1AB8"/>
    <w:rsid w:val="001D0ECC"/>
    <w:rsid w:val="001D223A"/>
    <w:rsid w:val="001E6303"/>
    <w:rsid w:val="001E6B7E"/>
    <w:rsid w:val="001F1491"/>
    <w:rsid w:val="001F282D"/>
    <w:rsid w:val="001F4218"/>
    <w:rsid w:val="001F4743"/>
    <w:rsid w:val="002002B9"/>
    <w:rsid w:val="002063FB"/>
    <w:rsid w:val="0021076E"/>
    <w:rsid w:val="00213A8B"/>
    <w:rsid w:val="00214BC1"/>
    <w:rsid w:val="002156EB"/>
    <w:rsid w:val="00216838"/>
    <w:rsid w:val="00220C1D"/>
    <w:rsid w:val="0022130D"/>
    <w:rsid w:val="002257E4"/>
    <w:rsid w:val="00230EB1"/>
    <w:rsid w:val="00240169"/>
    <w:rsid w:val="002429FD"/>
    <w:rsid w:val="0024397F"/>
    <w:rsid w:val="00257305"/>
    <w:rsid w:val="002606BE"/>
    <w:rsid w:val="00267617"/>
    <w:rsid w:val="0028642D"/>
    <w:rsid w:val="0028667A"/>
    <w:rsid w:val="0028685F"/>
    <w:rsid w:val="00295167"/>
    <w:rsid w:val="00297572"/>
    <w:rsid w:val="002A0862"/>
    <w:rsid w:val="002A3E16"/>
    <w:rsid w:val="002C0EC2"/>
    <w:rsid w:val="002C6942"/>
    <w:rsid w:val="002C6969"/>
    <w:rsid w:val="002C7B7D"/>
    <w:rsid w:val="002E01DF"/>
    <w:rsid w:val="002F0B87"/>
    <w:rsid w:val="00317362"/>
    <w:rsid w:val="00326BE9"/>
    <w:rsid w:val="003277D1"/>
    <w:rsid w:val="003301D6"/>
    <w:rsid w:val="00335DA6"/>
    <w:rsid w:val="00350BB3"/>
    <w:rsid w:val="00355C79"/>
    <w:rsid w:val="00370024"/>
    <w:rsid w:val="003703E4"/>
    <w:rsid w:val="00370C7E"/>
    <w:rsid w:val="0037759C"/>
    <w:rsid w:val="003825EB"/>
    <w:rsid w:val="00391340"/>
    <w:rsid w:val="003A71A1"/>
    <w:rsid w:val="003B4D6A"/>
    <w:rsid w:val="003B4E45"/>
    <w:rsid w:val="003B5F16"/>
    <w:rsid w:val="003B7659"/>
    <w:rsid w:val="003C083E"/>
    <w:rsid w:val="003C4393"/>
    <w:rsid w:val="003C54A6"/>
    <w:rsid w:val="003D4294"/>
    <w:rsid w:val="003D75A0"/>
    <w:rsid w:val="003F6B40"/>
    <w:rsid w:val="004038FE"/>
    <w:rsid w:val="0041789A"/>
    <w:rsid w:val="00424B5A"/>
    <w:rsid w:val="004305D1"/>
    <w:rsid w:val="0043422D"/>
    <w:rsid w:val="00434835"/>
    <w:rsid w:val="0043516D"/>
    <w:rsid w:val="00436639"/>
    <w:rsid w:val="004450D1"/>
    <w:rsid w:val="004507F5"/>
    <w:rsid w:val="004510F6"/>
    <w:rsid w:val="0045475D"/>
    <w:rsid w:val="00456936"/>
    <w:rsid w:val="00462157"/>
    <w:rsid w:val="00463A4B"/>
    <w:rsid w:val="0047455E"/>
    <w:rsid w:val="00476D93"/>
    <w:rsid w:val="00484DAF"/>
    <w:rsid w:val="00485F17"/>
    <w:rsid w:val="004905BE"/>
    <w:rsid w:val="00495117"/>
    <w:rsid w:val="004968B1"/>
    <w:rsid w:val="00496E89"/>
    <w:rsid w:val="004A610D"/>
    <w:rsid w:val="004A7614"/>
    <w:rsid w:val="004C2E29"/>
    <w:rsid w:val="004C3D1E"/>
    <w:rsid w:val="004C5EA3"/>
    <w:rsid w:val="004E6F48"/>
    <w:rsid w:val="004F0A11"/>
    <w:rsid w:val="004F2415"/>
    <w:rsid w:val="004F470D"/>
    <w:rsid w:val="004F6F92"/>
    <w:rsid w:val="0050284D"/>
    <w:rsid w:val="005056AA"/>
    <w:rsid w:val="00511332"/>
    <w:rsid w:val="005151E3"/>
    <w:rsid w:val="005154B2"/>
    <w:rsid w:val="005161CC"/>
    <w:rsid w:val="005234CE"/>
    <w:rsid w:val="0052399D"/>
    <w:rsid w:val="00534A9A"/>
    <w:rsid w:val="00554409"/>
    <w:rsid w:val="00556DCE"/>
    <w:rsid w:val="005652D3"/>
    <w:rsid w:val="0056572C"/>
    <w:rsid w:val="00570002"/>
    <w:rsid w:val="00573AD5"/>
    <w:rsid w:val="00574D49"/>
    <w:rsid w:val="005755B2"/>
    <w:rsid w:val="005827DA"/>
    <w:rsid w:val="005874B2"/>
    <w:rsid w:val="0058763C"/>
    <w:rsid w:val="00596803"/>
    <w:rsid w:val="005A1A57"/>
    <w:rsid w:val="005A2B89"/>
    <w:rsid w:val="005A41B9"/>
    <w:rsid w:val="005A6D67"/>
    <w:rsid w:val="005A76AC"/>
    <w:rsid w:val="005B164F"/>
    <w:rsid w:val="005B3E31"/>
    <w:rsid w:val="005B760F"/>
    <w:rsid w:val="005C2211"/>
    <w:rsid w:val="005C72B1"/>
    <w:rsid w:val="005D22E9"/>
    <w:rsid w:val="005E70F7"/>
    <w:rsid w:val="00606057"/>
    <w:rsid w:val="00611A70"/>
    <w:rsid w:val="006224C6"/>
    <w:rsid w:val="0063354B"/>
    <w:rsid w:val="006402C7"/>
    <w:rsid w:val="00657F00"/>
    <w:rsid w:val="00676E4A"/>
    <w:rsid w:val="0069432B"/>
    <w:rsid w:val="00696D67"/>
    <w:rsid w:val="006A2A17"/>
    <w:rsid w:val="006A2EFA"/>
    <w:rsid w:val="006A7670"/>
    <w:rsid w:val="006B1543"/>
    <w:rsid w:val="006B3A89"/>
    <w:rsid w:val="006C7A80"/>
    <w:rsid w:val="006D0DAA"/>
    <w:rsid w:val="006E2142"/>
    <w:rsid w:val="006F3672"/>
    <w:rsid w:val="006F78B8"/>
    <w:rsid w:val="00710F43"/>
    <w:rsid w:val="007166B7"/>
    <w:rsid w:val="00723363"/>
    <w:rsid w:val="00724C92"/>
    <w:rsid w:val="0072787D"/>
    <w:rsid w:val="00730978"/>
    <w:rsid w:val="00732CB4"/>
    <w:rsid w:val="00732D98"/>
    <w:rsid w:val="007347FE"/>
    <w:rsid w:val="00737183"/>
    <w:rsid w:val="0073744C"/>
    <w:rsid w:val="007433A9"/>
    <w:rsid w:val="00744F38"/>
    <w:rsid w:val="0074513B"/>
    <w:rsid w:val="00747707"/>
    <w:rsid w:val="00750043"/>
    <w:rsid w:val="007527FD"/>
    <w:rsid w:val="00752D40"/>
    <w:rsid w:val="00766FDD"/>
    <w:rsid w:val="00772B75"/>
    <w:rsid w:val="007821C8"/>
    <w:rsid w:val="00787A43"/>
    <w:rsid w:val="00787EFD"/>
    <w:rsid w:val="00792650"/>
    <w:rsid w:val="007931C0"/>
    <w:rsid w:val="007B08CA"/>
    <w:rsid w:val="007B37E8"/>
    <w:rsid w:val="007B4CD0"/>
    <w:rsid w:val="007B5953"/>
    <w:rsid w:val="007D0801"/>
    <w:rsid w:val="007D4E36"/>
    <w:rsid w:val="007D6C2C"/>
    <w:rsid w:val="007E58E0"/>
    <w:rsid w:val="007F7117"/>
    <w:rsid w:val="007F7E86"/>
    <w:rsid w:val="00803199"/>
    <w:rsid w:val="0080378A"/>
    <w:rsid w:val="00811B5C"/>
    <w:rsid w:val="00844CAA"/>
    <w:rsid w:val="00847D96"/>
    <w:rsid w:val="00870684"/>
    <w:rsid w:val="008769E1"/>
    <w:rsid w:val="008828C8"/>
    <w:rsid w:val="0088316F"/>
    <w:rsid w:val="00884241"/>
    <w:rsid w:val="008872CA"/>
    <w:rsid w:val="008A4AB0"/>
    <w:rsid w:val="008B16AB"/>
    <w:rsid w:val="008B53A6"/>
    <w:rsid w:val="008B6A6F"/>
    <w:rsid w:val="008C46AA"/>
    <w:rsid w:val="008D4874"/>
    <w:rsid w:val="008E005A"/>
    <w:rsid w:val="008E20A5"/>
    <w:rsid w:val="008E6E94"/>
    <w:rsid w:val="008F18D6"/>
    <w:rsid w:val="008F313C"/>
    <w:rsid w:val="00904632"/>
    <w:rsid w:val="00920EF6"/>
    <w:rsid w:val="00925AC1"/>
    <w:rsid w:val="00933D6D"/>
    <w:rsid w:val="00935866"/>
    <w:rsid w:val="009435BF"/>
    <w:rsid w:val="00943E0C"/>
    <w:rsid w:val="009540A7"/>
    <w:rsid w:val="00960F96"/>
    <w:rsid w:val="00962007"/>
    <w:rsid w:val="00966DB5"/>
    <w:rsid w:val="00967D11"/>
    <w:rsid w:val="00972A8D"/>
    <w:rsid w:val="00983A74"/>
    <w:rsid w:val="00987DC5"/>
    <w:rsid w:val="009923C7"/>
    <w:rsid w:val="00993817"/>
    <w:rsid w:val="00993A26"/>
    <w:rsid w:val="009A31F6"/>
    <w:rsid w:val="009C62E0"/>
    <w:rsid w:val="009D12BE"/>
    <w:rsid w:val="009D7471"/>
    <w:rsid w:val="009E1ACF"/>
    <w:rsid w:val="009E1D66"/>
    <w:rsid w:val="009E4AFB"/>
    <w:rsid w:val="009F2102"/>
    <w:rsid w:val="00A01978"/>
    <w:rsid w:val="00A15B07"/>
    <w:rsid w:val="00A16C67"/>
    <w:rsid w:val="00A20D48"/>
    <w:rsid w:val="00A23594"/>
    <w:rsid w:val="00A259EB"/>
    <w:rsid w:val="00A27B9F"/>
    <w:rsid w:val="00A3794A"/>
    <w:rsid w:val="00A430B5"/>
    <w:rsid w:val="00A52E8D"/>
    <w:rsid w:val="00A60022"/>
    <w:rsid w:val="00A60ED2"/>
    <w:rsid w:val="00A829CF"/>
    <w:rsid w:val="00A82CC4"/>
    <w:rsid w:val="00A90FED"/>
    <w:rsid w:val="00A91DE4"/>
    <w:rsid w:val="00AA14C6"/>
    <w:rsid w:val="00AA1754"/>
    <w:rsid w:val="00AA1B83"/>
    <w:rsid w:val="00AC07BF"/>
    <w:rsid w:val="00AD0A76"/>
    <w:rsid w:val="00AD2FEB"/>
    <w:rsid w:val="00AD5745"/>
    <w:rsid w:val="00AD7BE1"/>
    <w:rsid w:val="00AF1905"/>
    <w:rsid w:val="00B02B72"/>
    <w:rsid w:val="00B07867"/>
    <w:rsid w:val="00B13A96"/>
    <w:rsid w:val="00B30F26"/>
    <w:rsid w:val="00B33E97"/>
    <w:rsid w:val="00B347B2"/>
    <w:rsid w:val="00B34D36"/>
    <w:rsid w:val="00B36AAC"/>
    <w:rsid w:val="00B36B79"/>
    <w:rsid w:val="00B44E25"/>
    <w:rsid w:val="00B44E50"/>
    <w:rsid w:val="00B5308C"/>
    <w:rsid w:val="00B55791"/>
    <w:rsid w:val="00B56E73"/>
    <w:rsid w:val="00B63D0E"/>
    <w:rsid w:val="00B65140"/>
    <w:rsid w:val="00B66460"/>
    <w:rsid w:val="00B74B5B"/>
    <w:rsid w:val="00B773EF"/>
    <w:rsid w:val="00B828A1"/>
    <w:rsid w:val="00B8567D"/>
    <w:rsid w:val="00B905E4"/>
    <w:rsid w:val="00BA190D"/>
    <w:rsid w:val="00BA41FF"/>
    <w:rsid w:val="00BC1ECD"/>
    <w:rsid w:val="00BC2225"/>
    <w:rsid w:val="00BC47F9"/>
    <w:rsid w:val="00BC4A43"/>
    <w:rsid w:val="00BD193E"/>
    <w:rsid w:val="00BE1A29"/>
    <w:rsid w:val="00BE4423"/>
    <w:rsid w:val="00BE51C0"/>
    <w:rsid w:val="00BE6B87"/>
    <w:rsid w:val="00C02842"/>
    <w:rsid w:val="00C2408A"/>
    <w:rsid w:val="00C2641C"/>
    <w:rsid w:val="00C26B28"/>
    <w:rsid w:val="00C31807"/>
    <w:rsid w:val="00C40633"/>
    <w:rsid w:val="00C414C3"/>
    <w:rsid w:val="00C451C4"/>
    <w:rsid w:val="00C4618A"/>
    <w:rsid w:val="00C53103"/>
    <w:rsid w:val="00C542CE"/>
    <w:rsid w:val="00C629B5"/>
    <w:rsid w:val="00C672D0"/>
    <w:rsid w:val="00C73E24"/>
    <w:rsid w:val="00C73FD3"/>
    <w:rsid w:val="00C87B75"/>
    <w:rsid w:val="00C90A3F"/>
    <w:rsid w:val="00C91962"/>
    <w:rsid w:val="00C91E3B"/>
    <w:rsid w:val="00CA0016"/>
    <w:rsid w:val="00CA02E3"/>
    <w:rsid w:val="00CA5705"/>
    <w:rsid w:val="00CB71E4"/>
    <w:rsid w:val="00CC12FA"/>
    <w:rsid w:val="00CC1B0A"/>
    <w:rsid w:val="00CD7C14"/>
    <w:rsid w:val="00CE0BF2"/>
    <w:rsid w:val="00CE178E"/>
    <w:rsid w:val="00CE598D"/>
    <w:rsid w:val="00CF023A"/>
    <w:rsid w:val="00CF1CC8"/>
    <w:rsid w:val="00CF3508"/>
    <w:rsid w:val="00CF39AB"/>
    <w:rsid w:val="00CF3A37"/>
    <w:rsid w:val="00CF40CB"/>
    <w:rsid w:val="00CF5413"/>
    <w:rsid w:val="00D143F8"/>
    <w:rsid w:val="00D432E2"/>
    <w:rsid w:val="00D44CDA"/>
    <w:rsid w:val="00D62109"/>
    <w:rsid w:val="00D629E1"/>
    <w:rsid w:val="00D62E12"/>
    <w:rsid w:val="00D63760"/>
    <w:rsid w:val="00D66392"/>
    <w:rsid w:val="00D67666"/>
    <w:rsid w:val="00D8446F"/>
    <w:rsid w:val="00D90E27"/>
    <w:rsid w:val="00D97C77"/>
    <w:rsid w:val="00DA236D"/>
    <w:rsid w:val="00DB5372"/>
    <w:rsid w:val="00DB548F"/>
    <w:rsid w:val="00DB702B"/>
    <w:rsid w:val="00DD590E"/>
    <w:rsid w:val="00DF038D"/>
    <w:rsid w:val="00DF4463"/>
    <w:rsid w:val="00DF62E2"/>
    <w:rsid w:val="00E12508"/>
    <w:rsid w:val="00E238D2"/>
    <w:rsid w:val="00E24060"/>
    <w:rsid w:val="00E32509"/>
    <w:rsid w:val="00E45320"/>
    <w:rsid w:val="00E55B52"/>
    <w:rsid w:val="00E61246"/>
    <w:rsid w:val="00E64147"/>
    <w:rsid w:val="00E67AC3"/>
    <w:rsid w:val="00E70712"/>
    <w:rsid w:val="00E72CF6"/>
    <w:rsid w:val="00E80B63"/>
    <w:rsid w:val="00E85497"/>
    <w:rsid w:val="00E87E38"/>
    <w:rsid w:val="00EA0165"/>
    <w:rsid w:val="00EA2E98"/>
    <w:rsid w:val="00EB0C36"/>
    <w:rsid w:val="00EB36CD"/>
    <w:rsid w:val="00EB5E27"/>
    <w:rsid w:val="00EC4F60"/>
    <w:rsid w:val="00ED1401"/>
    <w:rsid w:val="00ED4E39"/>
    <w:rsid w:val="00EE714E"/>
    <w:rsid w:val="00EF00BD"/>
    <w:rsid w:val="00EF3316"/>
    <w:rsid w:val="00EF428A"/>
    <w:rsid w:val="00F00894"/>
    <w:rsid w:val="00F03268"/>
    <w:rsid w:val="00F04F59"/>
    <w:rsid w:val="00F06314"/>
    <w:rsid w:val="00F06C14"/>
    <w:rsid w:val="00F10BE0"/>
    <w:rsid w:val="00F1153E"/>
    <w:rsid w:val="00F15559"/>
    <w:rsid w:val="00F202FB"/>
    <w:rsid w:val="00F23DE7"/>
    <w:rsid w:val="00F324C3"/>
    <w:rsid w:val="00F327D2"/>
    <w:rsid w:val="00F35AFA"/>
    <w:rsid w:val="00F4087A"/>
    <w:rsid w:val="00F43990"/>
    <w:rsid w:val="00F550B8"/>
    <w:rsid w:val="00F561C4"/>
    <w:rsid w:val="00F64FC5"/>
    <w:rsid w:val="00F65845"/>
    <w:rsid w:val="00F71152"/>
    <w:rsid w:val="00F726D6"/>
    <w:rsid w:val="00F760FA"/>
    <w:rsid w:val="00F96563"/>
    <w:rsid w:val="00FA0612"/>
    <w:rsid w:val="00FA1A03"/>
    <w:rsid w:val="00FA2768"/>
    <w:rsid w:val="00FB0ED6"/>
    <w:rsid w:val="00FC26C3"/>
    <w:rsid w:val="00FD37F6"/>
    <w:rsid w:val="00FE09BC"/>
    <w:rsid w:val="00FE25E7"/>
    <w:rsid w:val="00FE7A8F"/>
    <w:rsid w:val="00FF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83237"/>
  <w15:chartTrackingRefBased/>
  <w15:docId w15:val="{A747C20C-FF32-4BB6-AF83-DEFACD7C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FDA"/>
    <w:rPr>
      <w:lang w:val="fr-FR"/>
    </w:rPr>
  </w:style>
  <w:style w:type="paragraph" w:styleId="Heading1">
    <w:name w:val="heading 1"/>
    <w:next w:val="Normal"/>
    <w:link w:val="Heading1Char"/>
    <w:uiPriority w:val="9"/>
    <w:qFormat/>
    <w:rsid w:val="00A01978"/>
    <w:pPr>
      <w:keepNext/>
      <w:keepLines/>
      <w:spacing w:after="156"/>
      <w:ind w:right="265"/>
      <w:jc w:val="center"/>
      <w:outlineLvl w:val="0"/>
    </w:pPr>
    <w:rPr>
      <w:rFonts w:ascii="Times New Roman" w:eastAsia="Times New Roman" w:hAnsi="Times New Roman" w:cs="Times New Roman"/>
      <w:b/>
      <w:color w:val="FFFFFF"/>
      <w:sz w:val="28"/>
    </w:rPr>
  </w:style>
  <w:style w:type="paragraph" w:styleId="Heading2">
    <w:name w:val="heading 2"/>
    <w:basedOn w:val="Normal"/>
    <w:next w:val="Normal"/>
    <w:link w:val="Heading2Char"/>
    <w:uiPriority w:val="9"/>
    <w:semiHidden/>
    <w:unhideWhenUsed/>
    <w:qFormat/>
    <w:rsid w:val="00326B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3A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51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ADF"/>
    <w:rPr>
      <w:lang w:val="fr-FR"/>
    </w:rPr>
  </w:style>
  <w:style w:type="paragraph" w:styleId="Footer">
    <w:name w:val="footer"/>
    <w:basedOn w:val="Normal"/>
    <w:link w:val="FooterChar"/>
    <w:uiPriority w:val="99"/>
    <w:unhideWhenUsed/>
    <w:rsid w:val="00140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ADF"/>
    <w:rPr>
      <w:lang w:val="fr-FR"/>
    </w:rPr>
  </w:style>
  <w:style w:type="paragraph" w:styleId="Title">
    <w:name w:val="Title"/>
    <w:basedOn w:val="Normal"/>
    <w:next w:val="Normal"/>
    <w:link w:val="TitleChar"/>
    <w:uiPriority w:val="10"/>
    <w:qFormat/>
    <w:rsid w:val="00C028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42"/>
    <w:rPr>
      <w:rFonts w:asciiTheme="majorHAnsi" w:eastAsiaTheme="majorEastAsia" w:hAnsiTheme="majorHAnsi" w:cstheme="majorBidi"/>
      <w:spacing w:val="-10"/>
      <w:kern w:val="28"/>
      <w:sz w:val="56"/>
      <w:szCs w:val="56"/>
      <w:lang w:val="fr-FR"/>
    </w:rPr>
  </w:style>
  <w:style w:type="character" w:styleId="PlaceholderText">
    <w:name w:val="Placeholder Text"/>
    <w:basedOn w:val="DefaultParagraphFont"/>
    <w:uiPriority w:val="99"/>
    <w:semiHidden/>
    <w:rsid w:val="00AD7BE1"/>
    <w:rPr>
      <w:color w:val="808080"/>
    </w:rPr>
  </w:style>
  <w:style w:type="character" w:customStyle="1" w:styleId="Heading1Char">
    <w:name w:val="Heading 1 Char"/>
    <w:basedOn w:val="DefaultParagraphFont"/>
    <w:link w:val="Heading1"/>
    <w:uiPriority w:val="9"/>
    <w:rsid w:val="00A01978"/>
    <w:rPr>
      <w:rFonts w:ascii="Times New Roman" w:eastAsia="Times New Roman" w:hAnsi="Times New Roman" w:cs="Times New Roman"/>
      <w:b/>
      <w:color w:val="FFFFFF"/>
      <w:sz w:val="28"/>
    </w:rPr>
  </w:style>
  <w:style w:type="paragraph" w:styleId="TOC1">
    <w:name w:val="toc 1"/>
    <w:basedOn w:val="Normal"/>
    <w:next w:val="Normal"/>
    <w:autoRedefine/>
    <w:uiPriority w:val="39"/>
    <w:unhideWhenUsed/>
    <w:rsid w:val="00676E4A"/>
    <w:pPr>
      <w:tabs>
        <w:tab w:val="left" w:pos="440"/>
        <w:tab w:val="right" w:leader="dot" w:pos="9350"/>
      </w:tabs>
      <w:spacing w:after="100" w:line="265" w:lineRule="auto"/>
      <w:ind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A01978"/>
    <w:rPr>
      <w:color w:val="0563C1" w:themeColor="hyperlink"/>
      <w:u w:val="single"/>
    </w:rPr>
  </w:style>
  <w:style w:type="paragraph" w:styleId="ListParagraph">
    <w:name w:val="List Paragraph"/>
    <w:basedOn w:val="Normal"/>
    <w:uiPriority w:val="34"/>
    <w:qFormat/>
    <w:rsid w:val="00A01978"/>
    <w:pPr>
      <w:spacing w:after="99" w:line="265" w:lineRule="auto"/>
      <w:ind w:left="720" w:hanging="10"/>
      <w:contextualSpacing/>
    </w:pPr>
    <w:rPr>
      <w:rFonts w:ascii="Times New Roman" w:eastAsia="Times New Roman" w:hAnsi="Times New Roman" w:cs="Times New Roman"/>
      <w:color w:val="000000"/>
      <w:sz w:val="24"/>
    </w:rPr>
  </w:style>
  <w:style w:type="character" w:styleId="Strong">
    <w:name w:val="Strong"/>
    <w:basedOn w:val="DefaultParagraphFont"/>
    <w:uiPriority w:val="22"/>
    <w:qFormat/>
    <w:rsid w:val="00FE25E7"/>
    <w:rPr>
      <w:b/>
      <w:bCs/>
    </w:rPr>
  </w:style>
  <w:style w:type="paragraph" w:styleId="NormalWeb">
    <w:name w:val="Normal (Web)"/>
    <w:basedOn w:val="Normal"/>
    <w:uiPriority w:val="99"/>
    <w:unhideWhenUsed/>
    <w:rsid w:val="00FE25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ne-clamp-1">
    <w:name w:val="line-clamp-1"/>
    <w:basedOn w:val="DefaultParagraphFont"/>
    <w:rsid w:val="00FE25E7"/>
  </w:style>
  <w:style w:type="table" w:styleId="TableGrid">
    <w:name w:val="Table Grid"/>
    <w:basedOn w:val="TableNormal"/>
    <w:uiPriority w:val="39"/>
    <w:rsid w:val="007D0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7455E"/>
    <w:pPr>
      <w:spacing w:before="240" w:after="0"/>
      <w:ind w:right="0"/>
      <w:jc w:val="left"/>
      <w:outlineLvl w:val="9"/>
    </w:pPr>
    <w:rPr>
      <w:rFonts w:asciiTheme="majorHAnsi" w:eastAsiaTheme="majorEastAsia" w:hAnsiTheme="majorHAnsi" w:cstheme="majorBidi"/>
      <w:b w:val="0"/>
      <w:color w:val="2F5496" w:themeColor="accent1" w:themeShade="BF"/>
      <w:sz w:val="32"/>
      <w:szCs w:val="32"/>
    </w:rPr>
  </w:style>
  <w:style w:type="character" w:styleId="FollowedHyperlink">
    <w:name w:val="FollowedHyperlink"/>
    <w:basedOn w:val="DefaultParagraphFont"/>
    <w:uiPriority w:val="99"/>
    <w:semiHidden/>
    <w:unhideWhenUsed/>
    <w:rsid w:val="00F71152"/>
    <w:rPr>
      <w:color w:val="954F72" w:themeColor="followedHyperlink"/>
      <w:u w:val="single"/>
    </w:rPr>
  </w:style>
  <w:style w:type="character" w:styleId="Emphasis">
    <w:name w:val="Emphasis"/>
    <w:basedOn w:val="DefaultParagraphFont"/>
    <w:uiPriority w:val="20"/>
    <w:qFormat/>
    <w:rsid w:val="00214BC1"/>
    <w:rPr>
      <w:i/>
      <w:iCs/>
    </w:rPr>
  </w:style>
  <w:style w:type="character" w:styleId="UnresolvedMention">
    <w:name w:val="Unresolved Mention"/>
    <w:basedOn w:val="DefaultParagraphFont"/>
    <w:uiPriority w:val="99"/>
    <w:semiHidden/>
    <w:unhideWhenUsed/>
    <w:rsid w:val="00C31807"/>
    <w:rPr>
      <w:color w:val="605E5C"/>
      <w:shd w:val="clear" w:color="auto" w:fill="E1DFDD"/>
    </w:rPr>
  </w:style>
  <w:style w:type="character" w:customStyle="1" w:styleId="csh-markdown">
    <w:name w:val="csh-markdown"/>
    <w:basedOn w:val="DefaultParagraphFont"/>
    <w:rsid w:val="00154465"/>
  </w:style>
  <w:style w:type="character" w:customStyle="1" w:styleId="Heading3Char">
    <w:name w:val="Heading 3 Char"/>
    <w:basedOn w:val="DefaultParagraphFont"/>
    <w:link w:val="Heading3"/>
    <w:uiPriority w:val="9"/>
    <w:semiHidden/>
    <w:rsid w:val="00213A8B"/>
    <w:rPr>
      <w:rFonts w:asciiTheme="majorHAnsi" w:eastAsiaTheme="majorEastAsia" w:hAnsiTheme="majorHAnsi" w:cstheme="majorBidi"/>
      <w:color w:val="1F3763" w:themeColor="accent1" w:themeShade="7F"/>
      <w:sz w:val="24"/>
      <w:szCs w:val="24"/>
      <w:lang w:val="fr-FR"/>
    </w:rPr>
  </w:style>
  <w:style w:type="paragraph" w:customStyle="1" w:styleId="gt-block">
    <w:name w:val="gt-block"/>
    <w:basedOn w:val="Normal"/>
    <w:rsid w:val="009C62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3031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4951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5117"/>
    <w:rPr>
      <w:sz w:val="20"/>
      <w:szCs w:val="20"/>
      <w:lang w:val="fr-FR"/>
    </w:rPr>
  </w:style>
  <w:style w:type="character" w:styleId="EndnoteReference">
    <w:name w:val="endnote reference"/>
    <w:basedOn w:val="DefaultParagraphFont"/>
    <w:uiPriority w:val="99"/>
    <w:semiHidden/>
    <w:unhideWhenUsed/>
    <w:rsid w:val="00495117"/>
    <w:rPr>
      <w:vertAlign w:val="superscript"/>
    </w:rPr>
  </w:style>
  <w:style w:type="character" w:styleId="CommentReference">
    <w:name w:val="annotation reference"/>
    <w:basedOn w:val="DefaultParagraphFont"/>
    <w:uiPriority w:val="99"/>
    <w:semiHidden/>
    <w:unhideWhenUsed/>
    <w:rsid w:val="003B4E45"/>
    <w:rPr>
      <w:sz w:val="16"/>
      <w:szCs w:val="16"/>
    </w:rPr>
  </w:style>
  <w:style w:type="paragraph" w:styleId="CommentText">
    <w:name w:val="annotation text"/>
    <w:basedOn w:val="Normal"/>
    <w:link w:val="CommentTextChar"/>
    <w:uiPriority w:val="99"/>
    <w:semiHidden/>
    <w:unhideWhenUsed/>
    <w:rsid w:val="003B4E45"/>
    <w:pPr>
      <w:spacing w:line="240" w:lineRule="auto"/>
    </w:pPr>
    <w:rPr>
      <w:sz w:val="20"/>
      <w:szCs w:val="20"/>
    </w:rPr>
  </w:style>
  <w:style w:type="character" w:customStyle="1" w:styleId="CommentTextChar">
    <w:name w:val="Comment Text Char"/>
    <w:basedOn w:val="DefaultParagraphFont"/>
    <w:link w:val="CommentText"/>
    <w:uiPriority w:val="99"/>
    <w:semiHidden/>
    <w:rsid w:val="003B4E45"/>
    <w:rPr>
      <w:sz w:val="20"/>
      <w:szCs w:val="20"/>
      <w:lang w:val="fr-FR"/>
    </w:rPr>
  </w:style>
  <w:style w:type="paragraph" w:styleId="CommentSubject">
    <w:name w:val="annotation subject"/>
    <w:basedOn w:val="CommentText"/>
    <w:next w:val="CommentText"/>
    <w:link w:val="CommentSubjectChar"/>
    <w:uiPriority w:val="99"/>
    <w:semiHidden/>
    <w:unhideWhenUsed/>
    <w:rsid w:val="003B4E45"/>
    <w:rPr>
      <w:b/>
      <w:bCs/>
    </w:rPr>
  </w:style>
  <w:style w:type="character" w:customStyle="1" w:styleId="CommentSubjectChar">
    <w:name w:val="Comment Subject Char"/>
    <w:basedOn w:val="CommentTextChar"/>
    <w:link w:val="CommentSubject"/>
    <w:uiPriority w:val="99"/>
    <w:semiHidden/>
    <w:rsid w:val="003B4E45"/>
    <w:rPr>
      <w:b/>
      <w:bCs/>
      <w:sz w:val="20"/>
      <w:szCs w:val="20"/>
      <w:lang w:val="fr-FR"/>
    </w:rPr>
  </w:style>
  <w:style w:type="table" w:styleId="GridTable5Dark-Accent2">
    <w:name w:val="Grid Table 5 Dark Accent 2"/>
    <w:basedOn w:val="TableNormal"/>
    <w:uiPriority w:val="50"/>
    <w:rsid w:val="003B4D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2">
    <w:name w:val="Grid Table 6 Colorful Accent 2"/>
    <w:basedOn w:val="TableNormal"/>
    <w:uiPriority w:val="51"/>
    <w:rsid w:val="003B4D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semiHidden/>
    <w:rsid w:val="00326BE9"/>
    <w:rPr>
      <w:rFonts w:asciiTheme="majorHAnsi" w:eastAsiaTheme="majorEastAsia" w:hAnsiTheme="majorHAnsi" w:cstheme="majorBidi"/>
      <w:color w:val="2F5496" w:themeColor="accent1" w:themeShade="BF"/>
      <w:sz w:val="26"/>
      <w:szCs w:val="26"/>
      <w:lang w:val="fr-FR"/>
    </w:rPr>
  </w:style>
  <w:style w:type="character" w:customStyle="1" w:styleId="Heading4Char">
    <w:name w:val="Heading 4 Char"/>
    <w:basedOn w:val="DefaultParagraphFont"/>
    <w:link w:val="Heading4"/>
    <w:uiPriority w:val="9"/>
    <w:semiHidden/>
    <w:rsid w:val="0074513B"/>
    <w:rPr>
      <w:rFonts w:asciiTheme="majorHAnsi" w:eastAsiaTheme="majorEastAsia" w:hAnsiTheme="majorHAnsi" w:cstheme="majorBidi"/>
      <w:i/>
      <w:iCs/>
      <w:color w:val="2F5496" w:themeColor="accent1" w:themeShade="BF"/>
      <w:lang w:val="fr-FR"/>
    </w:rPr>
  </w:style>
  <w:style w:type="table" w:styleId="TableGridLight">
    <w:name w:val="Grid Table Light"/>
    <w:basedOn w:val="TableNormal"/>
    <w:uiPriority w:val="40"/>
    <w:rsid w:val="00476D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76D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2">
    <w:name w:val="Grid Table 4 Accent 2"/>
    <w:basedOn w:val="TableNormal"/>
    <w:uiPriority w:val="49"/>
    <w:rsid w:val="00967D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5">
    <w:name w:val="Grid Table 6 Colorful Accent 5"/>
    <w:basedOn w:val="TableNormal"/>
    <w:uiPriority w:val="51"/>
    <w:rsid w:val="00960F9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2">
    <w:name w:val="Grid Table 2 Accent 2"/>
    <w:basedOn w:val="TableNormal"/>
    <w:uiPriority w:val="47"/>
    <w:rsid w:val="008B53A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3">
    <w:name w:val="toc 3"/>
    <w:basedOn w:val="Normal"/>
    <w:next w:val="Normal"/>
    <w:autoRedefine/>
    <w:uiPriority w:val="39"/>
    <w:unhideWhenUsed/>
    <w:rsid w:val="0052399D"/>
    <w:pPr>
      <w:spacing w:after="100"/>
      <w:ind w:left="440"/>
    </w:pPr>
  </w:style>
  <w:style w:type="character" w:customStyle="1" w:styleId="overflow-hidden">
    <w:name w:val="overflow-hidden"/>
    <w:basedOn w:val="DefaultParagraphFont"/>
    <w:rsid w:val="006A7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6552">
      <w:bodyDiv w:val="1"/>
      <w:marLeft w:val="0"/>
      <w:marRight w:val="0"/>
      <w:marTop w:val="0"/>
      <w:marBottom w:val="0"/>
      <w:divBdr>
        <w:top w:val="none" w:sz="0" w:space="0" w:color="auto"/>
        <w:left w:val="none" w:sz="0" w:space="0" w:color="auto"/>
        <w:bottom w:val="none" w:sz="0" w:space="0" w:color="auto"/>
        <w:right w:val="none" w:sz="0" w:space="0" w:color="auto"/>
      </w:divBdr>
    </w:div>
    <w:div w:id="136538703">
      <w:bodyDiv w:val="1"/>
      <w:marLeft w:val="0"/>
      <w:marRight w:val="0"/>
      <w:marTop w:val="0"/>
      <w:marBottom w:val="0"/>
      <w:divBdr>
        <w:top w:val="none" w:sz="0" w:space="0" w:color="auto"/>
        <w:left w:val="none" w:sz="0" w:space="0" w:color="auto"/>
        <w:bottom w:val="none" w:sz="0" w:space="0" w:color="auto"/>
        <w:right w:val="none" w:sz="0" w:space="0" w:color="auto"/>
      </w:divBdr>
    </w:div>
    <w:div w:id="198515320">
      <w:bodyDiv w:val="1"/>
      <w:marLeft w:val="0"/>
      <w:marRight w:val="0"/>
      <w:marTop w:val="0"/>
      <w:marBottom w:val="0"/>
      <w:divBdr>
        <w:top w:val="none" w:sz="0" w:space="0" w:color="auto"/>
        <w:left w:val="none" w:sz="0" w:space="0" w:color="auto"/>
        <w:bottom w:val="none" w:sz="0" w:space="0" w:color="auto"/>
        <w:right w:val="none" w:sz="0" w:space="0" w:color="auto"/>
      </w:divBdr>
    </w:div>
    <w:div w:id="322588115">
      <w:bodyDiv w:val="1"/>
      <w:marLeft w:val="0"/>
      <w:marRight w:val="0"/>
      <w:marTop w:val="0"/>
      <w:marBottom w:val="0"/>
      <w:divBdr>
        <w:top w:val="none" w:sz="0" w:space="0" w:color="auto"/>
        <w:left w:val="none" w:sz="0" w:space="0" w:color="auto"/>
        <w:bottom w:val="none" w:sz="0" w:space="0" w:color="auto"/>
        <w:right w:val="none" w:sz="0" w:space="0" w:color="auto"/>
      </w:divBdr>
    </w:div>
    <w:div w:id="392240716">
      <w:bodyDiv w:val="1"/>
      <w:marLeft w:val="0"/>
      <w:marRight w:val="0"/>
      <w:marTop w:val="0"/>
      <w:marBottom w:val="0"/>
      <w:divBdr>
        <w:top w:val="none" w:sz="0" w:space="0" w:color="auto"/>
        <w:left w:val="none" w:sz="0" w:space="0" w:color="auto"/>
        <w:bottom w:val="none" w:sz="0" w:space="0" w:color="auto"/>
        <w:right w:val="none" w:sz="0" w:space="0" w:color="auto"/>
      </w:divBdr>
      <w:divsChild>
        <w:div w:id="129248526">
          <w:marLeft w:val="547"/>
          <w:marRight w:val="0"/>
          <w:marTop w:val="0"/>
          <w:marBottom w:val="0"/>
          <w:divBdr>
            <w:top w:val="none" w:sz="0" w:space="0" w:color="auto"/>
            <w:left w:val="none" w:sz="0" w:space="0" w:color="auto"/>
            <w:bottom w:val="none" w:sz="0" w:space="0" w:color="auto"/>
            <w:right w:val="none" w:sz="0" w:space="0" w:color="auto"/>
          </w:divBdr>
        </w:div>
      </w:divsChild>
    </w:div>
    <w:div w:id="435102572">
      <w:bodyDiv w:val="1"/>
      <w:marLeft w:val="0"/>
      <w:marRight w:val="0"/>
      <w:marTop w:val="0"/>
      <w:marBottom w:val="0"/>
      <w:divBdr>
        <w:top w:val="none" w:sz="0" w:space="0" w:color="auto"/>
        <w:left w:val="none" w:sz="0" w:space="0" w:color="auto"/>
        <w:bottom w:val="none" w:sz="0" w:space="0" w:color="auto"/>
        <w:right w:val="none" w:sz="0" w:space="0" w:color="auto"/>
      </w:divBdr>
      <w:divsChild>
        <w:div w:id="1276400491">
          <w:marLeft w:val="0"/>
          <w:marRight w:val="0"/>
          <w:marTop w:val="0"/>
          <w:marBottom w:val="0"/>
          <w:divBdr>
            <w:top w:val="none" w:sz="0" w:space="0" w:color="auto"/>
            <w:left w:val="none" w:sz="0" w:space="0" w:color="auto"/>
            <w:bottom w:val="none" w:sz="0" w:space="0" w:color="auto"/>
            <w:right w:val="none" w:sz="0" w:space="0" w:color="auto"/>
          </w:divBdr>
          <w:divsChild>
            <w:div w:id="648292176">
              <w:marLeft w:val="0"/>
              <w:marRight w:val="0"/>
              <w:marTop w:val="0"/>
              <w:marBottom w:val="0"/>
              <w:divBdr>
                <w:top w:val="none" w:sz="0" w:space="0" w:color="auto"/>
                <w:left w:val="none" w:sz="0" w:space="0" w:color="auto"/>
                <w:bottom w:val="none" w:sz="0" w:space="0" w:color="auto"/>
                <w:right w:val="none" w:sz="0" w:space="0" w:color="auto"/>
              </w:divBdr>
              <w:divsChild>
                <w:div w:id="8181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29855">
          <w:marLeft w:val="0"/>
          <w:marRight w:val="0"/>
          <w:marTop w:val="0"/>
          <w:marBottom w:val="0"/>
          <w:divBdr>
            <w:top w:val="none" w:sz="0" w:space="0" w:color="auto"/>
            <w:left w:val="none" w:sz="0" w:space="0" w:color="auto"/>
            <w:bottom w:val="none" w:sz="0" w:space="0" w:color="auto"/>
            <w:right w:val="none" w:sz="0" w:space="0" w:color="auto"/>
          </w:divBdr>
          <w:divsChild>
            <w:div w:id="1366246771">
              <w:marLeft w:val="0"/>
              <w:marRight w:val="0"/>
              <w:marTop w:val="0"/>
              <w:marBottom w:val="0"/>
              <w:divBdr>
                <w:top w:val="none" w:sz="0" w:space="0" w:color="auto"/>
                <w:left w:val="none" w:sz="0" w:space="0" w:color="auto"/>
                <w:bottom w:val="none" w:sz="0" w:space="0" w:color="auto"/>
                <w:right w:val="none" w:sz="0" w:space="0" w:color="auto"/>
              </w:divBdr>
              <w:divsChild>
                <w:div w:id="14302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0398">
      <w:bodyDiv w:val="1"/>
      <w:marLeft w:val="0"/>
      <w:marRight w:val="0"/>
      <w:marTop w:val="0"/>
      <w:marBottom w:val="0"/>
      <w:divBdr>
        <w:top w:val="none" w:sz="0" w:space="0" w:color="auto"/>
        <w:left w:val="none" w:sz="0" w:space="0" w:color="auto"/>
        <w:bottom w:val="none" w:sz="0" w:space="0" w:color="auto"/>
        <w:right w:val="none" w:sz="0" w:space="0" w:color="auto"/>
      </w:divBdr>
    </w:div>
    <w:div w:id="639385549">
      <w:bodyDiv w:val="1"/>
      <w:marLeft w:val="0"/>
      <w:marRight w:val="0"/>
      <w:marTop w:val="0"/>
      <w:marBottom w:val="0"/>
      <w:divBdr>
        <w:top w:val="none" w:sz="0" w:space="0" w:color="auto"/>
        <w:left w:val="none" w:sz="0" w:space="0" w:color="auto"/>
        <w:bottom w:val="none" w:sz="0" w:space="0" w:color="auto"/>
        <w:right w:val="none" w:sz="0" w:space="0" w:color="auto"/>
      </w:divBdr>
    </w:div>
    <w:div w:id="692267586">
      <w:bodyDiv w:val="1"/>
      <w:marLeft w:val="0"/>
      <w:marRight w:val="0"/>
      <w:marTop w:val="0"/>
      <w:marBottom w:val="0"/>
      <w:divBdr>
        <w:top w:val="none" w:sz="0" w:space="0" w:color="auto"/>
        <w:left w:val="none" w:sz="0" w:space="0" w:color="auto"/>
        <w:bottom w:val="none" w:sz="0" w:space="0" w:color="auto"/>
        <w:right w:val="none" w:sz="0" w:space="0" w:color="auto"/>
      </w:divBdr>
    </w:div>
    <w:div w:id="732854529">
      <w:bodyDiv w:val="1"/>
      <w:marLeft w:val="0"/>
      <w:marRight w:val="0"/>
      <w:marTop w:val="0"/>
      <w:marBottom w:val="0"/>
      <w:divBdr>
        <w:top w:val="none" w:sz="0" w:space="0" w:color="auto"/>
        <w:left w:val="none" w:sz="0" w:space="0" w:color="auto"/>
        <w:bottom w:val="none" w:sz="0" w:space="0" w:color="auto"/>
        <w:right w:val="none" w:sz="0" w:space="0" w:color="auto"/>
      </w:divBdr>
    </w:div>
    <w:div w:id="771977188">
      <w:bodyDiv w:val="1"/>
      <w:marLeft w:val="0"/>
      <w:marRight w:val="0"/>
      <w:marTop w:val="0"/>
      <w:marBottom w:val="0"/>
      <w:divBdr>
        <w:top w:val="none" w:sz="0" w:space="0" w:color="auto"/>
        <w:left w:val="none" w:sz="0" w:space="0" w:color="auto"/>
        <w:bottom w:val="none" w:sz="0" w:space="0" w:color="auto"/>
        <w:right w:val="none" w:sz="0" w:space="0" w:color="auto"/>
      </w:divBdr>
    </w:div>
    <w:div w:id="777405329">
      <w:bodyDiv w:val="1"/>
      <w:marLeft w:val="0"/>
      <w:marRight w:val="0"/>
      <w:marTop w:val="0"/>
      <w:marBottom w:val="0"/>
      <w:divBdr>
        <w:top w:val="none" w:sz="0" w:space="0" w:color="auto"/>
        <w:left w:val="none" w:sz="0" w:space="0" w:color="auto"/>
        <w:bottom w:val="none" w:sz="0" w:space="0" w:color="auto"/>
        <w:right w:val="none" w:sz="0" w:space="0" w:color="auto"/>
      </w:divBdr>
    </w:div>
    <w:div w:id="815076002">
      <w:bodyDiv w:val="1"/>
      <w:marLeft w:val="0"/>
      <w:marRight w:val="0"/>
      <w:marTop w:val="0"/>
      <w:marBottom w:val="0"/>
      <w:divBdr>
        <w:top w:val="none" w:sz="0" w:space="0" w:color="auto"/>
        <w:left w:val="none" w:sz="0" w:space="0" w:color="auto"/>
        <w:bottom w:val="none" w:sz="0" w:space="0" w:color="auto"/>
        <w:right w:val="none" w:sz="0" w:space="0" w:color="auto"/>
      </w:divBdr>
      <w:divsChild>
        <w:div w:id="1111777425">
          <w:marLeft w:val="0"/>
          <w:marRight w:val="0"/>
          <w:marTop w:val="0"/>
          <w:marBottom w:val="0"/>
          <w:divBdr>
            <w:top w:val="none" w:sz="0" w:space="0" w:color="auto"/>
            <w:left w:val="none" w:sz="0" w:space="0" w:color="auto"/>
            <w:bottom w:val="none" w:sz="0" w:space="0" w:color="auto"/>
            <w:right w:val="none" w:sz="0" w:space="0" w:color="auto"/>
          </w:divBdr>
          <w:divsChild>
            <w:div w:id="923756713">
              <w:marLeft w:val="0"/>
              <w:marRight w:val="0"/>
              <w:marTop w:val="0"/>
              <w:marBottom w:val="0"/>
              <w:divBdr>
                <w:top w:val="none" w:sz="0" w:space="0" w:color="auto"/>
                <w:left w:val="none" w:sz="0" w:space="0" w:color="auto"/>
                <w:bottom w:val="none" w:sz="0" w:space="0" w:color="auto"/>
                <w:right w:val="none" w:sz="0" w:space="0" w:color="auto"/>
              </w:divBdr>
              <w:divsChild>
                <w:div w:id="1049450547">
                  <w:marLeft w:val="0"/>
                  <w:marRight w:val="0"/>
                  <w:marTop w:val="0"/>
                  <w:marBottom w:val="0"/>
                  <w:divBdr>
                    <w:top w:val="none" w:sz="0" w:space="0" w:color="auto"/>
                    <w:left w:val="none" w:sz="0" w:space="0" w:color="auto"/>
                    <w:bottom w:val="none" w:sz="0" w:space="0" w:color="auto"/>
                    <w:right w:val="none" w:sz="0" w:space="0" w:color="auto"/>
                  </w:divBdr>
                  <w:divsChild>
                    <w:div w:id="4296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26021">
          <w:marLeft w:val="0"/>
          <w:marRight w:val="0"/>
          <w:marTop w:val="0"/>
          <w:marBottom w:val="0"/>
          <w:divBdr>
            <w:top w:val="none" w:sz="0" w:space="0" w:color="auto"/>
            <w:left w:val="none" w:sz="0" w:space="0" w:color="auto"/>
            <w:bottom w:val="none" w:sz="0" w:space="0" w:color="auto"/>
            <w:right w:val="none" w:sz="0" w:space="0" w:color="auto"/>
          </w:divBdr>
          <w:divsChild>
            <w:div w:id="1786801777">
              <w:marLeft w:val="0"/>
              <w:marRight w:val="0"/>
              <w:marTop w:val="0"/>
              <w:marBottom w:val="0"/>
              <w:divBdr>
                <w:top w:val="none" w:sz="0" w:space="0" w:color="auto"/>
                <w:left w:val="none" w:sz="0" w:space="0" w:color="auto"/>
                <w:bottom w:val="none" w:sz="0" w:space="0" w:color="auto"/>
                <w:right w:val="none" w:sz="0" w:space="0" w:color="auto"/>
              </w:divBdr>
              <w:divsChild>
                <w:div w:id="1838881540">
                  <w:marLeft w:val="0"/>
                  <w:marRight w:val="0"/>
                  <w:marTop w:val="0"/>
                  <w:marBottom w:val="0"/>
                  <w:divBdr>
                    <w:top w:val="none" w:sz="0" w:space="0" w:color="auto"/>
                    <w:left w:val="none" w:sz="0" w:space="0" w:color="auto"/>
                    <w:bottom w:val="none" w:sz="0" w:space="0" w:color="auto"/>
                    <w:right w:val="none" w:sz="0" w:space="0" w:color="auto"/>
                  </w:divBdr>
                  <w:divsChild>
                    <w:div w:id="10910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6116">
      <w:bodyDiv w:val="1"/>
      <w:marLeft w:val="0"/>
      <w:marRight w:val="0"/>
      <w:marTop w:val="0"/>
      <w:marBottom w:val="0"/>
      <w:divBdr>
        <w:top w:val="none" w:sz="0" w:space="0" w:color="auto"/>
        <w:left w:val="none" w:sz="0" w:space="0" w:color="auto"/>
        <w:bottom w:val="none" w:sz="0" w:space="0" w:color="auto"/>
        <w:right w:val="none" w:sz="0" w:space="0" w:color="auto"/>
      </w:divBdr>
    </w:div>
    <w:div w:id="871963414">
      <w:bodyDiv w:val="1"/>
      <w:marLeft w:val="0"/>
      <w:marRight w:val="0"/>
      <w:marTop w:val="0"/>
      <w:marBottom w:val="0"/>
      <w:divBdr>
        <w:top w:val="none" w:sz="0" w:space="0" w:color="auto"/>
        <w:left w:val="none" w:sz="0" w:space="0" w:color="auto"/>
        <w:bottom w:val="none" w:sz="0" w:space="0" w:color="auto"/>
        <w:right w:val="none" w:sz="0" w:space="0" w:color="auto"/>
      </w:divBdr>
    </w:div>
    <w:div w:id="932322046">
      <w:bodyDiv w:val="1"/>
      <w:marLeft w:val="0"/>
      <w:marRight w:val="0"/>
      <w:marTop w:val="0"/>
      <w:marBottom w:val="0"/>
      <w:divBdr>
        <w:top w:val="none" w:sz="0" w:space="0" w:color="auto"/>
        <w:left w:val="none" w:sz="0" w:space="0" w:color="auto"/>
        <w:bottom w:val="none" w:sz="0" w:space="0" w:color="auto"/>
        <w:right w:val="none" w:sz="0" w:space="0" w:color="auto"/>
      </w:divBdr>
    </w:div>
    <w:div w:id="999651876">
      <w:bodyDiv w:val="1"/>
      <w:marLeft w:val="0"/>
      <w:marRight w:val="0"/>
      <w:marTop w:val="0"/>
      <w:marBottom w:val="0"/>
      <w:divBdr>
        <w:top w:val="none" w:sz="0" w:space="0" w:color="auto"/>
        <w:left w:val="none" w:sz="0" w:space="0" w:color="auto"/>
        <w:bottom w:val="none" w:sz="0" w:space="0" w:color="auto"/>
        <w:right w:val="none" w:sz="0" w:space="0" w:color="auto"/>
      </w:divBdr>
      <w:divsChild>
        <w:div w:id="1176311694">
          <w:marLeft w:val="0"/>
          <w:marRight w:val="0"/>
          <w:marTop w:val="0"/>
          <w:marBottom w:val="0"/>
          <w:divBdr>
            <w:top w:val="none" w:sz="0" w:space="0" w:color="auto"/>
            <w:left w:val="none" w:sz="0" w:space="0" w:color="auto"/>
            <w:bottom w:val="none" w:sz="0" w:space="0" w:color="auto"/>
            <w:right w:val="none" w:sz="0" w:space="0" w:color="auto"/>
          </w:divBdr>
        </w:div>
      </w:divsChild>
    </w:div>
    <w:div w:id="1025446636">
      <w:bodyDiv w:val="1"/>
      <w:marLeft w:val="0"/>
      <w:marRight w:val="0"/>
      <w:marTop w:val="0"/>
      <w:marBottom w:val="0"/>
      <w:divBdr>
        <w:top w:val="none" w:sz="0" w:space="0" w:color="auto"/>
        <w:left w:val="none" w:sz="0" w:space="0" w:color="auto"/>
        <w:bottom w:val="none" w:sz="0" w:space="0" w:color="auto"/>
        <w:right w:val="none" w:sz="0" w:space="0" w:color="auto"/>
      </w:divBdr>
    </w:div>
    <w:div w:id="1297101719">
      <w:bodyDiv w:val="1"/>
      <w:marLeft w:val="0"/>
      <w:marRight w:val="0"/>
      <w:marTop w:val="0"/>
      <w:marBottom w:val="0"/>
      <w:divBdr>
        <w:top w:val="none" w:sz="0" w:space="0" w:color="auto"/>
        <w:left w:val="none" w:sz="0" w:space="0" w:color="auto"/>
        <w:bottom w:val="none" w:sz="0" w:space="0" w:color="auto"/>
        <w:right w:val="none" w:sz="0" w:space="0" w:color="auto"/>
      </w:divBdr>
    </w:div>
    <w:div w:id="1381901156">
      <w:bodyDiv w:val="1"/>
      <w:marLeft w:val="0"/>
      <w:marRight w:val="0"/>
      <w:marTop w:val="0"/>
      <w:marBottom w:val="0"/>
      <w:divBdr>
        <w:top w:val="none" w:sz="0" w:space="0" w:color="auto"/>
        <w:left w:val="none" w:sz="0" w:space="0" w:color="auto"/>
        <w:bottom w:val="none" w:sz="0" w:space="0" w:color="auto"/>
        <w:right w:val="none" w:sz="0" w:space="0" w:color="auto"/>
      </w:divBdr>
    </w:div>
    <w:div w:id="1440251421">
      <w:bodyDiv w:val="1"/>
      <w:marLeft w:val="0"/>
      <w:marRight w:val="0"/>
      <w:marTop w:val="0"/>
      <w:marBottom w:val="0"/>
      <w:divBdr>
        <w:top w:val="none" w:sz="0" w:space="0" w:color="auto"/>
        <w:left w:val="none" w:sz="0" w:space="0" w:color="auto"/>
        <w:bottom w:val="none" w:sz="0" w:space="0" w:color="auto"/>
        <w:right w:val="none" w:sz="0" w:space="0" w:color="auto"/>
      </w:divBdr>
    </w:div>
    <w:div w:id="1446346263">
      <w:bodyDiv w:val="1"/>
      <w:marLeft w:val="0"/>
      <w:marRight w:val="0"/>
      <w:marTop w:val="0"/>
      <w:marBottom w:val="0"/>
      <w:divBdr>
        <w:top w:val="none" w:sz="0" w:space="0" w:color="auto"/>
        <w:left w:val="none" w:sz="0" w:space="0" w:color="auto"/>
        <w:bottom w:val="none" w:sz="0" w:space="0" w:color="auto"/>
        <w:right w:val="none" w:sz="0" w:space="0" w:color="auto"/>
      </w:divBdr>
    </w:div>
    <w:div w:id="1524440289">
      <w:bodyDiv w:val="1"/>
      <w:marLeft w:val="0"/>
      <w:marRight w:val="0"/>
      <w:marTop w:val="0"/>
      <w:marBottom w:val="0"/>
      <w:divBdr>
        <w:top w:val="none" w:sz="0" w:space="0" w:color="auto"/>
        <w:left w:val="none" w:sz="0" w:space="0" w:color="auto"/>
        <w:bottom w:val="none" w:sz="0" w:space="0" w:color="auto"/>
        <w:right w:val="none" w:sz="0" w:space="0" w:color="auto"/>
      </w:divBdr>
    </w:div>
    <w:div w:id="1572160688">
      <w:bodyDiv w:val="1"/>
      <w:marLeft w:val="0"/>
      <w:marRight w:val="0"/>
      <w:marTop w:val="0"/>
      <w:marBottom w:val="0"/>
      <w:divBdr>
        <w:top w:val="none" w:sz="0" w:space="0" w:color="auto"/>
        <w:left w:val="none" w:sz="0" w:space="0" w:color="auto"/>
        <w:bottom w:val="none" w:sz="0" w:space="0" w:color="auto"/>
        <w:right w:val="none" w:sz="0" w:space="0" w:color="auto"/>
      </w:divBdr>
    </w:div>
    <w:div w:id="1578128057">
      <w:bodyDiv w:val="1"/>
      <w:marLeft w:val="0"/>
      <w:marRight w:val="0"/>
      <w:marTop w:val="0"/>
      <w:marBottom w:val="0"/>
      <w:divBdr>
        <w:top w:val="none" w:sz="0" w:space="0" w:color="auto"/>
        <w:left w:val="none" w:sz="0" w:space="0" w:color="auto"/>
        <w:bottom w:val="none" w:sz="0" w:space="0" w:color="auto"/>
        <w:right w:val="none" w:sz="0" w:space="0" w:color="auto"/>
      </w:divBdr>
    </w:div>
    <w:div w:id="1615944614">
      <w:bodyDiv w:val="1"/>
      <w:marLeft w:val="0"/>
      <w:marRight w:val="0"/>
      <w:marTop w:val="0"/>
      <w:marBottom w:val="0"/>
      <w:divBdr>
        <w:top w:val="none" w:sz="0" w:space="0" w:color="auto"/>
        <w:left w:val="none" w:sz="0" w:space="0" w:color="auto"/>
        <w:bottom w:val="none" w:sz="0" w:space="0" w:color="auto"/>
        <w:right w:val="none" w:sz="0" w:space="0" w:color="auto"/>
      </w:divBdr>
    </w:div>
    <w:div w:id="1694306648">
      <w:bodyDiv w:val="1"/>
      <w:marLeft w:val="0"/>
      <w:marRight w:val="0"/>
      <w:marTop w:val="0"/>
      <w:marBottom w:val="0"/>
      <w:divBdr>
        <w:top w:val="none" w:sz="0" w:space="0" w:color="auto"/>
        <w:left w:val="none" w:sz="0" w:space="0" w:color="auto"/>
        <w:bottom w:val="none" w:sz="0" w:space="0" w:color="auto"/>
        <w:right w:val="none" w:sz="0" w:space="0" w:color="auto"/>
      </w:divBdr>
      <w:divsChild>
        <w:div w:id="1443643228">
          <w:marLeft w:val="0"/>
          <w:marRight w:val="0"/>
          <w:marTop w:val="0"/>
          <w:marBottom w:val="480"/>
          <w:divBdr>
            <w:top w:val="none" w:sz="0" w:space="0" w:color="auto"/>
            <w:left w:val="none" w:sz="0" w:space="0" w:color="auto"/>
            <w:bottom w:val="none" w:sz="0" w:space="0" w:color="auto"/>
            <w:right w:val="none" w:sz="0" w:space="0" w:color="auto"/>
          </w:divBdr>
        </w:div>
      </w:divsChild>
    </w:div>
    <w:div w:id="1787309937">
      <w:bodyDiv w:val="1"/>
      <w:marLeft w:val="0"/>
      <w:marRight w:val="0"/>
      <w:marTop w:val="0"/>
      <w:marBottom w:val="0"/>
      <w:divBdr>
        <w:top w:val="none" w:sz="0" w:space="0" w:color="auto"/>
        <w:left w:val="none" w:sz="0" w:space="0" w:color="auto"/>
        <w:bottom w:val="none" w:sz="0" w:space="0" w:color="auto"/>
        <w:right w:val="none" w:sz="0" w:space="0" w:color="auto"/>
      </w:divBdr>
    </w:div>
    <w:div w:id="1924951999">
      <w:bodyDiv w:val="1"/>
      <w:marLeft w:val="0"/>
      <w:marRight w:val="0"/>
      <w:marTop w:val="0"/>
      <w:marBottom w:val="0"/>
      <w:divBdr>
        <w:top w:val="none" w:sz="0" w:space="0" w:color="auto"/>
        <w:left w:val="none" w:sz="0" w:space="0" w:color="auto"/>
        <w:bottom w:val="none" w:sz="0" w:space="0" w:color="auto"/>
        <w:right w:val="none" w:sz="0" w:space="0" w:color="auto"/>
      </w:divBdr>
    </w:div>
    <w:div w:id="1940485937">
      <w:bodyDiv w:val="1"/>
      <w:marLeft w:val="0"/>
      <w:marRight w:val="0"/>
      <w:marTop w:val="0"/>
      <w:marBottom w:val="0"/>
      <w:divBdr>
        <w:top w:val="none" w:sz="0" w:space="0" w:color="auto"/>
        <w:left w:val="none" w:sz="0" w:space="0" w:color="auto"/>
        <w:bottom w:val="none" w:sz="0" w:space="0" w:color="auto"/>
        <w:right w:val="none" w:sz="0" w:space="0" w:color="auto"/>
      </w:divBdr>
    </w:div>
    <w:div w:id="1955863818">
      <w:bodyDiv w:val="1"/>
      <w:marLeft w:val="0"/>
      <w:marRight w:val="0"/>
      <w:marTop w:val="0"/>
      <w:marBottom w:val="0"/>
      <w:divBdr>
        <w:top w:val="none" w:sz="0" w:space="0" w:color="auto"/>
        <w:left w:val="none" w:sz="0" w:space="0" w:color="auto"/>
        <w:bottom w:val="none" w:sz="0" w:space="0" w:color="auto"/>
        <w:right w:val="none" w:sz="0" w:space="0" w:color="auto"/>
      </w:divBdr>
    </w:div>
    <w:div w:id="1965849162">
      <w:bodyDiv w:val="1"/>
      <w:marLeft w:val="0"/>
      <w:marRight w:val="0"/>
      <w:marTop w:val="0"/>
      <w:marBottom w:val="0"/>
      <w:divBdr>
        <w:top w:val="none" w:sz="0" w:space="0" w:color="auto"/>
        <w:left w:val="none" w:sz="0" w:space="0" w:color="auto"/>
        <w:bottom w:val="none" w:sz="0" w:space="0" w:color="auto"/>
        <w:right w:val="none" w:sz="0" w:space="0" w:color="auto"/>
      </w:divBdr>
    </w:div>
    <w:div w:id="2037539789">
      <w:bodyDiv w:val="1"/>
      <w:marLeft w:val="0"/>
      <w:marRight w:val="0"/>
      <w:marTop w:val="0"/>
      <w:marBottom w:val="0"/>
      <w:divBdr>
        <w:top w:val="none" w:sz="0" w:space="0" w:color="auto"/>
        <w:left w:val="none" w:sz="0" w:space="0" w:color="auto"/>
        <w:bottom w:val="none" w:sz="0" w:space="0" w:color="auto"/>
        <w:right w:val="none" w:sz="0" w:space="0" w:color="auto"/>
      </w:divBdr>
    </w:div>
    <w:div w:id="2082168534">
      <w:bodyDiv w:val="1"/>
      <w:marLeft w:val="0"/>
      <w:marRight w:val="0"/>
      <w:marTop w:val="0"/>
      <w:marBottom w:val="0"/>
      <w:divBdr>
        <w:top w:val="none" w:sz="0" w:space="0" w:color="auto"/>
        <w:left w:val="none" w:sz="0" w:space="0" w:color="auto"/>
        <w:bottom w:val="none" w:sz="0" w:space="0" w:color="auto"/>
        <w:right w:val="none" w:sz="0" w:space="0" w:color="auto"/>
      </w:divBdr>
    </w:div>
    <w:div w:id="2083983775">
      <w:bodyDiv w:val="1"/>
      <w:marLeft w:val="0"/>
      <w:marRight w:val="0"/>
      <w:marTop w:val="0"/>
      <w:marBottom w:val="0"/>
      <w:divBdr>
        <w:top w:val="none" w:sz="0" w:space="0" w:color="auto"/>
        <w:left w:val="none" w:sz="0" w:space="0" w:color="auto"/>
        <w:bottom w:val="none" w:sz="0" w:space="0" w:color="auto"/>
        <w:right w:val="none" w:sz="0" w:space="0" w:color="auto"/>
      </w:divBdr>
    </w:div>
    <w:div w:id="210988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9843C6255B4A66A604BB90650694E9"/>
        <w:category>
          <w:name w:val="Général"/>
          <w:gallery w:val="placeholder"/>
        </w:category>
        <w:types>
          <w:type w:val="bbPlcHdr"/>
        </w:types>
        <w:behaviors>
          <w:behavior w:val="content"/>
        </w:behaviors>
        <w:guid w:val="{E0AB3E63-4461-4F1D-B40E-8B33FDE60CDE}"/>
      </w:docPartPr>
      <w:docPartBody>
        <w:p w:rsidR="002831F7" w:rsidRDefault="000979DC" w:rsidP="000979DC">
          <w:pPr>
            <w:pStyle w:val="3F9843C6255B4A66A604BB90650694E9"/>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M Sans 14pt Medium">
    <w:panose1 w:val="00000000000000000000"/>
    <w:charset w:val="00"/>
    <w:family w:val="auto"/>
    <w:pitch w:val="variable"/>
    <w:sig w:usb0="8000002F" w:usb1="4000204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DC"/>
    <w:rsid w:val="000979DC"/>
    <w:rsid w:val="00106791"/>
    <w:rsid w:val="001C7618"/>
    <w:rsid w:val="00217DD8"/>
    <w:rsid w:val="002831F7"/>
    <w:rsid w:val="003063B5"/>
    <w:rsid w:val="003227B4"/>
    <w:rsid w:val="00323E0F"/>
    <w:rsid w:val="0038619F"/>
    <w:rsid w:val="00475B5D"/>
    <w:rsid w:val="004D08F1"/>
    <w:rsid w:val="00590BCA"/>
    <w:rsid w:val="005A267F"/>
    <w:rsid w:val="0068012F"/>
    <w:rsid w:val="006B7814"/>
    <w:rsid w:val="007A36E5"/>
    <w:rsid w:val="007A3FA8"/>
    <w:rsid w:val="007B5C29"/>
    <w:rsid w:val="007D38CB"/>
    <w:rsid w:val="007F005C"/>
    <w:rsid w:val="00841404"/>
    <w:rsid w:val="00862547"/>
    <w:rsid w:val="0088079B"/>
    <w:rsid w:val="008E379F"/>
    <w:rsid w:val="008F0BE1"/>
    <w:rsid w:val="009532F7"/>
    <w:rsid w:val="009B632B"/>
    <w:rsid w:val="009C39A5"/>
    <w:rsid w:val="00C115A9"/>
    <w:rsid w:val="00C470A3"/>
    <w:rsid w:val="00C7499F"/>
    <w:rsid w:val="00D277CA"/>
    <w:rsid w:val="00E11AFB"/>
    <w:rsid w:val="00E94303"/>
    <w:rsid w:val="00EC334D"/>
    <w:rsid w:val="00F3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delespacerserv">
    <w:name w:val="Texte de l’espace réservé"/>
    <w:basedOn w:val="DefaultParagraphFont"/>
    <w:uiPriority w:val="99"/>
    <w:semiHidden/>
    <w:rsid w:val="000979DC"/>
    <w:rPr>
      <w:color w:val="808080"/>
    </w:rPr>
  </w:style>
  <w:style w:type="paragraph" w:customStyle="1" w:styleId="3F9843C6255B4A66A604BB90650694E9">
    <w:name w:val="3F9843C6255B4A66A604BB90650694E9"/>
    <w:rsid w:val="000979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flet">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FAC1F-84B9-4B9F-AE3E-D0FB2456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1674</Words>
  <Characters>9212</Characters>
  <Application>Microsoft Office Word</Application>
  <DocSecurity>0</DocSecurity>
  <Lines>76</Lines>
  <Paragraphs>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REGLEMENT INTERIEUR DU TOURNOI DE BASKETBALL IUI</vt:lpstr>
      <vt:lpstr>REGLEMENT INTERIEUR DU TOURNOI DE BASKETBALL IUI</vt:lpstr>
    </vt:vector>
  </TitlesOfParts>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 INTERIEUR DU TOURNOI DE BASKETBALL IUI</dc:title>
  <dc:subject/>
  <dc:creator>GROUPE PROJET 15</dc:creator>
  <cp:keywords/>
  <dc:description/>
  <cp:lastModifiedBy>Joseph E Nkoulou</cp:lastModifiedBy>
  <cp:revision>5</cp:revision>
  <cp:lastPrinted>2026-07-10T21:00:00Z</cp:lastPrinted>
  <dcterms:created xsi:type="dcterms:W3CDTF">2026-07-10T18:50:00Z</dcterms:created>
  <dcterms:modified xsi:type="dcterms:W3CDTF">2026-07-10T21:00:00Z</dcterms:modified>
</cp:coreProperties>
</file>