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A436" w14:textId="77777777" w:rsidR="002A1E7B" w:rsidRPr="002A1E7B" w:rsidRDefault="002A1E7B" w:rsidP="002A1E7B">
      <w:pPr>
        <w:rPr>
          <w:b/>
          <w:bCs/>
        </w:rPr>
      </w:pPr>
      <w:r w:rsidRPr="002A1E7B">
        <w:rPr>
          <w:b/>
          <w:bCs/>
        </w:rPr>
        <w:t>PLAN DE PRUEBAS - SISTEMA DE INVENTARIO</w:t>
      </w:r>
    </w:p>
    <w:tbl>
      <w:tblPr>
        <w:tblStyle w:val="Tablaconcuadrcula5oscu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907"/>
        <w:gridCol w:w="1267"/>
        <w:gridCol w:w="1929"/>
        <w:gridCol w:w="1704"/>
        <w:gridCol w:w="1415"/>
      </w:tblGrid>
      <w:tr w:rsidR="002A1E7B" w:rsidRPr="00460457" w14:paraId="1C7B8EBA" w14:textId="77777777" w:rsidTr="0046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B6B60E4" w14:textId="7777777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ID de prueba</w:t>
            </w:r>
          </w:p>
        </w:tc>
        <w:tc>
          <w:tcPr>
            <w:tcW w:w="1560" w:type="dxa"/>
            <w:hideMark/>
          </w:tcPr>
          <w:p w14:paraId="7170EA49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Fecha</w:t>
            </w:r>
          </w:p>
        </w:tc>
        <w:tc>
          <w:tcPr>
            <w:tcW w:w="1417" w:type="dxa"/>
            <w:hideMark/>
          </w:tcPr>
          <w:p w14:paraId="13D8DC19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Número de requerimiento</w:t>
            </w:r>
          </w:p>
        </w:tc>
        <w:tc>
          <w:tcPr>
            <w:tcW w:w="1907" w:type="dxa"/>
            <w:hideMark/>
          </w:tcPr>
          <w:p w14:paraId="01805C04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Tipo de prueba</w:t>
            </w:r>
          </w:p>
        </w:tc>
        <w:tc>
          <w:tcPr>
            <w:tcW w:w="1267" w:type="dxa"/>
            <w:hideMark/>
          </w:tcPr>
          <w:p w14:paraId="3456AA05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Módulo o pantalla</w:t>
            </w:r>
          </w:p>
        </w:tc>
        <w:tc>
          <w:tcPr>
            <w:tcW w:w="1929" w:type="dxa"/>
            <w:hideMark/>
          </w:tcPr>
          <w:p w14:paraId="7BC54DDE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Descripción</w:t>
            </w:r>
          </w:p>
        </w:tc>
        <w:tc>
          <w:tcPr>
            <w:tcW w:w="1704" w:type="dxa"/>
            <w:hideMark/>
          </w:tcPr>
          <w:p w14:paraId="5B493100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Precondiciones</w:t>
            </w:r>
          </w:p>
        </w:tc>
        <w:tc>
          <w:tcPr>
            <w:tcW w:w="1415" w:type="dxa"/>
            <w:hideMark/>
          </w:tcPr>
          <w:p w14:paraId="21E9AC16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Responsables</w:t>
            </w:r>
          </w:p>
        </w:tc>
      </w:tr>
      <w:tr w:rsidR="002A1E7B" w:rsidRPr="00460457" w14:paraId="6415F83B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B1F3B07" w14:textId="7777777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PRB01</w:t>
            </w:r>
          </w:p>
        </w:tc>
        <w:tc>
          <w:tcPr>
            <w:tcW w:w="1560" w:type="dxa"/>
            <w:hideMark/>
          </w:tcPr>
          <w:p w14:paraId="082863FF" w14:textId="2539E660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 w:rsidR="00460457"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1090E90F" w14:textId="77777777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RF01</w:t>
            </w:r>
          </w:p>
        </w:tc>
        <w:tc>
          <w:tcPr>
            <w:tcW w:w="1907" w:type="dxa"/>
            <w:hideMark/>
          </w:tcPr>
          <w:p w14:paraId="22499980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7C928E0D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 xml:space="preserve">Pantalla de </w:t>
            </w:r>
            <w:proofErr w:type="spellStart"/>
            <w:r w:rsidRPr="002A1E7B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29" w:type="dxa"/>
            <w:hideMark/>
          </w:tcPr>
          <w:p w14:paraId="1D607EAA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Verificar que los campos de email y contraseña se muestren correctamente</w:t>
            </w:r>
          </w:p>
        </w:tc>
        <w:tc>
          <w:tcPr>
            <w:tcW w:w="1704" w:type="dxa"/>
            <w:hideMark/>
          </w:tcPr>
          <w:p w14:paraId="19E7EFA4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Tener acceso al sistema</w:t>
            </w:r>
          </w:p>
        </w:tc>
        <w:tc>
          <w:tcPr>
            <w:tcW w:w="1415" w:type="dxa"/>
            <w:hideMark/>
          </w:tcPr>
          <w:p w14:paraId="71E11CAC" w14:textId="69AAB8A3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21D4E6F9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B1C5FAA" w14:textId="6D495991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hideMark/>
          </w:tcPr>
          <w:p w14:paraId="0A8EFAA4" w14:textId="37C2194F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2A321F0D" w14:textId="47980B78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2</w:t>
            </w:r>
          </w:p>
        </w:tc>
        <w:tc>
          <w:tcPr>
            <w:tcW w:w="1907" w:type="dxa"/>
            <w:hideMark/>
          </w:tcPr>
          <w:p w14:paraId="5FDDF569" w14:textId="77777777" w:rsidR="002A1E7B" w:rsidRPr="002A1E7B" w:rsidRDefault="002A1E7B" w:rsidP="002A1E7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611CA61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 xml:space="preserve">Pantalla de </w:t>
            </w:r>
            <w:proofErr w:type="spellStart"/>
            <w:r w:rsidRPr="002A1E7B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29" w:type="dxa"/>
            <w:hideMark/>
          </w:tcPr>
          <w:p w14:paraId="231DB919" w14:textId="26339169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autenticación con credenciales válidas</w:t>
            </w:r>
            <w:r w:rsidRPr="00460457">
              <w:rPr>
                <w:rFonts w:ascii="Arial" w:hAnsi="Arial" w:cs="Arial"/>
              </w:rPr>
              <w:t xml:space="preserve"> y verificar error con credenciales invalidas</w:t>
            </w:r>
          </w:p>
        </w:tc>
        <w:tc>
          <w:tcPr>
            <w:tcW w:w="1704" w:type="dxa"/>
            <w:hideMark/>
          </w:tcPr>
          <w:p w14:paraId="4652B2A6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Contar con usuario registrado</w:t>
            </w:r>
          </w:p>
        </w:tc>
        <w:tc>
          <w:tcPr>
            <w:tcW w:w="1415" w:type="dxa"/>
            <w:hideMark/>
          </w:tcPr>
          <w:p w14:paraId="6D9C577A" w14:textId="49784F72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07FAC05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192998E" w14:textId="7B01A474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hideMark/>
          </w:tcPr>
          <w:p w14:paraId="5019BD51" w14:textId="27833739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0680B960" w14:textId="3368E3C4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3</w:t>
            </w:r>
          </w:p>
        </w:tc>
        <w:tc>
          <w:tcPr>
            <w:tcW w:w="1907" w:type="dxa"/>
            <w:hideMark/>
          </w:tcPr>
          <w:p w14:paraId="13544F66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2476C663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Inventario de Productos</w:t>
            </w:r>
          </w:p>
        </w:tc>
        <w:tc>
          <w:tcPr>
            <w:tcW w:w="1929" w:type="dxa"/>
            <w:hideMark/>
          </w:tcPr>
          <w:p w14:paraId="7BA57EA1" w14:textId="023E3C4E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que la lista de productos se muestre correctamente</w:t>
            </w:r>
            <w:r w:rsidRPr="00460457">
              <w:rPr>
                <w:rFonts w:ascii="Arial" w:hAnsi="Arial" w:cs="Arial"/>
              </w:rPr>
              <w:t xml:space="preserve"> </w:t>
            </w:r>
            <w:r w:rsidRPr="00460457">
              <w:rPr>
                <w:rFonts w:ascii="Arial" w:hAnsi="Arial" w:cs="Arial"/>
              </w:rPr>
              <w:lastRenderedPageBreak/>
              <w:t>y que se muestren todos los datos del producto</w:t>
            </w:r>
            <w:r w:rsidRPr="00460457">
              <w:rPr>
                <w:rFonts w:ascii="Arial" w:hAnsi="Arial" w:cs="Arial"/>
              </w:rPr>
              <w:br/>
            </w:r>
            <w:r w:rsidRPr="002A1E7B">
              <w:rPr>
                <w:rFonts w:ascii="Arial" w:hAnsi="Arial" w:cs="Arial"/>
              </w:rPr>
              <w:t>(nombre, elaborador, fechas)</w:t>
            </w:r>
          </w:p>
        </w:tc>
        <w:tc>
          <w:tcPr>
            <w:tcW w:w="1704" w:type="dxa"/>
            <w:hideMark/>
          </w:tcPr>
          <w:p w14:paraId="16F7EF4F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lastRenderedPageBreak/>
              <w:t>Usuario autenticado</w:t>
            </w:r>
          </w:p>
        </w:tc>
        <w:tc>
          <w:tcPr>
            <w:tcW w:w="1415" w:type="dxa"/>
            <w:hideMark/>
          </w:tcPr>
          <w:p w14:paraId="40A47740" w14:textId="3DA39C10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224CA8F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C41EE82" w14:textId="1E667BC9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hideMark/>
          </w:tcPr>
          <w:p w14:paraId="0867ED9C" w14:textId="2E896324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1613413B" w14:textId="66709750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hideMark/>
          </w:tcPr>
          <w:p w14:paraId="7BBA39D0" w14:textId="77777777" w:rsidR="002A1E7B" w:rsidRPr="002A1E7B" w:rsidRDefault="002A1E7B" w:rsidP="002A1E7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3248E869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Inventario de Productos</w:t>
            </w:r>
          </w:p>
        </w:tc>
        <w:tc>
          <w:tcPr>
            <w:tcW w:w="1929" w:type="dxa"/>
            <w:hideMark/>
          </w:tcPr>
          <w:p w14:paraId="3208C3C3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funcionalidad del botón "Agregar Nuevo Producto"</w:t>
            </w:r>
          </w:p>
        </w:tc>
        <w:tc>
          <w:tcPr>
            <w:tcW w:w="1704" w:type="dxa"/>
            <w:hideMark/>
          </w:tcPr>
          <w:p w14:paraId="154ACB7C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Usuario autenticado</w:t>
            </w:r>
          </w:p>
        </w:tc>
        <w:tc>
          <w:tcPr>
            <w:tcW w:w="1415" w:type="dxa"/>
            <w:hideMark/>
          </w:tcPr>
          <w:p w14:paraId="716D1E00" w14:textId="6F998685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66C55A3A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87B7A6F" w14:textId="213F5563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hideMark/>
          </w:tcPr>
          <w:p w14:paraId="1414CDCB" w14:textId="688662F5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7D27AA93" w14:textId="5F865B47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5</w:t>
            </w:r>
          </w:p>
        </w:tc>
        <w:tc>
          <w:tcPr>
            <w:tcW w:w="1907" w:type="dxa"/>
            <w:hideMark/>
          </w:tcPr>
          <w:p w14:paraId="75C7D4B1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0E377DEB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01E65E57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Verificar que todos los campos del formulario se muestren correctamente</w:t>
            </w:r>
          </w:p>
        </w:tc>
        <w:tc>
          <w:tcPr>
            <w:tcW w:w="1704" w:type="dxa"/>
            <w:hideMark/>
          </w:tcPr>
          <w:p w14:paraId="7DBDEB65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Acceder al formulario de nuevo producto</w:t>
            </w:r>
          </w:p>
        </w:tc>
        <w:tc>
          <w:tcPr>
            <w:tcW w:w="1415" w:type="dxa"/>
            <w:hideMark/>
          </w:tcPr>
          <w:p w14:paraId="79FC7FF2" w14:textId="42465B6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535025B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C2351E4" w14:textId="122A1939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hideMark/>
          </w:tcPr>
          <w:p w14:paraId="3209641B" w14:textId="5C11C4A8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2D523634" w14:textId="2CF10C65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06</w:t>
            </w:r>
          </w:p>
        </w:tc>
        <w:tc>
          <w:tcPr>
            <w:tcW w:w="1907" w:type="dxa"/>
            <w:hideMark/>
          </w:tcPr>
          <w:p w14:paraId="45F62CED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Validación</w:t>
            </w:r>
          </w:p>
        </w:tc>
        <w:tc>
          <w:tcPr>
            <w:tcW w:w="1267" w:type="dxa"/>
            <w:hideMark/>
          </w:tcPr>
          <w:p w14:paraId="1026573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29EDA284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Comprobar validación de campos obligatorios</w:t>
            </w:r>
          </w:p>
        </w:tc>
        <w:tc>
          <w:tcPr>
            <w:tcW w:w="1704" w:type="dxa"/>
            <w:hideMark/>
          </w:tcPr>
          <w:p w14:paraId="1C807640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074535FE" w14:textId="1F3B92B3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15D2C085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E795D63" w14:textId="7416615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lastRenderedPageBreak/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hideMark/>
          </w:tcPr>
          <w:p w14:paraId="110098F4" w14:textId="7F1017C1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5EF87107" w14:textId="29EF2ADE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07</w:t>
            </w:r>
          </w:p>
        </w:tc>
        <w:tc>
          <w:tcPr>
            <w:tcW w:w="1907" w:type="dxa"/>
            <w:hideMark/>
          </w:tcPr>
          <w:p w14:paraId="7C14EFB5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Validación</w:t>
            </w:r>
          </w:p>
        </w:tc>
        <w:tc>
          <w:tcPr>
            <w:tcW w:w="1267" w:type="dxa"/>
            <w:hideMark/>
          </w:tcPr>
          <w:p w14:paraId="4A3CEE9C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1E9ABA41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que fecha de caducidad sea posterior a fecha de elaboración</w:t>
            </w:r>
          </w:p>
        </w:tc>
        <w:tc>
          <w:tcPr>
            <w:tcW w:w="1704" w:type="dxa"/>
            <w:hideMark/>
          </w:tcPr>
          <w:p w14:paraId="30E81273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5218A084" w14:textId="48E51484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705E7BC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1307C9E" w14:textId="19A14B4E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hideMark/>
          </w:tcPr>
          <w:p w14:paraId="4C298C1E" w14:textId="4741F1BA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70F1491E" w14:textId="54C7DB04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08</w:t>
            </w:r>
          </w:p>
        </w:tc>
        <w:tc>
          <w:tcPr>
            <w:tcW w:w="1907" w:type="dxa"/>
            <w:hideMark/>
          </w:tcPr>
          <w:p w14:paraId="738EE527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4BFA00A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50F8E242" w14:textId="2CA4544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Comprobar guardado exitoso de producto con datos válidos</w:t>
            </w:r>
            <w:r w:rsidRPr="00460457">
              <w:rPr>
                <w:rFonts w:ascii="Arial" w:hAnsi="Arial" w:cs="Arial"/>
              </w:rPr>
              <w:t xml:space="preserve"> y </w:t>
            </w:r>
            <w:r w:rsidRPr="002A1E7B">
              <w:rPr>
                <w:rFonts w:ascii="Arial" w:hAnsi="Arial" w:cs="Arial"/>
              </w:rPr>
              <w:t>que nuevos productos aparecen en la lista después de guardar</w:t>
            </w:r>
          </w:p>
        </w:tc>
        <w:tc>
          <w:tcPr>
            <w:tcW w:w="1704" w:type="dxa"/>
            <w:hideMark/>
          </w:tcPr>
          <w:p w14:paraId="770CF004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4660B4D3" w14:textId="2B2FCC88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</w:tbl>
    <w:p w14:paraId="06220618" w14:textId="77777777" w:rsidR="000A1615" w:rsidRDefault="000A1615"/>
    <w:sectPr w:rsidR="000A1615" w:rsidSect="002A1E7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7B"/>
    <w:rsid w:val="000A1615"/>
    <w:rsid w:val="001C0D0E"/>
    <w:rsid w:val="002A1E7B"/>
    <w:rsid w:val="00460457"/>
    <w:rsid w:val="00900F7E"/>
    <w:rsid w:val="00D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0E2C"/>
  <w15:chartTrackingRefBased/>
  <w15:docId w15:val="{EF460D54-65DE-4D1C-B1A0-3B9CF75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E7B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2A1E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Vargas</dc:creator>
  <cp:keywords/>
  <dc:description/>
  <cp:lastModifiedBy>Guillermo Vargas</cp:lastModifiedBy>
  <cp:revision>1</cp:revision>
  <dcterms:created xsi:type="dcterms:W3CDTF">2025-09-24T00:46:00Z</dcterms:created>
  <dcterms:modified xsi:type="dcterms:W3CDTF">2025-09-24T01:00:00Z</dcterms:modified>
</cp:coreProperties>
</file>