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685" w:rsidRDefault="00673685" w:rsidP="00673685">
      <w:pPr>
        <w:spacing w:before="480" w:after="480"/>
        <w:jc w:val="center"/>
        <w:rPr>
          <w:rFonts w:cs="Times New Roman"/>
          <w:sz w:val="40"/>
          <w:szCs w:val="40"/>
          <w:lang w:val="hu-HU"/>
        </w:rPr>
      </w:pPr>
      <w:bookmarkStart w:id="0" w:name="_GoBack"/>
      <w:bookmarkEnd w:id="0"/>
      <w:r w:rsidRPr="005C7A73">
        <w:rPr>
          <w:rFonts w:cs="Times New Roman"/>
          <w:sz w:val="40"/>
          <w:szCs w:val="40"/>
          <w:lang w:val="hu-HU"/>
        </w:rPr>
        <w:t>Fuzzy logikával megvalósított városi forgalomirányítás SUMO szimulátorral</w:t>
      </w:r>
    </w:p>
    <w:p w:rsidR="00773A65" w:rsidRPr="00773A65" w:rsidRDefault="00773A65" w:rsidP="00673685">
      <w:pPr>
        <w:spacing w:before="480" w:after="480"/>
        <w:jc w:val="center"/>
        <w:rPr>
          <w:rFonts w:cs="Times New Roman"/>
          <w:sz w:val="32"/>
          <w:szCs w:val="32"/>
          <w:lang w:val="hu-HU"/>
        </w:rPr>
      </w:pPr>
      <w:r w:rsidRPr="00773A65">
        <w:rPr>
          <w:rFonts w:cs="Times New Roman"/>
          <w:sz w:val="32"/>
          <w:szCs w:val="32"/>
          <w:lang w:val="hu-HU"/>
        </w:rPr>
        <w:t>Mikló József-Péter</w:t>
      </w:r>
    </w:p>
    <w:p w:rsidR="00773A65" w:rsidRPr="00773A65" w:rsidRDefault="00773A65" w:rsidP="00673685">
      <w:pPr>
        <w:spacing w:before="480" w:after="480"/>
        <w:jc w:val="center"/>
        <w:rPr>
          <w:rFonts w:cs="Times New Roman"/>
          <w:sz w:val="32"/>
          <w:szCs w:val="32"/>
        </w:rPr>
      </w:pPr>
      <w:r w:rsidRPr="00773A65">
        <w:rPr>
          <w:rFonts w:cs="Times New Roman"/>
          <w:sz w:val="32"/>
          <w:szCs w:val="32"/>
          <w:lang w:val="hu-HU"/>
        </w:rPr>
        <w:t>2</w:t>
      </w:r>
      <w:r w:rsidRPr="00773A65">
        <w:rPr>
          <w:rFonts w:cs="Times New Roman"/>
          <w:sz w:val="32"/>
          <w:szCs w:val="32"/>
        </w:rPr>
        <w:t>024.03.27</w:t>
      </w:r>
    </w:p>
    <w:p w:rsidR="00C0173A" w:rsidRDefault="003608BF" w:rsidP="005C7A73">
      <w:pPr>
        <w:pStyle w:val="Heading1"/>
        <w:rPr>
          <w:lang w:val="hu-HU"/>
        </w:rPr>
      </w:pPr>
      <w:proofErr w:type="spellStart"/>
      <w:r>
        <w:t>Bevezetés</w:t>
      </w:r>
      <w:proofErr w:type="spellEnd"/>
    </w:p>
    <w:p w:rsidR="00662834" w:rsidRDefault="00614AAB" w:rsidP="00662834">
      <w:pPr>
        <w:ind w:firstLine="720"/>
        <w:rPr>
          <w:lang w:val="hu-HU"/>
        </w:rPr>
      </w:pPr>
      <w:r>
        <w:rPr>
          <w:lang w:val="hu-HU"/>
        </w:rPr>
        <w:t xml:space="preserve">Napjainkban nagyon sok jármű közlekedik városokban, illetve autópályákon. Amikor az járművek száma meghaladja az utak kapacitását forgalmi torlódások jönnek létre. Ezen torlódások enyhítésére modern forgalomirányítási rendszerek jelentek meg. </w:t>
      </w:r>
      <w:r w:rsidR="001903D5">
        <w:rPr>
          <w:lang w:val="hu-HU"/>
        </w:rPr>
        <w:t>A dolgozat célja a forgalmi dugók kialakulásának elkerülése</w:t>
      </w:r>
      <w:r w:rsidR="00116D31">
        <w:rPr>
          <w:lang w:val="hu-HU"/>
        </w:rPr>
        <w:t>, az utazási idő csökkentése</w:t>
      </w:r>
      <w:r w:rsidR="001903D5">
        <w:rPr>
          <w:lang w:val="hu-HU"/>
        </w:rPr>
        <w:t xml:space="preserve"> vagy a már kialakult torlódások ennyhítése. </w:t>
      </w:r>
      <w:r>
        <w:rPr>
          <w:lang w:val="hu-HU"/>
        </w:rPr>
        <w:t>Többféle megközelítések is születtek az évek során a forgalomirányításra</w:t>
      </w:r>
      <w:r w:rsidR="00152E5A">
        <w:rPr>
          <w:lang w:val="hu-HU"/>
        </w:rPr>
        <w:t>,</w:t>
      </w:r>
      <w:r>
        <w:rPr>
          <w:lang w:val="hu-HU"/>
        </w:rPr>
        <w:t xml:space="preserve"> többek között:</w:t>
      </w:r>
      <w:r w:rsidR="003608BF">
        <w:rPr>
          <w:lang w:val="hu-HU"/>
        </w:rPr>
        <w:t xml:space="preserve"> </w:t>
      </w:r>
      <w:r>
        <w:rPr>
          <w:lang w:val="hu-HU"/>
        </w:rPr>
        <w:t>mesterséges intelligenciával, Fuzzy logikával, modell prediktív irányítással</w:t>
      </w:r>
      <w:r w:rsidR="00152E5A">
        <w:rPr>
          <w:lang w:val="hu-HU"/>
        </w:rPr>
        <w:t>. A dolgozat során Fuzzy logikás megvalósításra helyeztük a hangsúlyt</w:t>
      </w:r>
      <w:r w:rsidR="003608BF">
        <w:rPr>
          <w:lang w:val="hu-HU"/>
        </w:rPr>
        <w:t>,</w:t>
      </w:r>
      <w:r w:rsidR="00152E5A">
        <w:rPr>
          <w:lang w:val="hu-HU"/>
        </w:rPr>
        <w:t xml:space="preserve"> </w:t>
      </w:r>
      <w:r w:rsidR="003608BF" w:rsidRPr="003608BF">
        <w:rPr>
          <w:lang w:val="hu-HU"/>
        </w:rPr>
        <w:t>különös tekintettel annak szimulációs megvalósítására.</w:t>
      </w:r>
    </w:p>
    <w:p w:rsidR="005C7A73" w:rsidRDefault="00152E5A" w:rsidP="00662834">
      <w:pPr>
        <w:ind w:firstLine="720"/>
        <w:rPr>
          <w:lang w:val="hu-HU"/>
        </w:rPr>
      </w:pPr>
      <w:r>
        <w:rPr>
          <w:lang w:val="hu-HU"/>
        </w:rPr>
        <w:t xml:space="preserve"> A szimulációt egy SUMO (</w:t>
      </w:r>
      <w:r w:rsidRPr="00152E5A">
        <w:rPr>
          <w:lang w:val="hu-HU"/>
        </w:rPr>
        <w:t>Simulation of Urban MObility</w:t>
      </w:r>
      <w:r>
        <w:rPr>
          <w:lang w:val="hu-HU"/>
        </w:rPr>
        <w:t>) szoftverrel végeztü</w:t>
      </w:r>
      <w:r w:rsidR="00662834">
        <w:rPr>
          <w:lang w:val="hu-HU"/>
        </w:rPr>
        <w:t xml:space="preserve">k. Ez egy nyílt forráskódú szimulációs szoftver, amelyet közlekedési hálózatok modellezésére és elemzésére használnak. A </w:t>
      </w:r>
      <w:r w:rsidR="00662834" w:rsidRPr="00662834">
        <w:rPr>
          <w:lang w:val="hu-HU"/>
        </w:rPr>
        <w:t>TraCI</w:t>
      </w:r>
      <w:r w:rsidR="00662834">
        <w:rPr>
          <w:lang w:val="hu-HU"/>
        </w:rPr>
        <w:t xml:space="preserve"> (</w:t>
      </w:r>
      <w:r w:rsidR="00662834" w:rsidRPr="00662834">
        <w:rPr>
          <w:lang w:val="hu-HU"/>
        </w:rPr>
        <w:t>Traffic Control Interface</w:t>
      </w:r>
      <w:r w:rsidR="00662834">
        <w:rPr>
          <w:lang w:val="hu-HU"/>
        </w:rPr>
        <w:t xml:space="preserve">) egy olyan protokollt biztosít, amely lehetővé teszi, hogy a külső alkalmazások kommunikáljanak a SUMO-val. A TraCI segítségével  </w:t>
      </w:r>
      <w:r w:rsidR="00CD5488">
        <w:rPr>
          <w:lang w:val="hu-HU"/>
        </w:rPr>
        <w:t>egy kapcsolatot tudunk létrehozni a SUMO és a Python scriptek között.</w:t>
      </w:r>
    </w:p>
    <w:p w:rsidR="001903D5" w:rsidRDefault="001903D5" w:rsidP="001903D5">
      <w:pPr>
        <w:ind w:firstLine="720"/>
        <w:rPr>
          <w:lang w:val="hu-HU"/>
        </w:rPr>
      </w:pPr>
      <w:r>
        <w:rPr>
          <w:lang w:val="hu-HU"/>
        </w:rPr>
        <w:t>Első lépésben egy kereszteződésben próbáltuk megvalósítani a Fuzzy szabályozást. A Fuzzy szabályozás bemenetei a jelzőlámpák előtt kialakult sor hossza (járművek száma)</w:t>
      </w:r>
      <w:r w:rsidR="00116D31">
        <w:rPr>
          <w:lang w:val="hu-HU"/>
        </w:rPr>
        <w:t xml:space="preserve"> és ezeknek időbeli változása, kimenete pedig meghatározza, hogy melyik utvónal kapjon zöld jelzést és annak idejét. Jövőbeli cél</w:t>
      </w:r>
      <w:r w:rsidR="003608BF">
        <w:rPr>
          <w:lang w:val="hu-HU"/>
        </w:rPr>
        <w:t xml:space="preserve">jaink pedig </w:t>
      </w:r>
      <w:r w:rsidR="00116D31">
        <w:rPr>
          <w:lang w:val="hu-HU"/>
        </w:rPr>
        <w:t xml:space="preserve">több kereszteződés összehangolása, zöld övezetek kialakítása, </w:t>
      </w:r>
      <w:r w:rsidR="003608BF">
        <w:rPr>
          <w:lang w:val="hu-HU"/>
        </w:rPr>
        <w:t xml:space="preserve">más technológiával való szabályozás megvalósítása, </w:t>
      </w:r>
      <w:r w:rsidR="00116D31">
        <w:rPr>
          <w:lang w:val="hu-HU"/>
        </w:rPr>
        <w:t xml:space="preserve">illetve a hatékonysága összehasonlítása </w:t>
      </w:r>
      <w:r w:rsidR="003608BF">
        <w:rPr>
          <w:lang w:val="hu-HU"/>
        </w:rPr>
        <w:t>ezekkel szabályozási technológiákkal</w:t>
      </w:r>
      <w:r w:rsidR="00116D31">
        <w:rPr>
          <w:lang w:val="hu-HU"/>
        </w:rPr>
        <w:t>.</w:t>
      </w:r>
      <w:r w:rsidR="003D5B5C">
        <w:rPr>
          <w:lang w:val="hu-HU"/>
        </w:rPr>
        <w:t xml:space="preserve"> </w:t>
      </w:r>
    </w:p>
    <w:p w:rsidR="00116D31" w:rsidRDefault="00116D31" w:rsidP="001903D5">
      <w:pPr>
        <w:ind w:firstLine="720"/>
        <w:rPr>
          <w:lang w:val="hu-HU"/>
        </w:rPr>
      </w:pPr>
    </w:p>
    <w:p w:rsidR="00116D31" w:rsidRDefault="00116D31" w:rsidP="00116D31">
      <w:pPr>
        <w:pStyle w:val="Heading1"/>
        <w:rPr>
          <w:lang w:val="hu-HU"/>
        </w:rPr>
      </w:pPr>
      <w:r>
        <w:rPr>
          <w:lang w:val="hu-HU"/>
        </w:rPr>
        <w:lastRenderedPageBreak/>
        <w:t>Kulcsszavak</w:t>
      </w:r>
    </w:p>
    <w:p w:rsidR="00116D31" w:rsidRPr="00116D31" w:rsidRDefault="003D5B5C" w:rsidP="00116D31">
      <w:pPr>
        <w:rPr>
          <w:lang w:val="hu-HU"/>
        </w:rPr>
      </w:pPr>
      <w:r>
        <w:rPr>
          <w:lang w:val="hu-HU"/>
        </w:rPr>
        <w:t>torlódások, Fuzzy, SUMO, szabályozás</w:t>
      </w:r>
    </w:p>
    <w:sectPr w:rsidR="00116D31" w:rsidRPr="00116D31" w:rsidSect="006736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AA"/>
    <w:rsid w:val="000768B8"/>
    <w:rsid w:val="00116D31"/>
    <w:rsid w:val="00152E5A"/>
    <w:rsid w:val="001903D5"/>
    <w:rsid w:val="003474AA"/>
    <w:rsid w:val="003608BF"/>
    <w:rsid w:val="003D5B5C"/>
    <w:rsid w:val="005C7A73"/>
    <w:rsid w:val="00614AAB"/>
    <w:rsid w:val="00662834"/>
    <w:rsid w:val="00673685"/>
    <w:rsid w:val="00773A65"/>
    <w:rsid w:val="00C0173A"/>
    <w:rsid w:val="00C20A0B"/>
    <w:rsid w:val="00C635BF"/>
    <w:rsid w:val="00C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85"/>
    <w:pPr>
      <w:suppressAutoHyphens/>
      <w:spacing w:after="0" w:line="360" w:lineRule="auto"/>
      <w:jc w:val="both"/>
    </w:pPr>
    <w:rPr>
      <w:rFonts w:ascii="Times New Roman" w:eastAsia="Calibri" w:hAnsi="Times New Roman" w:cs="Calibri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85"/>
    <w:pPr>
      <w:suppressAutoHyphens/>
      <w:spacing w:after="0" w:line="360" w:lineRule="auto"/>
      <w:jc w:val="both"/>
    </w:pPr>
    <w:rPr>
      <w:rFonts w:ascii="Times New Roman" w:eastAsia="Calibri" w:hAnsi="Times New Roman" w:cs="Calibri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Jozsi</dc:creator>
  <cp:lastModifiedBy>Jozsi</cp:lastModifiedBy>
  <cp:revision>7</cp:revision>
  <cp:lastPrinted>2024-03-27T21:54:00Z</cp:lastPrinted>
  <dcterms:created xsi:type="dcterms:W3CDTF">2024-03-27T15:30:00Z</dcterms:created>
  <dcterms:modified xsi:type="dcterms:W3CDTF">2024-03-27T22:00:00Z</dcterms:modified>
</cp:coreProperties>
</file>