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A16C" w14:textId="2A89A059" w:rsidR="00E0186A" w:rsidRDefault="00E0186A">
      <w:r>
        <w:t>Hours:</w:t>
      </w:r>
    </w:p>
    <w:p w14:paraId="7CD94215" w14:textId="0F708B9E" w:rsidR="00E0186A" w:rsidRDefault="00E0186A">
      <w:r>
        <w:t>Database planning</w:t>
      </w:r>
      <w:r w:rsidR="0005264F">
        <w:t xml:space="preserve"> and documentation</w:t>
      </w:r>
      <w:r>
        <w:t xml:space="preserve">: </w:t>
      </w:r>
      <w:r w:rsidR="00563960">
        <w:t>13</w:t>
      </w:r>
      <w:r>
        <w:t>:30</w:t>
      </w:r>
      <w:r w:rsidR="003569BB">
        <w:t xml:space="preserve"> – </w:t>
      </w:r>
      <w:r w:rsidR="00563960">
        <w:t>14</w:t>
      </w:r>
      <w:r w:rsidR="003569BB">
        <w:t>:34</w:t>
      </w:r>
    </w:p>
    <w:p w14:paraId="18A36DE9" w14:textId="75CABFB7" w:rsidR="00416A10" w:rsidRDefault="00416A10">
      <w:r>
        <w:t xml:space="preserve">Create schema </w:t>
      </w:r>
      <w:r w:rsidR="00563960">
        <w:t>14</w:t>
      </w:r>
      <w:r>
        <w:t xml:space="preserve">:50 – </w:t>
      </w:r>
      <w:r w:rsidR="00563960">
        <w:t>15</w:t>
      </w:r>
      <w:r>
        <w:t>:</w:t>
      </w:r>
      <w:r w:rsidR="00097E3F">
        <w:t>4</w:t>
      </w:r>
      <w:r w:rsidR="0005264F">
        <w:t>5</w:t>
      </w:r>
    </w:p>
    <w:p w14:paraId="0B641178" w14:textId="188DDA82" w:rsidR="008073D4" w:rsidRDefault="008073D4">
      <w:r>
        <w:t xml:space="preserve">Data visualization: </w:t>
      </w:r>
      <w:r w:rsidR="00563960">
        <w:t>16</w:t>
      </w:r>
      <w:r>
        <w:t>:00-</w:t>
      </w:r>
      <w:r w:rsidR="00563960">
        <w:t>17</w:t>
      </w:r>
      <w:r>
        <w:t>:03</w:t>
      </w:r>
    </w:p>
    <w:p w14:paraId="13EF0289" w14:textId="4D3B6956" w:rsidR="00E0186A" w:rsidRDefault="003569BB">
      <w:r>
        <w:t>Part 1: Planning</w:t>
      </w:r>
    </w:p>
    <w:p w14:paraId="68CD245E" w14:textId="51C8804E" w:rsidR="007F76CF" w:rsidRDefault="007A08A7">
      <w:r>
        <w:t>The obvious databases that are required are customers, employees, products and purchases.</w:t>
      </w:r>
    </w:p>
    <w:p w14:paraId="70ED7229" w14:textId="1DA5C57F" w:rsidR="00C97661" w:rsidRDefault="0054071F">
      <w:r>
        <w:t>c</w:t>
      </w:r>
      <w:r w:rsidR="00C97661">
        <w:t>ustomers:</w:t>
      </w:r>
    </w:p>
    <w:tbl>
      <w:tblPr>
        <w:tblStyle w:val="TableGrid"/>
        <w:tblW w:w="0" w:type="auto"/>
        <w:tblLook w:val="04A0" w:firstRow="1" w:lastRow="0" w:firstColumn="1" w:lastColumn="0" w:noHBand="0" w:noVBand="1"/>
      </w:tblPr>
      <w:tblGrid>
        <w:gridCol w:w="2254"/>
        <w:gridCol w:w="2254"/>
        <w:gridCol w:w="2254"/>
        <w:gridCol w:w="2254"/>
      </w:tblGrid>
      <w:tr w:rsidR="00C97661" w14:paraId="0756683D" w14:textId="77777777" w:rsidTr="00C97661">
        <w:tc>
          <w:tcPr>
            <w:tcW w:w="2254" w:type="dxa"/>
          </w:tcPr>
          <w:p w14:paraId="15A61343" w14:textId="35BB8FE6" w:rsidR="00C97661" w:rsidRPr="00C97661" w:rsidRDefault="0054071F">
            <w:pPr>
              <w:rPr>
                <w:sz w:val="18"/>
                <w:szCs w:val="18"/>
              </w:rPr>
            </w:pPr>
            <w:proofErr w:type="spellStart"/>
            <w:r>
              <w:rPr>
                <w:sz w:val="18"/>
                <w:szCs w:val="18"/>
              </w:rPr>
              <w:t>c</w:t>
            </w:r>
            <w:r w:rsidR="00C97661" w:rsidRPr="00C97661">
              <w:rPr>
                <w:sz w:val="18"/>
                <w:szCs w:val="18"/>
              </w:rPr>
              <w:t>ustomer_id</w:t>
            </w:r>
            <w:proofErr w:type="spellEnd"/>
            <w:r>
              <w:rPr>
                <w:sz w:val="18"/>
                <w:szCs w:val="18"/>
              </w:rPr>
              <w:t xml:space="preserve"> </w:t>
            </w:r>
          </w:p>
        </w:tc>
        <w:tc>
          <w:tcPr>
            <w:tcW w:w="2254" w:type="dxa"/>
          </w:tcPr>
          <w:p w14:paraId="1F3DA38B" w14:textId="59B0194E" w:rsidR="00C97661" w:rsidRPr="00C97661" w:rsidRDefault="0054071F">
            <w:pPr>
              <w:rPr>
                <w:sz w:val="18"/>
                <w:szCs w:val="18"/>
              </w:rPr>
            </w:pPr>
            <w:proofErr w:type="spellStart"/>
            <w:r>
              <w:rPr>
                <w:sz w:val="18"/>
                <w:szCs w:val="18"/>
              </w:rPr>
              <w:t>f</w:t>
            </w:r>
            <w:r w:rsidR="00C97661" w:rsidRPr="00C97661">
              <w:rPr>
                <w:sz w:val="18"/>
                <w:szCs w:val="18"/>
              </w:rPr>
              <w:t>irst_name</w:t>
            </w:r>
            <w:proofErr w:type="spellEnd"/>
          </w:p>
        </w:tc>
        <w:tc>
          <w:tcPr>
            <w:tcW w:w="2254" w:type="dxa"/>
          </w:tcPr>
          <w:p w14:paraId="1AB7D9CC" w14:textId="2C8E4EE2" w:rsidR="00C97661" w:rsidRPr="00C97661" w:rsidRDefault="0054071F">
            <w:pPr>
              <w:rPr>
                <w:sz w:val="18"/>
                <w:szCs w:val="18"/>
              </w:rPr>
            </w:pPr>
            <w:proofErr w:type="spellStart"/>
            <w:r>
              <w:rPr>
                <w:sz w:val="18"/>
                <w:szCs w:val="18"/>
              </w:rPr>
              <w:t>l</w:t>
            </w:r>
            <w:r w:rsidR="00C97661" w:rsidRPr="00C97661">
              <w:rPr>
                <w:sz w:val="18"/>
                <w:szCs w:val="18"/>
              </w:rPr>
              <w:t>ast_name</w:t>
            </w:r>
            <w:proofErr w:type="spellEnd"/>
            <w:r w:rsidR="00C97661" w:rsidRPr="00C97661">
              <w:rPr>
                <w:sz w:val="18"/>
                <w:szCs w:val="18"/>
              </w:rPr>
              <w:t xml:space="preserve"> </w:t>
            </w:r>
          </w:p>
        </w:tc>
        <w:tc>
          <w:tcPr>
            <w:tcW w:w="2254" w:type="dxa"/>
          </w:tcPr>
          <w:p w14:paraId="1A2B39D5" w14:textId="20DAB25F" w:rsidR="00C97661" w:rsidRPr="00C97661" w:rsidRDefault="00C97661">
            <w:pPr>
              <w:rPr>
                <w:sz w:val="18"/>
                <w:szCs w:val="18"/>
              </w:rPr>
            </w:pPr>
            <w:r w:rsidRPr="00C97661">
              <w:rPr>
                <w:sz w:val="18"/>
                <w:szCs w:val="18"/>
              </w:rPr>
              <w:t>email</w:t>
            </w:r>
          </w:p>
        </w:tc>
      </w:tr>
    </w:tbl>
    <w:p w14:paraId="1A360906" w14:textId="3732D74B" w:rsidR="007A08A7" w:rsidRDefault="007A08A7"/>
    <w:p w14:paraId="347A165D" w14:textId="53C60983" w:rsidR="00C97661" w:rsidRDefault="0054071F">
      <w:r>
        <w:t>e</w:t>
      </w:r>
      <w:r w:rsidR="00C97661">
        <w:t>mployees:</w:t>
      </w:r>
    </w:p>
    <w:tbl>
      <w:tblPr>
        <w:tblStyle w:val="TableGrid"/>
        <w:tblW w:w="0" w:type="auto"/>
        <w:tblLook w:val="04A0" w:firstRow="1" w:lastRow="0" w:firstColumn="1" w:lastColumn="0" w:noHBand="0" w:noVBand="1"/>
      </w:tblPr>
      <w:tblGrid>
        <w:gridCol w:w="1803"/>
        <w:gridCol w:w="1803"/>
        <w:gridCol w:w="1803"/>
        <w:gridCol w:w="1803"/>
        <w:gridCol w:w="1804"/>
      </w:tblGrid>
      <w:tr w:rsidR="00C97661" w14:paraId="60C80ADB" w14:textId="77777777" w:rsidTr="00C97661">
        <w:tc>
          <w:tcPr>
            <w:tcW w:w="1803" w:type="dxa"/>
          </w:tcPr>
          <w:p w14:paraId="48661D53" w14:textId="250F85F8" w:rsidR="00C97661" w:rsidRPr="00C97661" w:rsidRDefault="0054071F">
            <w:pPr>
              <w:rPr>
                <w:sz w:val="18"/>
                <w:szCs w:val="18"/>
              </w:rPr>
            </w:pPr>
            <w:proofErr w:type="spellStart"/>
            <w:r>
              <w:rPr>
                <w:sz w:val="18"/>
                <w:szCs w:val="18"/>
              </w:rPr>
              <w:t>e</w:t>
            </w:r>
            <w:r w:rsidR="00C97661" w:rsidRPr="00C97661">
              <w:rPr>
                <w:sz w:val="18"/>
                <w:szCs w:val="18"/>
              </w:rPr>
              <w:t>mployee_id</w:t>
            </w:r>
            <w:proofErr w:type="spellEnd"/>
          </w:p>
        </w:tc>
        <w:tc>
          <w:tcPr>
            <w:tcW w:w="1803" w:type="dxa"/>
          </w:tcPr>
          <w:p w14:paraId="107FCC40" w14:textId="306DBAAC" w:rsidR="00C97661" w:rsidRPr="00C97661" w:rsidRDefault="0054071F">
            <w:pPr>
              <w:rPr>
                <w:sz w:val="18"/>
                <w:szCs w:val="18"/>
              </w:rPr>
            </w:pPr>
            <w:proofErr w:type="spellStart"/>
            <w:r>
              <w:rPr>
                <w:sz w:val="18"/>
                <w:szCs w:val="18"/>
              </w:rPr>
              <w:t>f</w:t>
            </w:r>
            <w:r w:rsidR="00C97661" w:rsidRPr="00C97661">
              <w:rPr>
                <w:sz w:val="18"/>
                <w:szCs w:val="18"/>
              </w:rPr>
              <w:t>irst_name</w:t>
            </w:r>
            <w:proofErr w:type="spellEnd"/>
          </w:p>
        </w:tc>
        <w:tc>
          <w:tcPr>
            <w:tcW w:w="1803" w:type="dxa"/>
          </w:tcPr>
          <w:p w14:paraId="11CB7796" w14:textId="00E4BCA4" w:rsidR="00C97661" w:rsidRPr="00C97661" w:rsidRDefault="0054071F">
            <w:pPr>
              <w:rPr>
                <w:sz w:val="18"/>
                <w:szCs w:val="18"/>
              </w:rPr>
            </w:pPr>
            <w:proofErr w:type="spellStart"/>
            <w:r>
              <w:rPr>
                <w:sz w:val="18"/>
                <w:szCs w:val="18"/>
              </w:rPr>
              <w:t>l</w:t>
            </w:r>
            <w:r w:rsidR="00C97661" w:rsidRPr="00C97661">
              <w:rPr>
                <w:sz w:val="18"/>
                <w:szCs w:val="18"/>
              </w:rPr>
              <w:t>ast_name</w:t>
            </w:r>
            <w:proofErr w:type="spellEnd"/>
          </w:p>
        </w:tc>
        <w:tc>
          <w:tcPr>
            <w:tcW w:w="1803" w:type="dxa"/>
          </w:tcPr>
          <w:p w14:paraId="45B78225" w14:textId="564254DD" w:rsidR="00C97661" w:rsidRPr="00C97661" w:rsidRDefault="0054071F">
            <w:pPr>
              <w:rPr>
                <w:sz w:val="18"/>
                <w:szCs w:val="18"/>
              </w:rPr>
            </w:pPr>
            <w:proofErr w:type="spellStart"/>
            <w:r>
              <w:rPr>
                <w:sz w:val="18"/>
                <w:szCs w:val="18"/>
              </w:rPr>
              <w:t>s</w:t>
            </w:r>
            <w:r w:rsidR="00C97661" w:rsidRPr="00C97661">
              <w:rPr>
                <w:sz w:val="18"/>
                <w:szCs w:val="18"/>
              </w:rPr>
              <w:t>tart_date</w:t>
            </w:r>
            <w:proofErr w:type="spellEnd"/>
          </w:p>
        </w:tc>
        <w:tc>
          <w:tcPr>
            <w:tcW w:w="1804" w:type="dxa"/>
          </w:tcPr>
          <w:p w14:paraId="2C089850" w14:textId="2AE65239" w:rsidR="00C97661" w:rsidRPr="00C97661" w:rsidRDefault="0054071F">
            <w:pPr>
              <w:rPr>
                <w:sz w:val="18"/>
                <w:szCs w:val="18"/>
              </w:rPr>
            </w:pPr>
            <w:proofErr w:type="spellStart"/>
            <w:r>
              <w:rPr>
                <w:sz w:val="18"/>
                <w:szCs w:val="18"/>
              </w:rPr>
              <w:t>p</w:t>
            </w:r>
            <w:r w:rsidR="00C97661" w:rsidRPr="00C97661">
              <w:rPr>
                <w:sz w:val="18"/>
                <w:szCs w:val="18"/>
              </w:rPr>
              <w:t>osition_held</w:t>
            </w:r>
            <w:proofErr w:type="spellEnd"/>
          </w:p>
        </w:tc>
      </w:tr>
    </w:tbl>
    <w:p w14:paraId="256B52DC" w14:textId="1E0862C1" w:rsidR="007A08A7" w:rsidRDefault="007A08A7"/>
    <w:p w14:paraId="42C153BD" w14:textId="7AEF0663" w:rsidR="00C97661" w:rsidRDefault="0054071F">
      <w:r>
        <w:t>p</w:t>
      </w:r>
      <w:r w:rsidR="00C97661">
        <w:t>roducts:</w:t>
      </w:r>
    </w:p>
    <w:tbl>
      <w:tblPr>
        <w:tblStyle w:val="TableGrid"/>
        <w:tblW w:w="0" w:type="auto"/>
        <w:tblLook w:val="04A0" w:firstRow="1" w:lastRow="0" w:firstColumn="1" w:lastColumn="0" w:noHBand="0" w:noVBand="1"/>
      </w:tblPr>
      <w:tblGrid>
        <w:gridCol w:w="2270"/>
        <w:gridCol w:w="2328"/>
        <w:gridCol w:w="2444"/>
        <w:gridCol w:w="1974"/>
      </w:tblGrid>
      <w:tr w:rsidR="00214369" w14:paraId="47A2DF86" w14:textId="2BDEA82B" w:rsidTr="00214369">
        <w:tc>
          <w:tcPr>
            <w:tcW w:w="2270" w:type="dxa"/>
          </w:tcPr>
          <w:p w14:paraId="4707E4EE" w14:textId="02AD0A3D" w:rsidR="00214369" w:rsidRPr="00C97661" w:rsidRDefault="00214369">
            <w:pPr>
              <w:rPr>
                <w:sz w:val="18"/>
                <w:szCs w:val="18"/>
              </w:rPr>
            </w:pPr>
            <w:proofErr w:type="spellStart"/>
            <w:r>
              <w:rPr>
                <w:sz w:val="18"/>
                <w:szCs w:val="18"/>
              </w:rPr>
              <w:t>p</w:t>
            </w:r>
            <w:r w:rsidRPr="00C97661">
              <w:rPr>
                <w:sz w:val="18"/>
                <w:szCs w:val="18"/>
              </w:rPr>
              <w:t>roduct_id</w:t>
            </w:r>
            <w:proofErr w:type="spellEnd"/>
          </w:p>
        </w:tc>
        <w:tc>
          <w:tcPr>
            <w:tcW w:w="2328" w:type="dxa"/>
          </w:tcPr>
          <w:p w14:paraId="14E66531" w14:textId="000C5617" w:rsidR="00214369" w:rsidRPr="00C97661" w:rsidRDefault="00214369">
            <w:pPr>
              <w:rPr>
                <w:sz w:val="18"/>
                <w:szCs w:val="18"/>
              </w:rPr>
            </w:pPr>
            <w:proofErr w:type="spellStart"/>
            <w:r>
              <w:rPr>
                <w:sz w:val="18"/>
                <w:szCs w:val="18"/>
              </w:rPr>
              <w:t>p</w:t>
            </w:r>
            <w:r w:rsidRPr="00C97661">
              <w:rPr>
                <w:sz w:val="18"/>
                <w:szCs w:val="18"/>
              </w:rPr>
              <w:t>roduct_title</w:t>
            </w:r>
            <w:proofErr w:type="spellEnd"/>
          </w:p>
        </w:tc>
        <w:tc>
          <w:tcPr>
            <w:tcW w:w="2444" w:type="dxa"/>
          </w:tcPr>
          <w:p w14:paraId="65C4BD66" w14:textId="271718A3" w:rsidR="00214369" w:rsidRPr="00C97661" w:rsidRDefault="00214369">
            <w:pPr>
              <w:rPr>
                <w:sz w:val="18"/>
                <w:szCs w:val="18"/>
              </w:rPr>
            </w:pPr>
            <w:proofErr w:type="spellStart"/>
            <w:r>
              <w:rPr>
                <w:sz w:val="18"/>
                <w:szCs w:val="18"/>
              </w:rPr>
              <w:t>a</w:t>
            </w:r>
            <w:r w:rsidRPr="00C97661">
              <w:rPr>
                <w:sz w:val="18"/>
                <w:szCs w:val="18"/>
              </w:rPr>
              <w:t>mount_in_</w:t>
            </w:r>
            <w:r>
              <w:rPr>
                <w:sz w:val="18"/>
                <w:szCs w:val="18"/>
              </w:rPr>
              <w:t>s</w:t>
            </w:r>
            <w:r w:rsidRPr="00C97661">
              <w:rPr>
                <w:sz w:val="18"/>
                <w:szCs w:val="18"/>
              </w:rPr>
              <w:t>tock</w:t>
            </w:r>
            <w:proofErr w:type="spellEnd"/>
          </w:p>
        </w:tc>
        <w:tc>
          <w:tcPr>
            <w:tcW w:w="1974" w:type="dxa"/>
          </w:tcPr>
          <w:p w14:paraId="17E6521D" w14:textId="2A2E76B2" w:rsidR="00214369" w:rsidRDefault="00214369" w:rsidP="00214369">
            <w:pPr>
              <w:jc w:val="center"/>
              <w:rPr>
                <w:sz w:val="18"/>
                <w:szCs w:val="18"/>
              </w:rPr>
            </w:pPr>
            <w:r>
              <w:rPr>
                <w:sz w:val="18"/>
                <w:szCs w:val="18"/>
              </w:rPr>
              <w:t>price</w:t>
            </w:r>
          </w:p>
        </w:tc>
      </w:tr>
    </w:tbl>
    <w:p w14:paraId="5110B508" w14:textId="77777777" w:rsidR="00C97661" w:rsidRDefault="00C97661"/>
    <w:p w14:paraId="0DD410DE" w14:textId="0CEB38EC" w:rsidR="007A08A7" w:rsidRDefault="0054071F">
      <w:r>
        <w:t>p</w:t>
      </w:r>
      <w:r w:rsidR="00C97661">
        <w:t>urchases:</w:t>
      </w:r>
    </w:p>
    <w:tbl>
      <w:tblPr>
        <w:tblStyle w:val="TableGrid"/>
        <w:tblW w:w="0" w:type="auto"/>
        <w:tblLook w:val="04A0" w:firstRow="1" w:lastRow="0" w:firstColumn="1" w:lastColumn="0" w:noHBand="0" w:noVBand="1"/>
      </w:tblPr>
      <w:tblGrid>
        <w:gridCol w:w="1225"/>
        <w:gridCol w:w="1251"/>
        <w:gridCol w:w="1315"/>
        <w:gridCol w:w="1196"/>
        <w:gridCol w:w="1526"/>
        <w:gridCol w:w="1306"/>
        <w:gridCol w:w="1197"/>
      </w:tblGrid>
      <w:tr w:rsidR="00C97661" w14:paraId="742A4BA4" w14:textId="29D01C16" w:rsidTr="00C97661">
        <w:tc>
          <w:tcPr>
            <w:tcW w:w="1404" w:type="dxa"/>
          </w:tcPr>
          <w:p w14:paraId="34EE7543" w14:textId="238AE9F4" w:rsidR="00C97661" w:rsidRPr="00C97661" w:rsidRDefault="0054071F">
            <w:pPr>
              <w:rPr>
                <w:sz w:val="18"/>
                <w:szCs w:val="18"/>
              </w:rPr>
            </w:pPr>
            <w:proofErr w:type="spellStart"/>
            <w:r>
              <w:rPr>
                <w:sz w:val="18"/>
                <w:szCs w:val="18"/>
              </w:rPr>
              <w:t>p</w:t>
            </w:r>
            <w:r w:rsidR="00C97661" w:rsidRPr="00C97661">
              <w:rPr>
                <w:sz w:val="18"/>
                <w:szCs w:val="18"/>
              </w:rPr>
              <w:t>urchase_id</w:t>
            </w:r>
            <w:proofErr w:type="spellEnd"/>
          </w:p>
        </w:tc>
        <w:tc>
          <w:tcPr>
            <w:tcW w:w="1433" w:type="dxa"/>
          </w:tcPr>
          <w:p w14:paraId="3B156122" w14:textId="1B7ADAAC" w:rsidR="00C97661" w:rsidRPr="00C97661" w:rsidRDefault="0054071F">
            <w:pPr>
              <w:rPr>
                <w:sz w:val="18"/>
                <w:szCs w:val="18"/>
              </w:rPr>
            </w:pPr>
            <w:proofErr w:type="spellStart"/>
            <w:r>
              <w:rPr>
                <w:sz w:val="18"/>
                <w:szCs w:val="18"/>
              </w:rPr>
              <w:t>c</w:t>
            </w:r>
            <w:r w:rsidR="00C97661" w:rsidRPr="00C97661">
              <w:rPr>
                <w:sz w:val="18"/>
                <w:szCs w:val="18"/>
              </w:rPr>
              <w:t>ustomer_id</w:t>
            </w:r>
            <w:proofErr w:type="spellEnd"/>
          </w:p>
        </w:tc>
        <w:tc>
          <w:tcPr>
            <w:tcW w:w="1546" w:type="dxa"/>
          </w:tcPr>
          <w:p w14:paraId="3E3C2E5E" w14:textId="1E3D635D" w:rsidR="00C97661" w:rsidRPr="00C97661" w:rsidRDefault="0054071F">
            <w:pPr>
              <w:rPr>
                <w:sz w:val="18"/>
                <w:szCs w:val="18"/>
              </w:rPr>
            </w:pPr>
            <w:proofErr w:type="spellStart"/>
            <w:r>
              <w:rPr>
                <w:sz w:val="18"/>
                <w:szCs w:val="18"/>
              </w:rPr>
              <w:t>e</w:t>
            </w:r>
            <w:r w:rsidR="00C97661" w:rsidRPr="00C97661">
              <w:rPr>
                <w:sz w:val="18"/>
                <w:szCs w:val="18"/>
              </w:rPr>
              <w:t>mployee_id</w:t>
            </w:r>
            <w:proofErr w:type="spellEnd"/>
          </w:p>
        </w:tc>
        <w:tc>
          <w:tcPr>
            <w:tcW w:w="1470" w:type="dxa"/>
          </w:tcPr>
          <w:p w14:paraId="25CB9DE6" w14:textId="58592A51" w:rsidR="00C97661" w:rsidRPr="00C97661" w:rsidRDefault="0054071F">
            <w:pPr>
              <w:rPr>
                <w:sz w:val="18"/>
                <w:szCs w:val="18"/>
              </w:rPr>
            </w:pPr>
            <w:proofErr w:type="spellStart"/>
            <w:r>
              <w:rPr>
                <w:sz w:val="18"/>
                <w:szCs w:val="18"/>
              </w:rPr>
              <w:t>p</w:t>
            </w:r>
            <w:r w:rsidR="00C97661" w:rsidRPr="00C97661">
              <w:rPr>
                <w:sz w:val="18"/>
                <w:szCs w:val="18"/>
              </w:rPr>
              <w:t>roduct_id</w:t>
            </w:r>
            <w:proofErr w:type="spellEnd"/>
          </w:p>
        </w:tc>
        <w:tc>
          <w:tcPr>
            <w:tcW w:w="1439" w:type="dxa"/>
          </w:tcPr>
          <w:p w14:paraId="0F753A8D" w14:textId="32B10EE0" w:rsidR="00C97661" w:rsidRPr="00C97661" w:rsidRDefault="0054071F">
            <w:pPr>
              <w:rPr>
                <w:sz w:val="18"/>
                <w:szCs w:val="18"/>
              </w:rPr>
            </w:pPr>
            <w:proofErr w:type="spellStart"/>
            <w:r>
              <w:rPr>
                <w:sz w:val="18"/>
                <w:szCs w:val="18"/>
              </w:rPr>
              <w:t>p</w:t>
            </w:r>
            <w:r w:rsidR="00C97661" w:rsidRPr="00C97661">
              <w:rPr>
                <w:sz w:val="18"/>
                <w:szCs w:val="18"/>
              </w:rPr>
              <w:t>urchased_online</w:t>
            </w:r>
            <w:proofErr w:type="spellEnd"/>
          </w:p>
        </w:tc>
        <w:tc>
          <w:tcPr>
            <w:tcW w:w="862" w:type="dxa"/>
          </w:tcPr>
          <w:p w14:paraId="1F53FD54" w14:textId="51231B35" w:rsidR="00C97661" w:rsidRPr="00C97661" w:rsidRDefault="0054071F">
            <w:pPr>
              <w:rPr>
                <w:sz w:val="18"/>
                <w:szCs w:val="18"/>
              </w:rPr>
            </w:pPr>
            <w:proofErr w:type="spellStart"/>
            <w:r>
              <w:rPr>
                <w:sz w:val="18"/>
                <w:szCs w:val="18"/>
              </w:rPr>
              <w:t>p</w:t>
            </w:r>
            <w:r w:rsidR="00C97661" w:rsidRPr="00C97661">
              <w:rPr>
                <w:sz w:val="18"/>
                <w:szCs w:val="18"/>
              </w:rPr>
              <w:t>urchase_date</w:t>
            </w:r>
            <w:proofErr w:type="spellEnd"/>
          </w:p>
        </w:tc>
        <w:tc>
          <w:tcPr>
            <w:tcW w:w="862" w:type="dxa"/>
          </w:tcPr>
          <w:p w14:paraId="2FD24566" w14:textId="500AF0AE" w:rsidR="00C97661" w:rsidRPr="00C97661" w:rsidRDefault="0054071F">
            <w:pPr>
              <w:rPr>
                <w:sz w:val="18"/>
                <w:szCs w:val="18"/>
              </w:rPr>
            </w:pPr>
            <w:proofErr w:type="spellStart"/>
            <w:r>
              <w:rPr>
                <w:sz w:val="18"/>
                <w:szCs w:val="18"/>
              </w:rPr>
              <w:t>a</w:t>
            </w:r>
            <w:r w:rsidR="00C97661" w:rsidRPr="00C97661">
              <w:rPr>
                <w:sz w:val="18"/>
                <w:szCs w:val="18"/>
              </w:rPr>
              <w:t>mount_paid</w:t>
            </w:r>
            <w:proofErr w:type="spellEnd"/>
          </w:p>
        </w:tc>
      </w:tr>
    </w:tbl>
    <w:p w14:paraId="3E3060E8" w14:textId="77777777" w:rsidR="00C97661" w:rsidRDefault="00C97661"/>
    <w:p w14:paraId="28B187A0" w14:textId="45730C9B" w:rsidR="007A08A7" w:rsidRDefault="00A802CE">
      <w:r>
        <w:t xml:space="preserve">For the </w:t>
      </w:r>
      <w:r w:rsidRPr="00BB76D7">
        <w:rPr>
          <w:i/>
          <w:iCs/>
        </w:rPr>
        <w:t>products</w:t>
      </w:r>
      <w:r>
        <w:t xml:space="preserve"> table, there can be many more fields such as “author”, “publisher”, “ISBN”, “genre”, etc. It would be entirely up to the bookstore owner to decide what additional fields they want. One would have to ask them before adding any. </w:t>
      </w:r>
    </w:p>
    <w:p w14:paraId="2B940909" w14:textId="692B714A" w:rsidR="00A802CE" w:rsidRDefault="00A802CE"/>
    <w:p w14:paraId="400AAD87" w14:textId="6B77A712" w:rsidR="00BB76D7" w:rsidRDefault="00A802CE">
      <w:r>
        <w:t xml:space="preserve">For the </w:t>
      </w:r>
      <w:r w:rsidRPr="00BB76D7">
        <w:rPr>
          <w:i/>
          <w:iCs/>
        </w:rPr>
        <w:t>purchases</w:t>
      </w:r>
      <w:r>
        <w:t xml:space="preserve"> table, the foreign keys are </w:t>
      </w:r>
      <w:proofErr w:type="spellStart"/>
      <w:r>
        <w:t>customer_id</w:t>
      </w:r>
      <w:proofErr w:type="spellEnd"/>
      <w:r>
        <w:t xml:space="preserve">, </w:t>
      </w:r>
      <w:proofErr w:type="spellStart"/>
      <w:r>
        <w:t>employee_id</w:t>
      </w:r>
      <w:proofErr w:type="spellEnd"/>
      <w:r>
        <w:t xml:space="preserve"> and </w:t>
      </w:r>
      <w:proofErr w:type="spellStart"/>
      <w:r>
        <w:t>product_id</w:t>
      </w:r>
      <w:proofErr w:type="spellEnd"/>
      <w:r>
        <w:t xml:space="preserve"> coming from the </w:t>
      </w:r>
      <w:r w:rsidRPr="00BB76D7">
        <w:rPr>
          <w:i/>
          <w:iCs/>
        </w:rPr>
        <w:t>customers</w:t>
      </w:r>
      <w:r>
        <w:t xml:space="preserve">, </w:t>
      </w:r>
      <w:r w:rsidRPr="00BB76D7">
        <w:rPr>
          <w:i/>
          <w:iCs/>
        </w:rPr>
        <w:t>employees</w:t>
      </w:r>
      <w:r>
        <w:t xml:space="preserve"> and </w:t>
      </w:r>
      <w:r w:rsidRPr="00BB76D7">
        <w:rPr>
          <w:i/>
          <w:iCs/>
        </w:rPr>
        <w:t>products</w:t>
      </w:r>
      <w:r>
        <w:t xml:space="preserve"> tables, respectively. </w:t>
      </w:r>
      <w:r w:rsidR="00BB76D7">
        <w:t xml:space="preserve">The </w:t>
      </w:r>
      <w:proofErr w:type="spellStart"/>
      <w:r w:rsidR="00BB76D7">
        <w:t>purchased_online</w:t>
      </w:r>
      <w:proofErr w:type="spellEnd"/>
      <w:r w:rsidR="00BB76D7">
        <w:t xml:space="preserve"> field is a simple </w:t>
      </w:r>
      <w:proofErr w:type="spellStart"/>
      <w:r w:rsidR="00BB76D7">
        <w:t>boolean</w:t>
      </w:r>
      <w:proofErr w:type="spellEnd"/>
      <w:r w:rsidR="00BB76D7">
        <w:t xml:space="preserve"> that is </w:t>
      </w:r>
      <w:r w:rsidR="00BB76D7" w:rsidRPr="00BB76D7">
        <w:rPr>
          <w:i/>
          <w:iCs/>
        </w:rPr>
        <w:t>true</w:t>
      </w:r>
      <w:r w:rsidR="00BB76D7">
        <w:t xml:space="preserve"> when the online store was used for the purchase and </w:t>
      </w:r>
      <w:r w:rsidR="00BB76D7" w:rsidRPr="00BB76D7">
        <w:rPr>
          <w:i/>
          <w:iCs/>
        </w:rPr>
        <w:t>false</w:t>
      </w:r>
      <w:r w:rsidR="00BB76D7">
        <w:t xml:space="preserve"> if the item was purchased at the physical store. This approach makes it possible to keep track of the purchases made at the store or the online shop with a single query and with fewer tables. </w:t>
      </w:r>
    </w:p>
    <w:p w14:paraId="18BD1620" w14:textId="053D79D1" w:rsidR="00A802CE" w:rsidRDefault="0054071F">
      <w:r>
        <w:t xml:space="preserve">All fields are NOT NULL except for the “email” field in </w:t>
      </w:r>
      <w:r>
        <w:rPr>
          <w:i/>
          <w:iCs/>
        </w:rPr>
        <w:t>c</w:t>
      </w:r>
      <w:r w:rsidRPr="0054071F">
        <w:rPr>
          <w:i/>
          <w:iCs/>
        </w:rPr>
        <w:t>ustomers</w:t>
      </w:r>
      <w:r>
        <w:rPr>
          <w:i/>
          <w:iCs/>
        </w:rPr>
        <w:t xml:space="preserve"> </w:t>
      </w:r>
      <w:r>
        <w:t>as not all customers have an email address (usually seniors)</w:t>
      </w:r>
      <w:r w:rsidR="00416A10">
        <w:t xml:space="preserve">. The </w:t>
      </w:r>
      <w:proofErr w:type="spellStart"/>
      <w:r w:rsidR="00416A10" w:rsidRPr="00416A10">
        <w:rPr>
          <w:i/>
          <w:iCs/>
        </w:rPr>
        <w:t>employee_id</w:t>
      </w:r>
      <w:proofErr w:type="spellEnd"/>
      <w:r w:rsidR="00416A10">
        <w:t xml:space="preserve"> in </w:t>
      </w:r>
      <w:r w:rsidR="00416A10" w:rsidRPr="00416A10">
        <w:rPr>
          <w:i/>
          <w:iCs/>
        </w:rPr>
        <w:t>purchases</w:t>
      </w:r>
      <w:r w:rsidR="00416A10">
        <w:t xml:space="preserve"> can</w:t>
      </w:r>
      <w:r w:rsidR="0005264F">
        <w:t xml:space="preserve"> presumably</w:t>
      </w:r>
      <w:r w:rsidR="00416A10">
        <w:t xml:space="preserve"> be null if the customer bought the item online.</w:t>
      </w:r>
    </w:p>
    <w:p w14:paraId="780159DF" w14:textId="3C057A01" w:rsidR="0054071F" w:rsidRPr="0054071F" w:rsidRDefault="0054071F">
      <w:r>
        <w:t>All keys are BIGINT because the store may expand and have many customers, employees, products and purchases.</w:t>
      </w:r>
    </w:p>
    <w:p w14:paraId="56799AA2" w14:textId="1EF706ED" w:rsidR="003569BB" w:rsidRDefault="003569BB">
      <w:r>
        <w:t xml:space="preserve">First names, last names, product titles and emails can have 255 characters as this covers </w:t>
      </w:r>
      <w:r w:rsidR="00C62738">
        <w:t>all</w:t>
      </w:r>
      <w:r>
        <w:t xml:space="preserve"> cases.</w:t>
      </w:r>
    </w:p>
    <w:p w14:paraId="6E670650" w14:textId="08CE9D0C" w:rsidR="007A08A7" w:rsidRDefault="0005264F">
      <w:r>
        <w:t xml:space="preserve">The </w:t>
      </w:r>
      <w:proofErr w:type="spellStart"/>
      <w:r w:rsidRPr="0005264F">
        <w:rPr>
          <w:i/>
          <w:iCs/>
        </w:rPr>
        <w:t>product_title</w:t>
      </w:r>
      <w:proofErr w:type="spellEnd"/>
      <w:r w:rsidRPr="0005264F">
        <w:rPr>
          <w:i/>
          <w:iCs/>
        </w:rPr>
        <w:t xml:space="preserve"> field</w:t>
      </w:r>
      <w:r>
        <w:t xml:space="preserve"> in </w:t>
      </w:r>
      <w:r w:rsidRPr="0005264F">
        <w:rPr>
          <w:i/>
          <w:iCs/>
        </w:rPr>
        <w:t>products</w:t>
      </w:r>
      <w:r>
        <w:t xml:space="preserve"> must be unique so that there are no duplicates of the same product.</w:t>
      </w:r>
    </w:p>
    <w:p w14:paraId="5D0B4F7D" w14:textId="15F55810" w:rsidR="007A08A7" w:rsidRDefault="007A08A7"/>
    <w:p w14:paraId="0040211A" w14:textId="37429A45" w:rsidR="007A08A7" w:rsidRDefault="007A08A7"/>
    <w:p w14:paraId="112508E9" w14:textId="54D38B37" w:rsidR="007A08A7" w:rsidRDefault="007A08A7"/>
    <w:p w14:paraId="52909C23" w14:textId="10C2DEC8" w:rsidR="007A08A7" w:rsidRDefault="007A08A7"/>
    <w:p w14:paraId="1EE95FFF" w14:textId="7A147C18" w:rsidR="007A08A7" w:rsidRDefault="007A08A7"/>
    <w:p w14:paraId="7EE9A957" w14:textId="65125BED" w:rsidR="007A08A7" w:rsidRDefault="007A08A7"/>
    <w:p w14:paraId="0C5D6D8A" w14:textId="774003D2" w:rsidR="007A08A7" w:rsidRDefault="007A08A7"/>
    <w:p w14:paraId="6DDF946F" w14:textId="354E5DFC" w:rsidR="007A08A7" w:rsidRDefault="007A08A7"/>
    <w:p w14:paraId="1A786989" w14:textId="18757035" w:rsidR="007A08A7" w:rsidRDefault="007A08A7"/>
    <w:p w14:paraId="6C5E6703" w14:textId="77777777" w:rsidR="007A08A7" w:rsidRDefault="007A08A7"/>
    <w:sectPr w:rsidR="007A0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DB"/>
    <w:rsid w:val="0005264F"/>
    <w:rsid w:val="00097E3F"/>
    <w:rsid w:val="00214369"/>
    <w:rsid w:val="003569BB"/>
    <w:rsid w:val="00416A10"/>
    <w:rsid w:val="00471627"/>
    <w:rsid w:val="0054071F"/>
    <w:rsid w:val="00563960"/>
    <w:rsid w:val="00743539"/>
    <w:rsid w:val="007A08A7"/>
    <w:rsid w:val="007F76CF"/>
    <w:rsid w:val="008073D4"/>
    <w:rsid w:val="00A802CE"/>
    <w:rsid w:val="00AB3715"/>
    <w:rsid w:val="00AC6121"/>
    <w:rsid w:val="00BB76D7"/>
    <w:rsid w:val="00C62738"/>
    <w:rsid w:val="00C97661"/>
    <w:rsid w:val="00D54DBB"/>
    <w:rsid w:val="00E0186A"/>
    <w:rsid w:val="00F80C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E9C6"/>
  <w15:chartTrackingRefBased/>
  <w15:docId w15:val="{99F755D6-CAB4-4D01-A001-8A7C6BC0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Joubert</dc:creator>
  <cp:keywords/>
  <dc:description/>
  <cp:lastModifiedBy>JP Joubert</cp:lastModifiedBy>
  <cp:revision>9</cp:revision>
  <dcterms:created xsi:type="dcterms:W3CDTF">2020-11-28T14:24:00Z</dcterms:created>
  <dcterms:modified xsi:type="dcterms:W3CDTF">2020-12-01T15:15:00Z</dcterms:modified>
</cp:coreProperties>
</file>