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7B12F" w14:textId="77777777" w:rsidR="0088649D" w:rsidRPr="00EC42F0" w:rsidRDefault="0088649D" w:rsidP="0088649D">
      <w:pPr>
        <w:pStyle w:val="paragraph"/>
        <w:jc w:val="center"/>
        <w:textAlignment w:val="baseline"/>
        <w:rPr>
          <w:rStyle w:val="normaltextrun"/>
          <w:rFonts w:ascii="Arial" w:hAnsi="Arial" w:cs="Arial"/>
          <w:b/>
        </w:rPr>
      </w:pPr>
      <w:r w:rsidRPr="00EC42F0">
        <w:rPr>
          <w:rStyle w:val="normaltextrun"/>
          <w:rFonts w:ascii="Arial" w:hAnsi="Arial" w:cs="Arial"/>
          <w:b/>
        </w:rPr>
        <w:t>SISTEMA DE INFORMACIÒN ORIENTADO A LA WE PARA LA EMPRESA EL MUNDO DE LOS LIBROS.</w:t>
      </w:r>
    </w:p>
    <w:p w14:paraId="62C52D1E" w14:textId="77777777" w:rsidR="0088649D" w:rsidRPr="00EC42F0" w:rsidRDefault="0088649D" w:rsidP="0088649D">
      <w:pPr>
        <w:pStyle w:val="paragraph"/>
        <w:jc w:val="both"/>
        <w:textAlignment w:val="baseline"/>
        <w:rPr>
          <w:rFonts w:ascii="Arial" w:hAnsi="Arial" w:cs="Arial"/>
        </w:rPr>
      </w:pPr>
      <w:r w:rsidRPr="00EC42F0">
        <w:rPr>
          <w:rStyle w:val="normaltextrun"/>
          <w:rFonts w:ascii="Arial" w:hAnsi="Arial" w:cs="Arial"/>
        </w:rPr>
        <w:t xml:space="preserve">La empresa El Mundo de Los Libros es una librería constituida legalmente en el municipio de Florencia-Caquetá localizada en la cuadra entre el Edificio </w:t>
      </w:r>
      <w:proofErr w:type="spellStart"/>
      <w:r w:rsidRPr="00EC42F0">
        <w:rPr>
          <w:rStyle w:val="spellingerror"/>
          <w:rFonts w:ascii="Arial" w:hAnsi="Arial" w:cs="Arial"/>
        </w:rPr>
        <w:t>Curiplaya</w:t>
      </w:r>
      <w:proofErr w:type="spellEnd"/>
      <w:r w:rsidRPr="00EC42F0">
        <w:rPr>
          <w:rStyle w:val="normaltextrun"/>
          <w:rFonts w:ascii="Arial" w:hAnsi="Arial" w:cs="Arial"/>
        </w:rPr>
        <w:t xml:space="preserve"> y el parque San Francisco, se encuentra inmersa en un sistema comercial de venta de productos, también en un sistema educativo al contribuir en el conocimiento.</w:t>
      </w:r>
      <w:r w:rsidRPr="00EC42F0">
        <w:rPr>
          <w:rStyle w:val="eop"/>
          <w:rFonts w:ascii="Arial" w:hAnsi="Arial" w:cs="Arial"/>
        </w:rPr>
        <w:t> </w:t>
      </w:r>
    </w:p>
    <w:p w14:paraId="4160B7F5" w14:textId="77777777" w:rsidR="0088649D" w:rsidRPr="00EC42F0" w:rsidRDefault="0088649D" w:rsidP="0088649D">
      <w:pPr>
        <w:pStyle w:val="paragraph"/>
        <w:jc w:val="both"/>
        <w:textAlignment w:val="baseline"/>
        <w:rPr>
          <w:rFonts w:ascii="Arial" w:hAnsi="Arial" w:cs="Arial"/>
        </w:rPr>
      </w:pPr>
      <w:r w:rsidRPr="00EC42F0">
        <w:rPr>
          <w:rStyle w:val="normaltextrun"/>
          <w:rFonts w:ascii="Arial" w:hAnsi="Arial" w:cs="Arial"/>
        </w:rPr>
        <w:t>La empresa se encuentra ubicada en un sector comercial con ubicación estratégica para la venta de sus productos, pero también con un alto número de competencia comercial, a cada lado de la tienda hay otra librearía, algunas librerías cuentan con contratos de exclusividad para la venta de algunos textos, tal es el caso de algunos libros de LEGIS los cuales solo pueden ser vendidos una única librería en la ciudad, esto genera una decadencia en el aumento de clientes, pues este tipo de textos se consultan con mucha frecuencia y para infortunio de la empresa no cuentan con ello. </w:t>
      </w:r>
      <w:r w:rsidRPr="00EC42F0">
        <w:rPr>
          <w:rStyle w:val="eop"/>
          <w:rFonts w:ascii="Arial" w:hAnsi="Arial" w:cs="Arial"/>
        </w:rPr>
        <w:t> </w:t>
      </w:r>
    </w:p>
    <w:p w14:paraId="367E0699" w14:textId="77777777" w:rsidR="00EC42F0" w:rsidRDefault="0088649D" w:rsidP="0088649D">
      <w:pPr>
        <w:pStyle w:val="paragraph"/>
        <w:jc w:val="both"/>
        <w:textAlignment w:val="baseline"/>
        <w:rPr>
          <w:rStyle w:val="normaltextrun"/>
          <w:rFonts w:ascii="Arial" w:hAnsi="Arial" w:cs="Arial"/>
        </w:rPr>
      </w:pPr>
      <w:r w:rsidRPr="00EC42F0">
        <w:rPr>
          <w:rStyle w:val="normaltextrun"/>
          <w:rFonts w:ascii="Arial" w:hAnsi="Arial" w:cs="Arial"/>
        </w:rPr>
        <w:t>Existen situaciones problemáticas para la empresa hasta el momento sin resolver como la poca disponibilidad de los proveedores al momento de adquirir un libro, pues la prioridad está orientada hacia los compradores mayoritarios y El mundo de los libros, no es uno de ellos. El problema menos controlable, son los fenómenos naturales, este es el caso particular de la lluvia, en época de lluvia las ventas disminuyen, muy pocos clientes salen de su casa a comprar un libro mientras en la calle hay un aguacero.</w:t>
      </w:r>
    </w:p>
    <w:p w14:paraId="1BCFF832" w14:textId="77777777" w:rsidR="008A47FD" w:rsidRDefault="00EC42F0" w:rsidP="008A47FD">
      <w:pPr>
        <w:pStyle w:val="NormalWeb"/>
        <w:rPr>
          <w:rStyle w:val="normaltextrun"/>
          <w:rFonts w:ascii="Arial" w:hAnsi="Arial" w:cs="Arial"/>
        </w:rPr>
      </w:pPr>
      <w:r>
        <w:rPr>
          <w:rStyle w:val="normaltextrun"/>
          <w:rFonts w:ascii="Arial" w:hAnsi="Arial" w:cs="Arial"/>
        </w:rPr>
        <w:t>La tecnología ha avanzado desde la Revolución Industrial a pasos agigantados, actualmente es posible realizar un sin número de operaciones y transacciones con el apoyo de las TIC, el comercio de productos ya no es solo físico y la</w:t>
      </w:r>
      <w:r w:rsidR="008A47FD">
        <w:rPr>
          <w:rStyle w:val="normaltextrun"/>
          <w:rFonts w:ascii="Arial" w:hAnsi="Arial" w:cs="Arial"/>
        </w:rPr>
        <w:t>s</w:t>
      </w:r>
      <w:r>
        <w:rPr>
          <w:rStyle w:val="normaltextrun"/>
          <w:rFonts w:ascii="Arial" w:hAnsi="Arial" w:cs="Arial"/>
        </w:rPr>
        <w:t xml:space="preserve"> grandes distancias entre vendedor y comprador no son un impedimento para comerciar,</w:t>
      </w:r>
      <w:r w:rsidR="008A47FD">
        <w:rPr>
          <w:rStyle w:val="normaltextrun"/>
          <w:rFonts w:ascii="Arial" w:hAnsi="Arial" w:cs="Arial"/>
        </w:rPr>
        <w:t xml:space="preserve"> en la actualidad para la mejora de comercialización de productos y servicios prima el Marketing Digital.</w:t>
      </w:r>
    </w:p>
    <w:p w14:paraId="14715D20" w14:textId="77777777" w:rsidR="0088649D" w:rsidRPr="00EC42F0" w:rsidRDefault="008A47FD" w:rsidP="008A47FD">
      <w:pPr>
        <w:pStyle w:val="NormalWeb"/>
        <w:rPr>
          <w:rFonts w:ascii="Arial" w:hAnsi="Arial" w:cs="Arial"/>
        </w:rPr>
      </w:pPr>
      <w:r>
        <w:rPr>
          <w:rStyle w:val="normaltextrun"/>
          <w:rFonts w:ascii="Arial" w:hAnsi="Arial" w:cs="Arial"/>
        </w:rPr>
        <w:t>E</w:t>
      </w:r>
      <w:r w:rsidR="00EC42F0">
        <w:rPr>
          <w:rStyle w:val="normaltextrun"/>
          <w:rFonts w:ascii="Arial" w:hAnsi="Arial" w:cs="Arial"/>
        </w:rPr>
        <w:t xml:space="preserve">l Marketing </w:t>
      </w:r>
      <w:r>
        <w:rPr>
          <w:rStyle w:val="normaltextrun"/>
          <w:rFonts w:ascii="Arial" w:hAnsi="Arial" w:cs="Arial"/>
        </w:rPr>
        <w:t xml:space="preserve">digital </w:t>
      </w:r>
      <w:r w:rsidRPr="00EC42F0">
        <w:rPr>
          <w:rStyle w:val="eop"/>
          <w:rFonts w:ascii="Arial" w:hAnsi="Arial" w:cs="Arial"/>
        </w:rPr>
        <w:t>o</w:t>
      </w:r>
      <w:r w:rsidRPr="008A47FD">
        <w:rPr>
          <w:rFonts w:ascii="Arial" w:hAnsi="Arial" w:cs="Arial"/>
        </w:rPr>
        <w:t xml:space="preserve"> mercadotecnia online, es el uso de Internet y las redes sociales con el objetivo de mejorar la comercialización de un producto o servicio. Es importante anotar que el marketing digital es un complemento del marketing tradicional no un sustituto.</w:t>
      </w:r>
      <w:sdt>
        <w:sdtPr>
          <w:rPr>
            <w:rFonts w:ascii="Arial" w:hAnsi="Arial" w:cs="Arial"/>
          </w:rPr>
          <w:id w:val="1272593254"/>
          <w:citation/>
        </w:sdtPr>
        <w:sdtEndPr/>
        <w:sdtContent>
          <w:r>
            <w:rPr>
              <w:rFonts w:ascii="Arial" w:hAnsi="Arial" w:cs="Arial"/>
            </w:rPr>
            <w:fldChar w:fldCharType="begin"/>
          </w:r>
          <w:r>
            <w:rPr>
              <w:rFonts w:ascii="Arial" w:hAnsi="Arial" w:cs="Arial"/>
            </w:rPr>
            <w:instrText xml:space="preserve"> CITATION Mej17 \l 3082 </w:instrText>
          </w:r>
          <w:r>
            <w:rPr>
              <w:rFonts w:ascii="Arial" w:hAnsi="Arial" w:cs="Arial"/>
            </w:rPr>
            <w:fldChar w:fldCharType="separate"/>
          </w:r>
          <w:r>
            <w:rPr>
              <w:rFonts w:ascii="Arial" w:hAnsi="Arial" w:cs="Arial"/>
              <w:noProof/>
            </w:rPr>
            <w:t xml:space="preserve"> </w:t>
          </w:r>
          <w:r w:rsidRPr="008A47FD">
            <w:rPr>
              <w:rFonts w:ascii="Arial" w:hAnsi="Arial" w:cs="Arial"/>
              <w:noProof/>
            </w:rPr>
            <w:t>(Mejia, 2017)</w:t>
          </w:r>
          <w:r>
            <w:rPr>
              <w:rFonts w:ascii="Arial" w:hAnsi="Arial" w:cs="Arial"/>
            </w:rPr>
            <w:fldChar w:fldCharType="end"/>
          </w:r>
        </w:sdtContent>
      </w:sdt>
    </w:p>
    <w:p w14:paraId="5C0E48A0" w14:textId="77777777" w:rsidR="0088649D" w:rsidRDefault="0088649D" w:rsidP="0088649D">
      <w:pPr>
        <w:pStyle w:val="paragraph"/>
        <w:jc w:val="both"/>
        <w:textAlignment w:val="baseline"/>
        <w:rPr>
          <w:rStyle w:val="eop"/>
          <w:rFonts w:ascii="Arial" w:hAnsi="Arial" w:cs="Arial"/>
        </w:rPr>
      </w:pPr>
      <w:r w:rsidRPr="00EC42F0">
        <w:rPr>
          <w:rStyle w:val="normaltextrun"/>
          <w:rFonts w:ascii="Arial" w:hAnsi="Arial" w:cs="Arial"/>
        </w:rPr>
        <w:t xml:space="preserve">La empresa actualmente vende sus productos en un local físico, al cual no le faltan condiciones adecuadas para realizar la actividad comercial ejercida, aunque las ventas son las suficientes para el auto sostenimiento, las ganancias podrían ser mayores opinan los propietarios,  la falta de interacción con el marketing digital evita el aumento de posibles ganancias financieras para la entidad y una mejor gestión de información, también se pierde un aumento en la credibilidad y mejorar sus comunicación con los clientes </w:t>
      </w:r>
      <w:r w:rsidRPr="00EC42F0">
        <w:rPr>
          <w:rStyle w:val="normaltextrun"/>
          <w:rFonts w:ascii="Arial" w:hAnsi="Arial" w:cs="Arial"/>
          <w:lang w:val="es-CO"/>
        </w:rPr>
        <w:t>(Staff, 2017)</w:t>
      </w:r>
      <w:r w:rsidRPr="00EC42F0">
        <w:rPr>
          <w:rStyle w:val="normaltextrun"/>
          <w:rFonts w:ascii="Arial" w:hAnsi="Arial" w:cs="Arial"/>
        </w:rPr>
        <w:t xml:space="preserve"> entonces, teniendo en cuenta el desarrollo actual del comercio electrónico, esta es una gran salida para la venta de productos y servicios ¿Cómo puede la empresa hacer uso de estas tecnologías para aumentar sus ventas? </w:t>
      </w:r>
      <w:r w:rsidRPr="00EC42F0">
        <w:rPr>
          <w:rStyle w:val="eop"/>
          <w:rFonts w:ascii="Arial" w:hAnsi="Arial" w:cs="Arial"/>
        </w:rPr>
        <w:t> </w:t>
      </w:r>
    </w:p>
    <w:p w14:paraId="723BBB97" w14:textId="022CE5FD" w:rsidR="003E4259" w:rsidRDefault="003E4259" w:rsidP="0088649D">
      <w:pPr>
        <w:pStyle w:val="paragraph"/>
        <w:jc w:val="both"/>
        <w:textAlignment w:val="baseline"/>
        <w:rPr>
          <w:rFonts w:ascii="Arial" w:hAnsi="Arial" w:cs="Arial"/>
        </w:rPr>
      </w:pPr>
    </w:p>
    <w:p w14:paraId="0F7FD3A2" w14:textId="35E6B496" w:rsidR="00E25F0C" w:rsidRDefault="00E25F0C" w:rsidP="0088649D">
      <w:pPr>
        <w:pStyle w:val="paragraph"/>
        <w:jc w:val="both"/>
        <w:textAlignment w:val="baseline"/>
        <w:rPr>
          <w:rFonts w:ascii="Arial" w:hAnsi="Arial" w:cs="Arial"/>
        </w:rPr>
      </w:pPr>
    </w:p>
    <w:p w14:paraId="54021956" w14:textId="5E015D75" w:rsidR="0043575A" w:rsidRPr="0043575A" w:rsidRDefault="0043575A" w:rsidP="0043575A">
      <w:pPr>
        <w:pStyle w:val="paragraph"/>
        <w:jc w:val="both"/>
        <w:textAlignment w:val="baseline"/>
        <w:rPr>
          <w:rFonts w:ascii="Arial" w:hAnsi="Arial" w:cs="Arial"/>
        </w:rPr>
      </w:pPr>
      <w:r w:rsidRPr="0043575A">
        <w:rPr>
          <w:rFonts w:ascii="Arial" w:hAnsi="Arial" w:cs="Arial"/>
        </w:rPr>
        <w:t>cómo</w:t>
      </w:r>
      <w:r w:rsidRPr="0043575A">
        <w:rPr>
          <w:rFonts w:ascii="Arial" w:hAnsi="Arial" w:cs="Arial"/>
        </w:rPr>
        <w:t xml:space="preserve"> va a desarrollar el proyecto</w:t>
      </w:r>
    </w:p>
    <w:p w14:paraId="6F92DDC4" w14:textId="77777777" w:rsidR="0043575A" w:rsidRPr="0043575A" w:rsidRDefault="0043575A" w:rsidP="0043575A">
      <w:pPr>
        <w:pStyle w:val="paragraph"/>
        <w:jc w:val="both"/>
        <w:textAlignment w:val="baseline"/>
        <w:rPr>
          <w:rFonts w:ascii="Arial" w:hAnsi="Arial" w:cs="Arial"/>
        </w:rPr>
      </w:pPr>
      <w:r w:rsidRPr="0043575A">
        <w:rPr>
          <w:rFonts w:ascii="Arial" w:hAnsi="Arial" w:cs="Arial"/>
        </w:rPr>
        <w:t>Cronograma</w:t>
      </w:r>
    </w:p>
    <w:p w14:paraId="6EAABAF4" w14:textId="7052AD20" w:rsidR="00E25F0C" w:rsidRDefault="0043575A" w:rsidP="0043575A">
      <w:pPr>
        <w:pStyle w:val="paragraph"/>
        <w:jc w:val="both"/>
        <w:textAlignment w:val="baseline"/>
        <w:rPr>
          <w:rFonts w:ascii="Arial" w:hAnsi="Arial" w:cs="Arial"/>
        </w:rPr>
      </w:pPr>
      <w:r w:rsidRPr="0043575A">
        <w:rPr>
          <w:rFonts w:ascii="Arial" w:hAnsi="Arial" w:cs="Arial"/>
        </w:rPr>
        <w:t>Bases</w:t>
      </w:r>
    </w:p>
    <w:p w14:paraId="080182DD" w14:textId="3D06143A" w:rsidR="00E25F0C" w:rsidRDefault="00E25F0C" w:rsidP="0088649D">
      <w:pPr>
        <w:pStyle w:val="paragraph"/>
        <w:jc w:val="both"/>
        <w:textAlignment w:val="baseline"/>
        <w:rPr>
          <w:rFonts w:ascii="Arial" w:hAnsi="Arial" w:cs="Arial"/>
        </w:rPr>
      </w:pPr>
    </w:p>
    <w:p w14:paraId="2D42DAE6" w14:textId="78D47D9F" w:rsidR="00E25F0C" w:rsidRDefault="00E25F0C" w:rsidP="0088649D">
      <w:pPr>
        <w:pStyle w:val="paragraph"/>
        <w:jc w:val="both"/>
        <w:textAlignment w:val="baseline"/>
        <w:rPr>
          <w:rFonts w:ascii="Arial" w:hAnsi="Arial" w:cs="Arial"/>
        </w:rPr>
      </w:pPr>
      <w:bookmarkStart w:id="0" w:name="_GoBack"/>
      <w:bookmarkEnd w:id="0"/>
    </w:p>
    <w:p w14:paraId="0AE43553" w14:textId="6FDE6EAA" w:rsidR="00E25F0C" w:rsidRDefault="00E25F0C" w:rsidP="0088649D">
      <w:pPr>
        <w:pStyle w:val="paragraph"/>
        <w:jc w:val="both"/>
        <w:textAlignment w:val="baseline"/>
        <w:rPr>
          <w:rFonts w:ascii="Arial" w:hAnsi="Arial" w:cs="Arial"/>
        </w:rPr>
      </w:pPr>
    </w:p>
    <w:p w14:paraId="434874D5" w14:textId="4DB6D9A2" w:rsidR="00E25F0C" w:rsidRDefault="00E25F0C" w:rsidP="0088649D">
      <w:pPr>
        <w:pStyle w:val="paragraph"/>
        <w:jc w:val="both"/>
        <w:textAlignment w:val="baseline"/>
        <w:rPr>
          <w:rFonts w:ascii="Arial" w:hAnsi="Arial" w:cs="Arial"/>
        </w:rPr>
      </w:pPr>
    </w:p>
    <w:p w14:paraId="7AC7F5E9" w14:textId="6431F895" w:rsidR="00E25F0C" w:rsidRDefault="00E25F0C" w:rsidP="0088649D">
      <w:pPr>
        <w:pStyle w:val="paragraph"/>
        <w:jc w:val="both"/>
        <w:textAlignment w:val="baseline"/>
        <w:rPr>
          <w:rFonts w:ascii="Arial" w:hAnsi="Arial" w:cs="Arial"/>
        </w:rPr>
      </w:pPr>
    </w:p>
    <w:p w14:paraId="6C1A5F97" w14:textId="4AD22089" w:rsidR="00E25F0C" w:rsidRDefault="00E25F0C" w:rsidP="0088649D">
      <w:pPr>
        <w:pStyle w:val="paragraph"/>
        <w:jc w:val="both"/>
        <w:textAlignment w:val="baseline"/>
        <w:rPr>
          <w:rFonts w:ascii="Arial" w:hAnsi="Arial" w:cs="Arial"/>
        </w:rPr>
      </w:pPr>
    </w:p>
    <w:p w14:paraId="7A370B32" w14:textId="77777777" w:rsidR="00E25F0C" w:rsidRPr="00EC42F0" w:rsidRDefault="00E25F0C" w:rsidP="0088649D">
      <w:pPr>
        <w:pStyle w:val="paragraph"/>
        <w:jc w:val="both"/>
        <w:textAlignment w:val="baseline"/>
        <w:rPr>
          <w:rFonts w:ascii="Arial" w:hAnsi="Arial" w:cs="Arial"/>
        </w:rPr>
      </w:pPr>
    </w:p>
    <w:sdt>
      <w:sdtPr>
        <w:id w:val="-635103084"/>
        <w:docPartObj>
          <w:docPartGallery w:val="Bibliographies"/>
          <w:docPartUnique/>
        </w:docPartObj>
      </w:sdtPr>
      <w:sdtEndPr>
        <w:rPr>
          <w:rFonts w:ascii="Arial" w:hAnsi="Arial" w:cs="Arial"/>
          <w:sz w:val="24"/>
          <w:szCs w:val="24"/>
        </w:rPr>
      </w:sdtEndPr>
      <w:sdtContent>
        <w:p w14:paraId="09657EB0" w14:textId="057B9CD1" w:rsidR="003E4259" w:rsidRPr="003E4259" w:rsidRDefault="003E4259" w:rsidP="003E4259">
          <w:pPr>
            <w:rPr>
              <w:b/>
              <w:lang w:eastAsia="es-CO"/>
            </w:rPr>
          </w:pPr>
          <w:r>
            <w:rPr>
              <w:b/>
            </w:rPr>
            <w:t>BIBLIOGRAFIA</w:t>
          </w:r>
        </w:p>
        <w:sdt>
          <w:sdtPr>
            <w:rPr>
              <w:rFonts w:ascii="Arial" w:hAnsi="Arial" w:cs="Arial"/>
              <w:sz w:val="24"/>
              <w:szCs w:val="24"/>
            </w:rPr>
            <w:id w:val="111145805"/>
            <w:bibliography/>
          </w:sdtPr>
          <w:sdtEndPr/>
          <w:sdtContent>
            <w:p w14:paraId="2284F2DD" w14:textId="40A8734E" w:rsidR="003E4259" w:rsidRPr="003E4259" w:rsidRDefault="003E4259" w:rsidP="003E4259">
              <w:pPr>
                <w:pStyle w:val="Bibliografa"/>
                <w:ind w:left="720" w:hanging="720"/>
                <w:rPr>
                  <w:rFonts w:ascii="Arial" w:hAnsi="Arial" w:cs="Arial"/>
                  <w:sz w:val="24"/>
                  <w:szCs w:val="24"/>
                </w:rPr>
              </w:pPr>
              <w:r w:rsidRPr="003E4259">
                <w:rPr>
                  <w:rFonts w:ascii="Arial" w:hAnsi="Arial" w:cs="Arial"/>
                  <w:sz w:val="24"/>
                  <w:szCs w:val="24"/>
                </w:rPr>
                <w:fldChar w:fldCharType="begin"/>
              </w:r>
              <w:r w:rsidRPr="003E4259">
                <w:rPr>
                  <w:rFonts w:ascii="Arial" w:hAnsi="Arial" w:cs="Arial"/>
                  <w:sz w:val="24"/>
                  <w:szCs w:val="24"/>
                </w:rPr>
                <w:instrText>BIBLIOGRAPHY</w:instrText>
              </w:r>
              <w:r w:rsidRPr="003E4259">
                <w:rPr>
                  <w:rFonts w:ascii="Arial" w:hAnsi="Arial" w:cs="Arial"/>
                  <w:sz w:val="24"/>
                  <w:szCs w:val="24"/>
                </w:rPr>
                <w:fldChar w:fldCharType="separate"/>
              </w:r>
              <w:r w:rsidRPr="003E4259">
                <w:rPr>
                  <w:rFonts w:ascii="Arial" w:hAnsi="Arial" w:cs="Arial"/>
                  <w:noProof/>
                  <w:sz w:val="24"/>
                  <w:szCs w:val="24"/>
                </w:rPr>
                <w:t xml:space="preserve">Mejia, J. C. (30 de Mayo de 2017). </w:t>
              </w:r>
              <w:r w:rsidRPr="003E4259">
                <w:rPr>
                  <w:rFonts w:ascii="Arial" w:hAnsi="Arial" w:cs="Arial"/>
                  <w:i/>
                  <w:iCs/>
                  <w:noProof/>
                  <w:sz w:val="24"/>
                  <w:szCs w:val="24"/>
                </w:rPr>
                <w:t>JuancMejia</w:t>
              </w:r>
              <w:r w:rsidRPr="003E4259">
                <w:rPr>
                  <w:rFonts w:ascii="Arial" w:hAnsi="Arial" w:cs="Arial"/>
                  <w:noProof/>
                  <w:sz w:val="24"/>
                  <w:szCs w:val="24"/>
                </w:rPr>
                <w:t>. Obtenido de https://www.juancmejia.com/marketing-digital/que-es-el-marketing-digital-su-importancia-y-principales-estrategias/</w:t>
              </w:r>
            </w:p>
            <w:p w14:paraId="4EB5B2C5" w14:textId="6165C700" w:rsidR="003E4259" w:rsidRPr="003E4259" w:rsidRDefault="003E4259" w:rsidP="003E4259">
              <w:pPr>
                <w:rPr>
                  <w:rFonts w:ascii="Arial" w:hAnsi="Arial" w:cs="Arial"/>
                  <w:sz w:val="24"/>
                  <w:szCs w:val="24"/>
                </w:rPr>
              </w:pPr>
              <w:r w:rsidRPr="003E4259">
                <w:rPr>
                  <w:rFonts w:ascii="Arial" w:hAnsi="Arial" w:cs="Arial"/>
                  <w:b/>
                  <w:bCs/>
                  <w:sz w:val="24"/>
                  <w:szCs w:val="24"/>
                </w:rPr>
                <w:fldChar w:fldCharType="end"/>
              </w:r>
            </w:p>
          </w:sdtContent>
        </w:sdt>
      </w:sdtContent>
    </w:sdt>
    <w:p w14:paraId="139E5F19" w14:textId="77777777" w:rsidR="003E4259" w:rsidRPr="003E4259" w:rsidRDefault="003E4259" w:rsidP="003E4259">
      <w:pPr>
        <w:spacing w:after="0" w:line="240" w:lineRule="auto"/>
        <w:textAlignment w:val="baseline"/>
        <w:rPr>
          <w:rFonts w:ascii="Arial" w:eastAsia="Times New Roman" w:hAnsi="Arial" w:cs="Arial"/>
          <w:sz w:val="24"/>
          <w:szCs w:val="24"/>
          <w:lang w:val="es-CO" w:eastAsia="es-CO"/>
        </w:rPr>
      </w:pPr>
      <w:r w:rsidRPr="003E4259">
        <w:rPr>
          <w:rFonts w:ascii="Arial" w:eastAsia="Times New Roman" w:hAnsi="Arial" w:cs="Arial"/>
          <w:sz w:val="24"/>
          <w:szCs w:val="24"/>
          <w:lang w:val="es-CO" w:eastAsia="es-CO"/>
        </w:rPr>
        <w:t>​</w:t>
      </w:r>
      <w:r w:rsidRPr="003E4259">
        <w:rPr>
          <w:rFonts w:ascii="Arial" w:eastAsia="Times New Roman" w:hAnsi="Arial" w:cs="Arial"/>
          <w:b/>
          <w:bCs/>
          <w:color w:val="000000"/>
          <w:sz w:val="24"/>
          <w:szCs w:val="24"/>
          <w:shd w:val="clear" w:color="auto" w:fill="E1E3E6"/>
          <w:lang w:eastAsia="es-CO"/>
        </w:rPr>
        <w:t xml:space="preserve">Staff, </w:t>
      </w:r>
      <w:proofErr w:type="spellStart"/>
      <w:r w:rsidRPr="003E4259">
        <w:rPr>
          <w:rFonts w:ascii="Arial" w:eastAsia="Times New Roman" w:hAnsi="Arial" w:cs="Arial"/>
          <w:b/>
          <w:bCs/>
          <w:color w:val="000000"/>
          <w:sz w:val="24"/>
          <w:szCs w:val="24"/>
          <w:shd w:val="clear" w:color="auto" w:fill="E1E3E6"/>
          <w:lang w:eastAsia="es-CO"/>
        </w:rPr>
        <w:t>Entrepreneur</w:t>
      </w:r>
      <w:proofErr w:type="spellEnd"/>
      <w:r w:rsidRPr="003E4259">
        <w:rPr>
          <w:rFonts w:ascii="Arial" w:eastAsia="Times New Roman" w:hAnsi="Arial" w:cs="Arial"/>
          <w:b/>
          <w:bCs/>
          <w:color w:val="000000"/>
          <w:sz w:val="24"/>
          <w:szCs w:val="24"/>
          <w:shd w:val="clear" w:color="auto" w:fill="E1E3E6"/>
          <w:lang w:eastAsia="es-CO"/>
        </w:rPr>
        <w:t>. 2017.</w:t>
      </w:r>
      <w:r w:rsidRPr="003E4259">
        <w:rPr>
          <w:rFonts w:ascii="Arial" w:eastAsia="Times New Roman" w:hAnsi="Arial" w:cs="Arial"/>
          <w:color w:val="000000"/>
          <w:sz w:val="24"/>
          <w:szCs w:val="24"/>
          <w:shd w:val="clear" w:color="auto" w:fill="E1E3E6"/>
          <w:lang w:eastAsia="es-CO"/>
        </w:rPr>
        <w:t> </w:t>
      </w:r>
      <w:proofErr w:type="spellStart"/>
      <w:r w:rsidRPr="003E4259">
        <w:rPr>
          <w:rFonts w:ascii="Arial" w:eastAsia="Times New Roman" w:hAnsi="Arial" w:cs="Arial"/>
          <w:color w:val="000000"/>
          <w:sz w:val="24"/>
          <w:szCs w:val="24"/>
          <w:shd w:val="clear" w:color="auto" w:fill="E1E3E6"/>
          <w:lang w:eastAsia="es-CO"/>
        </w:rPr>
        <w:t>Entrepreneur</w:t>
      </w:r>
      <w:proofErr w:type="spellEnd"/>
      <w:r w:rsidRPr="003E4259">
        <w:rPr>
          <w:rFonts w:ascii="Arial" w:eastAsia="Times New Roman" w:hAnsi="Arial" w:cs="Arial"/>
          <w:color w:val="000000"/>
          <w:sz w:val="24"/>
          <w:szCs w:val="24"/>
          <w:shd w:val="clear" w:color="auto" w:fill="E1E3E6"/>
          <w:lang w:eastAsia="es-CO"/>
        </w:rPr>
        <w:t>. [En línea] 17 de Marzo de 2017. [Citado el: 09 de Mayo de 2018.] https://www.entrepreneur.com/article/290800.</w:t>
      </w:r>
      <w:r w:rsidRPr="003E4259">
        <w:rPr>
          <w:rFonts w:ascii="Arial" w:eastAsia="Times New Roman" w:hAnsi="Arial" w:cs="Arial"/>
          <w:sz w:val="24"/>
          <w:szCs w:val="24"/>
          <w:lang w:val="es-CO" w:eastAsia="es-CO"/>
        </w:rPr>
        <w:t> </w:t>
      </w:r>
    </w:p>
    <w:p w14:paraId="3DB2EF0A" w14:textId="2DCC80EE" w:rsidR="003E4259" w:rsidRPr="003E4259" w:rsidRDefault="003E4259" w:rsidP="003E4259">
      <w:pPr>
        <w:spacing w:after="0" w:line="240" w:lineRule="auto"/>
        <w:textAlignment w:val="baseline"/>
        <w:rPr>
          <w:rFonts w:ascii="Arial" w:eastAsia="Times New Roman" w:hAnsi="Arial" w:cs="Arial"/>
          <w:sz w:val="24"/>
          <w:szCs w:val="24"/>
          <w:lang w:val="es-CO" w:eastAsia="es-CO"/>
        </w:rPr>
      </w:pPr>
    </w:p>
    <w:p w14:paraId="14892BE0" w14:textId="77777777" w:rsidR="003E4259" w:rsidRPr="003E4259" w:rsidRDefault="003E4259" w:rsidP="003E4259">
      <w:pPr>
        <w:spacing w:after="0" w:line="240" w:lineRule="auto"/>
        <w:textAlignment w:val="baseline"/>
        <w:rPr>
          <w:rFonts w:ascii="Arial" w:eastAsia="Times New Roman" w:hAnsi="Arial" w:cs="Arial"/>
          <w:sz w:val="24"/>
          <w:szCs w:val="24"/>
          <w:lang w:val="es-CO" w:eastAsia="es-CO"/>
        </w:rPr>
      </w:pPr>
      <w:r w:rsidRPr="003E4259">
        <w:rPr>
          <w:rFonts w:ascii="Arial" w:eastAsia="Times New Roman" w:hAnsi="Arial" w:cs="Arial"/>
          <w:sz w:val="24"/>
          <w:szCs w:val="24"/>
          <w:lang w:val="es-CO" w:eastAsia="es-CO"/>
        </w:rPr>
        <w:t> </w:t>
      </w:r>
    </w:p>
    <w:p w14:paraId="2B04FE37" w14:textId="77777777" w:rsidR="00D64882" w:rsidRPr="00EC42F0" w:rsidRDefault="00D64882" w:rsidP="0088649D">
      <w:pPr>
        <w:spacing w:line="240" w:lineRule="auto"/>
        <w:jc w:val="both"/>
        <w:rPr>
          <w:rFonts w:ascii="Arial" w:hAnsi="Arial" w:cs="Arial"/>
          <w:sz w:val="24"/>
          <w:szCs w:val="24"/>
        </w:rPr>
      </w:pPr>
    </w:p>
    <w:sectPr w:rsidR="00D64882" w:rsidRPr="00EC42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4EA"/>
    <w:rsid w:val="001B05E2"/>
    <w:rsid w:val="003E4259"/>
    <w:rsid w:val="0043575A"/>
    <w:rsid w:val="004414EA"/>
    <w:rsid w:val="004F0CD4"/>
    <w:rsid w:val="0088649D"/>
    <w:rsid w:val="008A47FD"/>
    <w:rsid w:val="00D64882"/>
    <w:rsid w:val="00E25F0C"/>
    <w:rsid w:val="00EC42F0"/>
    <w:rsid w:val="00F60C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740AE"/>
  <w15:chartTrackingRefBased/>
  <w15:docId w15:val="{73DC42A5-3EE2-43C8-90F6-60CA4B18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4259"/>
    <w:pPr>
      <w:keepNext/>
      <w:keepLines/>
      <w:spacing w:before="240" w:after="0"/>
      <w:outlineLvl w:val="0"/>
    </w:pPr>
    <w:rPr>
      <w:rFonts w:asciiTheme="majorHAnsi" w:eastAsiaTheme="majorEastAsia" w:hAnsiTheme="majorHAnsi" w:cstheme="majorBidi"/>
      <w:color w:val="2E74B5" w:themeColor="accent1" w:themeShade="BF"/>
      <w:sz w:val="32"/>
      <w:szCs w:val="32"/>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88649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88649D"/>
  </w:style>
  <w:style w:type="character" w:customStyle="1" w:styleId="spellingerror">
    <w:name w:val="spellingerror"/>
    <w:basedOn w:val="Fuentedeprrafopredeter"/>
    <w:rsid w:val="0088649D"/>
  </w:style>
  <w:style w:type="character" w:customStyle="1" w:styleId="eop">
    <w:name w:val="eop"/>
    <w:basedOn w:val="Fuentedeprrafopredeter"/>
    <w:rsid w:val="0088649D"/>
  </w:style>
  <w:style w:type="paragraph" w:styleId="NormalWeb">
    <w:name w:val="Normal (Web)"/>
    <w:basedOn w:val="Normal"/>
    <w:uiPriority w:val="99"/>
    <w:unhideWhenUsed/>
    <w:rsid w:val="008A47F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3E4259"/>
    <w:rPr>
      <w:rFonts w:asciiTheme="majorHAnsi" w:eastAsiaTheme="majorEastAsia" w:hAnsiTheme="majorHAnsi" w:cstheme="majorBidi"/>
      <w:color w:val="2E74B5" w:themeColor="accent1" w:themeShade="BF"/>
      <w:sz w:val="32"/>
      <w:szCs w:val="32"/>
      <w:lang w:val="es-CO" w:eastAsia="es-CO"/>
    </w:rPr>
  </w:style>
  <w:style w:type="paragraph" w:styleId="Bibliografa">
    <w:name w:val="Bibliography"/>
    <w:basedOn w:val="Normal"/>
    <w:next w:val="Normal"/>
    <w:uiPriority w:val="37"/>
    <w:unhideWhenUsed/>
    <w:rsid w:val="003E4259"/>
  </w:style>
  <w:style w:type="character" w:customStyle="1" w:styleId="contentcontrolboundarysink">
    <w:name w:val="contentcontrolboundarysink"/>
    <w:basedOn w:val="Fuentedeprrafopredeter"/>
    <w:rsid w:val="003E4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65397">
      <w:bodyDiv w:val="1"/>
      <w:marLeft w:val="0"/>
      <w:marRight w:val="0"/>
      <w:marTop w:val="0"/>
      <w:marBottom w:val="0"/>
      <w:divBdr>
        <w:top w:val="none" w:sz="0" w:space="0" w:color="auto"/>
        <w:left w:val="none" w:sz="0" w:space="0" w:color="auto"/>
        <w:bottom w:val="none" w:sz="0" w:space="0" w:color="auto"/>
        <w:right w:val="none" w:sz="0" w:space="0" w:color="auto"/>
      </w:divBdr>
    </w:div>
    <w:div w:id="621571220">
      <w:bodyDiv w:val="1"/>
      <w:marLeft w:val="0"/>
      <w:marRight w:val="0"/>
      <w:marTop w:val="0"/>
      <w:marBottom w:val="0"/>
      <w:divBdr>
        <w:top w:val="none" w:sz="0" w:space="0" w:color="auto"/>
        <w:left w:val="none" w:sz="0" w:space="0" w:color="auto"/>
        <w:bottom w:val="none" w:sz="0" w:space="0" w:color="auto"/>
        <w:right w:val="none" w:sz="0" w:space="0" w:color="auto"/>
      </w:divBdr>
    </w:div>
    <w:div w:id="666442237">
      <w:bodyDiv w:val="1"/>
      <w:marLeft w:val="0"/>
      <w:marRight w:val="0"/>
      <w:marTop w:val="0"/>
      <w:marBottom w:val="0"/>
      <w:divBdr>
        <w:top w:val="none" w:sz="0" w:space="0" w:color="auto"/>
        <w:left w:val="none" w:sz="0" w:space="0" w:color="auto"/>
        <w:bottom w:val="none" w:sz="0" w:space="0" w:color="auto"/>
        <w:right w:val="none" w:sz="0" w:space="0" w:color="auto"/>
      </w:divBdr>
      <w:divsChild>
        <w:div w:id="1094282198">
          <w:marLeft w:val="0"/>
          <w:marRight w:val="0"/>
          <w:marTop w:val="0"/>
          <w:marBottom w:val="0"/>
          <w:divBdr>
            <w:top w:val="none" w:sz="0" w:space="0" w:color="auto"/>
            <w:left w:val="none" w:sz="0" w:space="0" w:color="auto"/>
            <w:bottom w:val="none" w:sz="0" w:space="0" w:color="auto"/>
            <w:right w:val="none" w:sz="0" w:space="0" w:color="auto"/>
          </w:divBdr>
        </w:div>
        <w:div w:id="245383176">
          <w:marLeft w:val="0"/>
          <w:marRight w:val="0"/>
          <w:marTop w:val="0"/>
          <w:marBottom w:val="0"/>
          <w:divBdr>
            <w:top w:val="none" w:sz="0" w:space="0" w:color="auto"/>
            <w:left w:val="none" w:sz="0" w:space="0" w:color="auto"/>
            <w:bottom w:val="none" w:sz="0" w:space="0" w:color="auto"/>
            <w:right w:val="none" w:sz="0" w:space="0" w:color="auto"/>
          </w:divBdr>
        </w:div>
        <w:div w:id="284506768">
          <w:marLeft w:val="0"/>
          <w:marRight w:val="0"/>
          <w:marTop w:val="0"/>
          <w:marBottom w:val="0"/>
          <w:divBdr>
            <w:top w:val="none" w:sz="0" w:space="0" w:color="auto"/>
            <w:left w:val="none" w:sz="0" w:space="0" w:color="auto"/>
            <w:bottom w:val="none" w:sz="0" w:space="0" w:color="auto"/>
            <w:right w:val="none" w:sz="0" w:space="0" w:color="auto"/>
          </w:divBdr>
        </w:div>
        <w:div w:id="981274593">
          <w:marLeft w:val="0"/>
          <w:marRight w:val="0"/>
          <w:marTop w:val="0"/>
          <w:marBottom w:val="0"/>
          <w:divBdr>
            <w:top w:val="none" w:sz="0" w:space="0" w:color="auto"/>
            <w:left w:val="none" w:sz="0" w:space="0" w:color="auto"/>
            <w:bottom w:val="none" w:sz="0" w:space="0" w:color="auto"/>
            <w:right w:val="none" w:sz="0" w:space="0" w:color="auto"/>
          </w:divBdr>
        </w:div>
      </w:divsChild>
    </w:div>
    <w:div w:id="731317085">
      <w:bodyDiv w:val="1"/>
      <w:marLeft w:val="0"/>
      <w:marRight w:val="0"/>
      <w:marTop w:val="0"/>
      <w:marBottom w:val="0"/>
      <w:divBdr>
        <w:top w:val="none" w:sz="0" w:space="0" w:color="auto"/>
        <w:left w:val="none" w:sz="0" w:space="0" w:color="auto"/>
        <w:bottom w:val="none" w:sz="0" w:space="0" w:color="auto"/>
        <w:right w:val="none" w:sz="0" w:space="0" w:color="auto"/>
      </w:divBdr>
    </w:div>
    <w:div w:id="990909106">
      <w:bodyDiv w:val="1"/>
      <w:marLeft w:val="0"/>
      <w:marRight w:val="0"/>
      <w:marTop w:val="0"/>
      <w:marBottom w:val="0"/>
      <w:divBdr>
        <w:top w:val="none" w:sz="0" w:space="0" w:color="auto"/>
        <w:left w:val="none" w:sz="0" w:space="0" w:color="auto"/>
        <w:bottom w:val="none" w:sz="0" w:space="0" w:color="auto"/>
        <w:right w:val="none" w:sz="0" w:space="0" w:color="auto"/>
      </w:divBdr>
      <w:divsChild>
        <w:div w:id="361249550">
          <w:marLeft w:val="0"/>
          <w:marRight w:val="0"/>
          <w:marTop w:val="0"/>
          <w:marBottom w:val="0"/>
          <w:divBdr>
            <w:top w:val="none" w:sz="0" w:space="0" w:color="auto"/>
            <w:left w:val="none" w:sz="0" w:space="0" w:color="auto"/>
            <w:bottom w:val="none" w:sz="0" w:space="0" w:color="auto"/>
            <w:right w:val="none" w:sz="0" w:space="0" w:color="auto"/>
          </w:divBdr>
          <w:divsChild>
            <w:div w:id="25984373">
              <w:marLeft w:val="0"/>
              <w:marRight w:val="0"/>
              <w:marTop w:val="0"/>
              <w:marBottom w:val="0"/>
              <w:divBdr>
                <w:top w:val="none" w:sz="0" w:space="0" w:color="auto"/>
                <w:left w:val="none" w:sz="0" w:space="0" w:color="auto"/>
                <w:bottom w:val="none" w:sz="0" w:space="0" w:color="auto"/>
                <w:right w:val="none" w:sz="0" w:space="0" w:color="auto"/>
              </w:divBdr>
              <w:divsChild>
                <w:div w:id="761295169">
                  <w:marLeft w:val="120"/>
                  <w:marRight w:val="0"/>
                  <w:marTop w:val="0"/>
                  <w:marBottom w:val="0"/>
                  <w:divBdr>
                    <w:top w:val="none" w:sz="0" w:space="0" w:color="auto"/>
                    <w:left w:val="none" w:sz="0" w:space="0" w:color="auto"/>
                    <w:bottom w:val="none" w:sz="0" w:space="0" w:color="auto"/>
                    <w:right w:val="none" w:sz="0" w:space="0" w:color="auto"/>
                  </w:divBdr>
                  <w:divsChild>
                    <w:div w:id="2147038536">
                      <w:marLeft w:val="0"/>
                      <w:marRight w:val="0"/>
                      <w:marTop w:val="0"/>
                      <w:marBottom w:val="0"/>
                      <w:divBdr>
                        <w:top w:val="none" w:sz="0" w:space="0" w:color="auto"/>
                        <w:left w:val="none" w:sz="0" w:space="0" w:color="auto"/>
                        <w:bottom w:val="none" w:sz="0" w:space="0" w:color="auto"/>
                        <w:right w:val="none" w:sz="0" w:space="0" w:color="auto"/>
                      </w:divBdr>
                      <w:divsChild>
                        <w:div w:id="2054572461">
                          <w:marLeft w:val="0"/>
                          <w:marRight w:val="0"/>
                          <w:marTop w:val="0"/>
                          <w:marBottom w:val="0"/>
                          <w:divBdr>
                            <w:top w:val="none" w:sz="0" w:space="0" w:color="auto"/>
                            <w:left w:val="none" w:sz="0" w:space="0" w:color="auto"/>
                            <w:bottom w:val="none" w:sz="0" w:space="0" w:color="auto"/>
                            <w:right w:val="none" w:sz="0" w:space="0" w:color="auto"/>
                          </w:divBdr>
                          <w:divsChild>
                            <w:div w:id="1060979990">
                              <w:marLeft w:val="0"/>
                              <w:marRight w:val="0"/>
                              <w:marTop w:val="0"/>
                              <w:marBottom w:val="0"/>
                              <w:divBdr>
                                <w:top w:val="none" w:sz="0" w:space="0" w:color="auto"/>
                                <w:left w:val="none" w:sz="0" w:space="0" w:color="auto"/>
                                <w:bottom w:val="none" w:sz="0" w:space="0" w:color="auto"/>
                                <w:right w:val="none" w:sz="0" w:space="0" w:color="auto"/>
                              </w:divBdr>
                              <w:divsChild>
                                <w:div w:id="1182741362">
                                  <w:marLeft w:val="0"/>
                                  <w:marRight w:val="0"/>
                                  <w:marTop w:val="0"/>
                                  <w:marBottom w:val="0"/>
                                  <w:divBdr>
                                    <w:top w:val="none" w:sz="0" w:space="0" w:color="auto"/>
                                    <w:left w:val="none" w:sz="0" w:space="0" w:color="auto"/>
                                    <w:bottom w:val="none" w:sz="0" w:space="0" w:color="auto"/>
                                    <w:right w:val="none" w:sz="0" w:space="0" w:color="auto"/>
                                  </w:divBdr>
                                  <w:divsChild>
                                    <w:div w:id="2900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120000">
          <w:marLeft w:val="0"/>
          <w:marRight w:val="0"/>
          <w:marTop w:val="0"/>
          <w:marBottom w:val="0"/>
          <w:divBdr>
            <w:top w:val="none" w:sz="0" w:space="0" w:color="auto"/>
            <w:left w:val="none" w:sz="0" w:space="0" w:color="auto"/>
            <w:bottom w:val="none" w:sz="0" w:space="0" w:color="auto"/>
            <w:right w:val="none" w:sz="0" w:space="0" w:color="auto"/>
          </w:divBdr>
          <w:divsChild>
            <w:div w:id="1372267321">
              <w:marLeft w:val="0"/>
              <w:marRight w:val="0"/>
              <w:marTop w:val="0"/>
              <w:marBottom w:val="0"/>
              <w:divBdr>
                <w:top w:val="none" w:sz="0" w:space="0" w:color="auto"/>
                <w:left w:val="none" w:sz="0" w:space="0" w:color="auto"/>
                <w:bottom w:val="none" w:sz="0" w:space="0" w:color="auto"/>
                <w:right w:val="none" w:sz="0" w:space="0" w:color="auto"/>
              </w:divBdr>
              <w:divsChild>
                <w:div w:id="644555200">
                  <w:marLeft w:val="120"/>
                  <w:marRight w:val="0"/>
                  <w:marTop w:val="0"/>
                  <w:marBottom w:val="0"/>
                  <w:divBdr>
                    <w:top w:val="none" w:sz="0" w:space="0" w:color="auto"/>
                    <w:left w:val="none" w:sz="0" w:space="0" w:color="auto"/>
                    <w:bottom w:val="none" w:sz="0" w:space="0" w:color="auto"/>
                    <w:right w:val="none" w:sz="0" w:space="0" w:color="auto"/>
                  </w:divBdr>
                  <w:divsChild>
                    <w:div w:id="874774719">
                      <w:marLeft w:val="0"/>
                      <w:marRight w:val="0"/>
                      <w:marTop w:val="0"/>
                      <w:marBottom w:val="0"/>
                      <w:divBdr>
                        <w:top w:val="none" w:sz="0" w:space="0" w:color="auto"/>
                        <w:left w:val="none" w:sz="0" w:space="0" w:color="auto"/>
                        <w:bottom w:val="none" w:sz="0" w:space="0" w:color="auto"/>
                        <w:right w:val="none" w:sz="0" w:space="0" w:color="auto"/>
                      </w:divBdr>
                      <w:divsChild>
                        <w:div w:id="1894655947">
                          <w:marLeft w:val="0"/>
                          <w:marRight w:val="0"/>
                          <w:marTop w:val="0"/>
                          <w:marBottom w:val="0"/>
                          <w:divBdr>
                            <w:top w:val="none" w:sz="0" w:space="0" w:color="auto"/>
                            <w:left w:val="none" w:sz="0" w:space="0" w:color="auto"/>
                            <w:bottom w:val="none" w:sz="0" w:space="0" w:color="auto"/>
                            <w:right w:val="none" w:sz="0" w:space="0" w:color="auto"/>
                          </w:divBdr>
                          <w:divsChild>
                            <w:div w:id="434061523">
                              <w:marLeft w:val="0"/>
                              <w:marRight w:val="0"/>
                              <w:marTop w:val="0"/>
                              <w:marBottom w:val="0"/>
                              <w:divBdr>
                                <w:top w:val="none" w:sz="0" w:space="0" w:color="auto"/>
                                <w:left w:val="none" w:sz="0" w:space="0" w:color="auto"/>
                                <w:bottom w:val="none" w:sz="0" w:space="0" w:color="auto"/>
                                <w:right w:val="none" w:sz="0" w:space="0" w:color="auto"/>
                              </w:divBdr>
                              <w:divsChild>
                                <w:div w:id="1093434327">
                                  <w:marLeft w:val="0"/>
                                  <w:marRight w:val="0"/>
                                  <w:marTop w:val="0"/>
                                  <w:marBottom w:val="0"/>
                                  <w:divBdr>
                                    <w:top w:val="none" w:sz="0" w:space="0" w:color="auto"/>
                                    <w:left w:val="none" w:sz="0" w:space="0" w:color="auto"/>
                                    <w:bottom w:val="none" w:sz="0" w:space="0" w:color="auto"/>
                                    <w:right w:val="none" w:sz="0" w:space="0" w:color="auto"/>
                                  </w:divBdr>
                                  <w:divsChild>
                                    <w:div w:id="8237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84809">
          <w:marLeft w:val="0"/>
          <w:marRight w:val="0"/>
          <w:marTop w:val="0"/>
          <w:marBottom w:val="0"/>
          <w:divBdr>
            <w:top w:val="none" w:sz="0" w:space="0" w:color="auto"/>
            <w:left w:val="none" w:sz="0" w:space="0" w:color="auto"/>
            <w:bottom w:val="none" w:sz="0" w:space="0" w:color="auto"/>
            <w:right w:val="none" w:sz="0" w:space="0" w:color="auto"/>
          </w:divBdr>
          <w:divsChild>
            <w:div w:id="1267494393">
              <w:marLeft w:val="0"/>
              <w:marRight w:val="0"/>
              <w:marTop w:val="0"/>
              <w:marBottom w:val="0"/>
              <w:divBdr>
                <w:top w:val="none" w:sz="0" w:space="0" w:color="auto"/>
                <w:left w:val="none" w:sz="0" w:space="0" w:color="auto"/>
                <w:bottom w:val="none" w:sz="0" w:space="0" w:color="auto"/>
                <w:right w:val="none" w:sz="0" w:space="0" w:color="auto"/>
              </w:divBdr>
              <w:divsChild>
                <w:div w:id="954941727">
                  <w:marLeft w:val="120"/>
                  <w:marRight w:val="0"/>
                  <w:marTop w:val="0"/>
                  <w:marBottom w:val="0"/>
                  <w:divBdr>
                    <w:top w:val="none" w:sz="0" w:space="0" w:color="auto"/>
                    <w:left w:val="none" w:sz="0" w:space="0" w:color="auto"/>
                    <w:bottom w:val="none" w:sz="0" w:space="0" w:color="auto"/>
                    <w:right w:val="none" w:sz="0" w:space="0" w:color="auto"/>
                  </w:divBdr>
                  <w:divsChild>
                    <w:div w:id="153569547">
                      <w:marLeft w:val="0"/>
                      <w:marRight w:val="0"/>
                      <w:marTop w:val="0"/>
                      <w:marBottom w:val="0"/>
                      <w:divBdr>
                        <w:top w:val="none" w:sz="0" w:space="0" w:color="auto"/>
                        <w:left w:val="none" w:sz="0" w:space="0" w:color="auto"/>
                        <w:bottom w:val="none" w:sz="0" w:space="0" w:color="auto"/>
                        <w:right w:val="none" w:sz="0" w:space="0" w:color="auto"/>
                      </w:divBdr>
                      <w:divsChild>
                        <w:div w:id="908073809">
                          <w:marLeft w:val="0"/>
                          <w:marRight w:val="0"/>
                          <w:marTop w:val="0"/>
                          <w:marBottom w:val="0"/>
                          <w:divBdr>
                            <w:top w:val="none" w:sz="0" w:space="0" w:color="auto"/>
                            <w:left w:val="none" w:sz="0" w:space="0" w:color="auto"/>
                            <w:bottom w:val="none" w:sz="0" w:space="0" w:color="auto"/>
                            <w:right w:val="none" w:sz="0" w:space="0" w:color="auto"/>
                          </w:divBdr>
                          <w:divsChild>
                            <w:div w:id="723405213">
                              <w:marLeft w:val="0"/>
                              <w:marRight w:val="0"/>
                              <w:marTop w:val="0"/>
                              <w:marBottom w:val="0"/>
                              <w:divBdr>
                                <w:top w:val="none" w:sz="0" w:space="0" w:color="auto"/>
                                <w:left w:val="none" w:sz="0" w:space="0" w:color="auto"/>
                                <w:bottom w:val="none" w:sz="0" w:space="0" w:color="auto"/>
                                <w:right w:val="none" w:sz="0" w:space="0" w:color="auto"/>
                              </w:divBdr>
                              <w:divsChild>
                                <w:div w:id="490676461">
                                  <w:marLeft w:val="0"/>
                                  <w:marRight w:val="0"/>
                                  <w:marTop w:val="0"/>
                                  <w:marBottom w:val="0"/>
                                  <w:divBdr>
                                    <w:top w:val="none" w:sz="0" w:space="0" w:color="auto"/>
                                    <w:left w:val="none" w:sz="0" w:space="0" w:color="auto"/>
                                    <w:bottom w:val="none" w:sz="0" w:space="0" w:color="auto"/>
                                    <w:right w:val="none" w:sz="0" w:space="0" w:color="auto"/>
                                  </w:divBdr>
                                  <w:divsChild>
                                    <w:div w:id="161424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859261">
      <w:bodyDiv w:val="1"/>
      <w:marLeft w:val="0"/>
      <w:marRight w:val="0"/>
      <w:marTop w:val="0"/>
      <w:marBottom w:val="0"/>
      <w:divBdr>
        <w:top w:val="none" w:sz="0" w:space="0" w:color="auto"/>
        <w:left w:val="none" w:sz="0" w:space="0" w:color="auto"/>
        <w:bottom w:val="none" w:sz="0" w:space="0" w:color="auto"/>
        <w:right w:val="none" w:sz="0" w:space="0" w:color="auto"/>
      </w:divBdr>
    </w:div>
    <w:div w:id="1222255056">
      <w:bodyDiv w:val="1"/>
      <w:marLeft w:val="0"/>
      <w:marRight w:val="0"/>
      <w:marTop w:val="0"/>
      <w:marBottom w:val="0"/>
      <w:divBdr>
        <w:top w:val="none" w:sz="0" w:space="0" w:color="auto"/>
        <w:left w:val="none" w:sz="0" w:space="0" w:color="auto"/>
        <w:bottom w:val="none" w:sz="0" w:space="0" w:color="auto"/>
        <w:right w:val="none" w:sz="0" w:space="0" w:color="auto"/>
      </w:divBdr>
      <w:divsChild>
        <w:div w:id="1022166655">
          <w:marLeft w:val="0"/>
          <w:marRight w:val="0"/>
          <w:marTop w:val="0"/>
          <w:marBottom w:val="0"/>
          <w:divBdr>
            <w:top w:val="none" w:sz="0" w:space="0" w:color="auto"/>
            <w:left w:val="none" w:sz="0" w:space="0" w:color="auto"/>
            <w:bottom w:val="none" w:sz="0" w:space="0" w:color="auto"/>
            <w:right w:val="none" w:sz="0" w:space="0" w:color="auto"/>
          </w:divBdr>
        </w:div>
        <w:div w:id="798884843">
          <w:marLeft w:val="0"/>
          <w:marRight w:val="0"/>
          <w:marTop w:val="0"/>
          <w:marBottom w:val="0"/>
          <w:divBdr>
            <w:top w:val="none" w:sz="0" w:space="0" w:color="auto"/>
            <w:left w:val="none" w:sz="0" w:space="0" w:color="auto"/>
            <w:bottom w:val="none" w:sz="0" w:space="0" w:color="auto"/>
            <w:right w:val="none" w:sz="0" w:space="0" w:color="auto"/>
          </w:divBdr>
        </w:div>
        <w:div w:id="1605111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Mej17</b:Tag>
    <b:SourceType>InternetSite</b:SourceType>
    <b:Guid>{DB1910AD-5061-4E9F-B800-E0C3958A670B}</b:Guid>
    <b:Title>JuancMejia</b:Title>
    <b:Year>2017</b:Year>
    <b:Month>Mayo</b:Month>
    <b:Day>30</b:Day>
    <b:URL>https://www.juancmejia.com/marketing-digital/que-es-el-marketing-digital-su-importancia-y-principales-estrategias/</b:URL>
    <b:Author>
      <b:Author>
        <b:NameList>
          <b:Person>
            <b:Last>Mejia</b:Last>
            <b:Middle>Camilo</b:Middle>
            <b:First>Juan</b:First>
          </b:Person>
        </b:NameList>
      </b:Author>
    </b:Author>
    <b:RefOrder>1</b:RefOrder>
  </b:Source>
</b:Sources>
</file>

<file path=customXml/itemProps1.xml><?xml version="1.0" encoding="utf-8"?>
<ds:datastoreItem xmlns:ds="http://schemas.openxmlformats.org/officeDocument/2006/customXml" ds:itemID="{3DF87FAD-DBA2-4C6F-ABCE-1585126A1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Pages>
  <Words>525</Words>
  <Characters>2889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Alvarez Valencia</dc:creator>
  <cp:keywords/>
  <dc:description/>
  <cp:lastModifiedBy>GIECOM</cp:lastModifiedBy>
  <cp:revision>7</cp:revision>
  <dcterms:created xsi:type="dcterms:W3CDTF">2018-08-15T17:58:00Z</dcterms:created>
  <dcterms:modified xsi:type="dcterms:W3CDTF">2018-08-15T22:26:00Z</dcterms:modified>
</cp:coreProperties>
</file>