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F427" w14:textId="29FBED7F" w:rsidR="00943EF2" w:rsidRDefault="00943EF2" w:rsidP="00943EF2">
      <w:pPr>
        <w:jc w:val="center"/>
        <w:rPr>
          <w:color w:val="D86DCB" w:themeColor="accent5" w:themeTint="99"/>
          <w:sz w:val="48"/>
          <w:szCs w:val="48"/>
        </w:rPr>
      </w:pPr>
      <w:r w:rsidRPr="00943EF2">
        <w:rPr>
          <w:color w:val="D86DCB" w:themeColor="accent5" w:themeTint="99"/>
          <w:sz w:val="48"/>
          <w:szCs w:val="48"/>
        </w:rPr>
        <w:t>RESUMÃO BANCO DE DADOS!</w:t>
      </w:r>
    </w:p>
    <w:p w14:paraId="1171924C" w14:textId="0F6AEBD3" w:rsidR="00943EF2" w:rsidRDefault="002542DA" w:rsidP="002542DA">
      <w:pPr>
        <w:jc w:val="center"/>
        <w:rPr>
          <w:b/>
          <w:bCs/>
          <w:color w:val="D86DCB" w:themeColor="accent5" w:themeTint="99"/>
          <w:sz w:val="22"/>
          <w:szCs w:val="22"/>
        </w:rPr>
      </w:pPr>
      <w:r w:rsidRPr="002542DA">
        <w:rPr>
          <w:b/>
          <w:bCs/>
          <w:color w:val="D86DCB" w:themeColor="accent5" w:themeTint="99"/>
          <w:sz w:val="22"/>
          <w:szCs w:val="22"/>
        </w:rPr>
        <w:t>(2ºBimestre)</w:t>
      </w:r>
    </w:p>
    <w:p w14:paraId="4866F844" w14:textId="77777777" w:rsidR="002542DA" w:rsidRPr="002542DA" w:rsidRDefault="002542DA" w:rsidP="002542DA">
      <w:pPr>
        <w:jc w:val="center"/>
        <w:rPr>
          <w:b/>
          <w:bCs/>
          <w:color w:val="D86DCB" w:themeColor="accent5" w:themeTint="99"/>
          <w:sz w:val="22"/>
          <w:szCs w:val="22"/>
        </w:rPr>
      </w:pPr>
    </w:p>
    <w:p w14:paraId="59CBFC92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  <w:sz w:val="40"/>
          <w:szCs w:val="40"/>
        </w:rPr>
      </w:pPr>
      <w:r w:rsidRPr="00943EF2">
        <w:rPr>
          <w:rFonts w:ascii="Calibri" w:hAnsi="Calibri" w:cs="Calibri"/>
          <w:color w:val="000000" w:themeColor="text1"/>
          <w:sz w:val="40"/>
          <w:szCs w:val="40"/>
        </w:rPr>
        <w:t>O que são funções em SQL?</w:t>
      </w:r>
    </w:p>
    <w:p w14:paraId="01A554F8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943EF2">
        <w:rPr>
          <w:rFonts w:ascii="Calibri" w:hAnsi="Calibri" w:cs="Calibri"/>
          <w:b/>
          <w:bCs/>
          <w:color w:val="000000" w:themeColor="text1"/>
          <w:sz w:val="36"/>
          <w:szCs w:val="36"/>
        </w:rPr>
        <w:t>Escalares (linha a linha):</w:t>
      </w:r>
    </w:p>
    <w:p w14:paraId="3EB96A90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 xml:space="preserve">São </w:t>
      </w:r>
      <w:r w:rsidRPr="00943EF2">
        <w:rPr>
          <w:rFonts w:ascii="Calibri" w:hAnsi="Calibri" w:cs="Calibri"/>
          <w:b/>
          <w:bCs/>
          <w:color w:val="000000" w:themeColor="text1"/>
        </w:rPr>
        <w:t>pequenas transformações</w:t>
      </w:r>
      <w:r w:rsidRPr="00943EF2">
        <w:rPr>
          <w:rFonts w:ascii="Calibri" w:hAnsi="Calibri" w:cs="Calibri"/>
          <w:color w:val="000000" w:themeColor="text1"/>
        </w:rPr>
        <w:t xml:space="preserve"> aplicadas em uma única linha de dados.</w:t>
      </w:r>
      <w:r w:rsidRPr="00943EF2">
        <w:rPr>
          <w:rFonts w:ascii="Calibri" w:hAnsi="Calibri" w:cs="Calibri"/>
          <w:color w:val="000000" w:themeColor="text1"/>
        </w:rPr>
        <w:br/>
        <w:t>Por exemplo:</w:t>
      </w:r>
    </w:p>
    <w:p w14:paraId="6A39E031" w14:textId="77777777" w:rsidR="00943EF2" w:rsidRPr="00943EF2" w:rsidRDefault="00943EF2" w:rsidP="00943EF2">
      <w:pPr>
        <w:numPr>
          <w:ilvl w:val="1"/>
          <w:numId w:val="6"/>
        </w:numPr>
        <w:tabs>
          <w:tab w:val="num" w:pos="720"/>
        </w:tabs>
        <w:spacing w:after="12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Mudar um texto de minúsculo para maiúsculo;</w:t>
      </w:r>
    </w:p>
    <w:p w14:paraId="495AA0DA" w14:textId="77777777" w:rsidR="00943EF2" w:rsidRPr="00943EF2" w:rsidRDefault="00943EF2" w:rsidP="00943EF2">
      <w:pPr>
        <w:numPr>
          <w:ilvl w:val="1"/>
          <w:numId w:val="6"/>
        </w:numPr>
        <w:tabs>
          <w:tab w:val="num" w:pos="720"/>
        </w:tabs>
        <w:spacing w:after="12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Contar quantos caracteres tem o nome de um determinado produto.</w:t>
      </w:r>
    </w:p>
    <w:p w14:paraId="34D997FF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 xml:space="preserve">Você pega informações de uma </w:t>
      </w:r>
      <w:r w:rsidRPr="00943EF2">
        <w:rPr>
          <w:rFonts w:ascii="Calibri" w:hAnsi="Calibri" w:cs="Calibri"/>
          <w:b/>
          <w:bCs/>
          <w:color w:val="000000" w:themeColor="text1"/>
        </w:rPr>
        <w:t>única linha</w:t>
      </w:r>
      <w:r w:rsidRPr="00943EF2">
        <w:rPr>
          <w:rFonts w:ascii="Calibri" w:hAnsi="Calibri" w:cs="Calibri"/>
          <w:color w:val="000000" w:themeColor="text1"/>
        </w:rPr>
        <w:t>.</w:t>
      </w:r>
    </w:p>
    <w:p w14:paraId="1AA8F272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b/>
          <w:bCs/>
          <w:color w:val="000000" w:themeColor="text1"/>
        </w:rPr>
      </w:pPr>
      <w:r w:rsidRPr="00943EF2">
        <w:rPr>
          <w:rFonts w:ascii="Calibri" w:hAnsi="Calibri" w:cs="Calibri"/>
          <w:b/>
          <w:bCs/>
          <w:color w:val="000000" w:themeColor="text1"/>
        </w:rPr>
        <w:t>Exemplos de funções escalares:</w:t>
      </w:r>
    </w:p>
    <w:p w14:paraId="5E69CCF7" w14:textId="77777777" w:rsidR="00943EF2" w:rsidRPr="00943EF2" w:rsidRDefault="00943EF2" w:rsidP="00943EF2">
      <w:pPr>
        <w:numPr>
          <w:ilvl w:val="1"/>
          <w:numId w:val="6"/>
        </w:numPr>
        <w:tabs>
          <w:tab w:val="num" w:pos="720"/>
        </w:tabs>
        <w:spacing w:after="12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LENGTH – Conta quantos caracteres tem o nome de um determinado produto.</w:t>
      </w:r>
    </w:p>
    <w:p w14:paraId="1BE8F97F" w14:textId="77777777" w:rsidR="00943EF2" w:rsidRPr="00943EF2" w:rsidRDefault="00943EF2" w:rsidP="00943EF2">
      <w:pPr>
        <w:numPr>
          <w:ilvl w:val="1"/>
          <w:numId w:val="6"/>
        </w:numPr>
        <w:tabs>
          <w:tab w:val="num" w:pos="720"/>
        </w:tabs>
        <w:spacing w:after="12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NOW – Mostra a data e hora atual.</w:t>
      </w:r>
    </w:p>
    <w:p w14:paraId="53B847D7" w14:textId="77777777" w:rsidR="00943EF2" w:rsidRPr="00943EF2" w:rsidRDefault="00943EF2" w:rsidP="00943EF2">
      <w:pPr>
        <w:numPr>
          <w:ilvl w:val="1"/>
          <w:numId w:val="6"/>
        </w:numPr>
        <w:tabs>
          <w:tab w:val="num" w:pos="720"/>
        </w:tabs>
        <w:spacing w:after="12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ROUND – Arredonda o valor de um número (por exemplo, preço).</w:t>
      </w:r>
    </w:p>
    <w:p w14:paraId="5FA8E09D" w14:textId="77777777" w:rsidR="00943EF2" w:rsidRPr="00943EF2" w:rsidRDefault="00943EF2" w:rsidP="00943EF2">
      <w:pPr>
        <w:numPr>
          <w:ilvl w:val="1"/>
          <w:numId w:val="6"/>
        </w:numPr>
        <w:tabs>
          <w:tab w:val="num" w:pos="720"/>
        </w:tabs>
        <w:spacing w:after="12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CONCAT – Concatena (junta) nome e sobrenome.</w:t>
      </w:r>
    </w:p>
    <w:p w14:paraId="6CBDDB3F" w14:textId="77777777" w:rsidR="00943EF2" w:rsidRPr="00943EF2" w:rsidRDefault="00000000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pict w14:anchorId="0696B31F">
          <v:rect id="_x0000_i1025" style="width:0;height:1.5pt" o:hralign="center" o:hrstd="t" o:hr="t" fillcolor="#a0a0a0" stroked="f"/>
        </w:pict>
      </w:r>
    </w:p>
    <w:p w14:paraId="4A90F586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943EF2">
        <w:rPr>
          <w:rFonts w:ascii="Calibri" w:hAnsi="Calibri" w:cs="Calibri"/>
          <w:b/>
          <w:bCs/>
          <w:color w:val="000000" w:themeColor="text1"/>
          <w:sz w:val="36"/>
          <w:szCs w:val="36"/>
        </w:rPr>
        <w:t>Agregação:</w:t>
      </w:r>
    </w:p>
    <w:p w14:paraId="3627F66A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Usada para somar preços, calcular média, contar alunos de uma sala, etc.</w:t>
      </w:r>
      <w:r w:rsidRPr="00943EF2">
        <w:rPr>
          <w:rFonts w:ascii="Calibri" w:hAnsi="Calibri" w:cs="Calibri"/>
          <w:color w:val="000000" w:themeColor="text1"/>
        </w:rPr>
        <w:br/>
        <w:t xml:space="preserve">Você pode pegar informações </w:t>
      </w:r>
      <w:r w:rsidRPr="00943EF2">
        <w:rPr>
          <w:rFonts w:ascii="Calibri" w:hAnsi="Calibri" w:cs="Calibri"/>
          <w:b/>
          <w:bCs/>
          <w:color w:val="000000" w:themeColor="text1"/>
        </w:rPr>
        <w:t>de várias linhas ao mesmo tempo</w:t>
      </w:r>
      <w:r w:rsidRPr="00943EF2">
        <w:rPr>
          <w:rFonts w:ascii="Calibri" w:hAnsi="Calibri" w:cs="Calibri"/>
          <w:color w:val="000000" w:themeColor="text1"/>
        </w:rPr>
        <w:t>.</w:t>
      </w:r>
    </w:p>
    <w:p w14:paraId="458DDB3E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b/>
          <w:bCs/>
          <w:color w:val="000000" w:themeColor="text1"/>
        </w:rPr>
      </w:pPr>
      <w:r w:rsidRPr="00943EF2">
        <w:rPr>
          <w:rFonts w:ascii="Calibri" w:hAnsi="Calibri" w:cs="Calibri"/>
          <w:b/>
          <w:bCs/>
          <w:color w:val="000000" w:themeColor="text1"/>
        </w:rPr>
        <w:t>Exemplos de funções de agregação:</w:t>
      </w:r>
    </w:p>
    <w:p w14:paraId="6E20A3DA" w14:textId="77777777" w:rsidR="00943EF2" w:rsidRPr="00943EF2" w:rsidRDefault="00943EF2" w:rsidP="00943EF2">
      <w:pPr>
        <w:numPr>
          <w:ilvl w:val="1"/>
          <w:numId w:val="6"/>
        </w:numPr>
        <w:tabs>
          <w:tab w:val="num" w:pos="720"/>
        </w:tabs>
        <w:spacing w:after="12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SUM – Soma todos os valores de uma coluna.</w:t>
      </w:r>
    </w:p>
    <w:p w14:paraId="753AC339" w14:textId="77777777" w:rsidR="00943EF2" w:rsidRPr="00943EF2" w:rsidRDefault="00943EF2" w:rsidP="00943EF2">
      <w:pPr>
        <w:numPr>
          <w:ilvl w:val="1"/>
          <w:numId w:val="6"/>
        </w:numPr>
        <w:tabs>
          <w:tab w:val="num" w:pos="720"/>
        </w:tabs>
        <w:spacing w:after="12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AVG – Calcula a média dos valores.</w:t>
      </w:r>
    </w:p>
    <w:p w14:paraId="6A606A99" w14:textId="77777777" w:rsidR="00943EF2" w:rsidRPr="00943EF2" w:rsidRDefault="00943EF2" w:rsidP="00943EF2">
      <w:pPr>
        <w:numPr>
          <w:ilvl w:val="1"/>
          <w:numId w:val="6"/>
        </w:numPr>
        <w:tabs>
          <w:tab w:val="num" w:pos="720"/>
        </w:tabs>
        <w:spacing w:after="12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COUNT – Conta a quantidade de linhas.</w:t>
      </w:r>
    </w:p>
    <w:p w14:paraId="0FE66A65" w14:textId="77777777" w:rsidR="00943EF2" w:rsidRPr="00943EF2" w:rsidRDefault="00943EF2" w:rsidP="00943EF2">
      <w:pPr>
        <w:numPr>
          <w:ilvl w:val="1"/>
          <w:numId w:val="6"/>
        </w:numPr>
        <w:tabs>
          <w:tab w:val="num" w:pos="720"/>
        </w:tabs>
        <w:spacing w:after="12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MAX – Retorna o maior valor.</w:t>
      </w:r>
    </w:p>
    <w:p w14:paraId="158C4D01" w14:textId="77777777" w:rsidR="00943EF2" w:rsidRPr="00943EF2" w:rsidRDefault="00943EF2" w:rsidP="00943EF2">
      <w:pPr>
        <w:numPr>
          <w:ilvl w:val="1"/>
          <w:numId w:val="6"/>
        </w:numPr>
        <w:tabs>
          <w:tab w:val="num" w:pos="720"/>
        </w:tabs>
        <w:spacing w:after="12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MIN – Retorna o menor valor.</w:t>
      </w:r>
    </w:p>
    <w:p w14:paraId="4272EE90" w14:textId="77777777" w:rsidR="00943EF2" w:rsidRPr="00943EF2" w:rsidRDefault="00000000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pict w14:anchorId="5E626C8C">
          <v:rect id="_x0000_i1026" style="width:0;height:1.5pt" o:hralign="center" o:hrstd="t" o:hr="t" fillcolor="#a0a0a0" stroked="f"/>
        </w:pict>
      </w:r>
    </w:p>
    <w:p w14:paraId="4E36E3ED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943EF2">
        <w:rPr>
          <w:rFonts w:ascii="Calibri" w:hAnsi="Calibri" w:cs="Calibri"/>
          <w:b/>
          <w:bCs/>
          <w:color w:val="000000" w:themeColor="text1"/>
          <w:sz w:val="36"/>
          <w:szCs w:val="36"/>
        </w:rPr>
        <w:t>Triggers (quando o banco age sozinho):</w:t>
      </w:r>
    </w:p>
    <w:p w14:paraId="2AD2DE3B" w14:textId="18801E96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 xml:space="preserve">Trigger, em português, significa </w:t>
      </w:r>
      <w:r w:rsidRPr="00943EF2">
        <w:rPr>
          <w:rFonts w:ascii="Calibri" w:hAnsi="Calibri" w:cs="Calibri"/>
          <w:b/>
          <w:bCs/>
          <w:color w:val="000000" w:themeColor="text1"/>
        </w:rPr>
        <w:t>gatilho</w:t>
      </w:r>
      <w:r w:rsidRPr="00943EF2">
        <w:rPr>
          <w:rFonts w:ascii="Calibri" w:hAnsi="Calibri" w:cs="Calibri"/>
          <w:color w:val="000000" w:themeColor="text1"/>
        </w:rPr>
        <w:t xml:space="preserve"> um comando que é ativado automaticamente quando alguma coisa acontece.</w:t>
      </w:r>
    </w:p>
    <w:p w14:paraId="76A43CD2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lastRenderedPageBreak/>
        <w:t>Analogia com uma ratoeira:</w:t>
      </w:r>
    </w:p>
    <w:p w14:paraId="15BE37C2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 xml:space="preserve">Imagine uma ratoeira: o rato encosta e </w:t>
      </w:r>
      <w:r w:rsidRPr="00943EF2">
        <w:rPr>
          <w:rFonts w:ascii="Calibri" w:hAnsi="Calibri" w:cs="Calibri"/>
          <w:i/>
          <w:iCs/>
          <w:color w:val="000000" w:themeColor="text1"/>
        </w:rPr>
        <w:t>click</w:t>
      </w:r>
      <w:r w:rsidRPr="00943EF2">
        <w:rPr>
          <w:rFonts w:ascii="Calibri" w:hAnsi="Calibri" w:cs="Calibri"/>
          <w:color w:val="000000" w:themeColor="text1"/>
        </w:rPr>
        <w:t>, dispara. Isso é uma trigger.</w:t>
      </w:r>
    </w:p>
    <w:p w14:paraId="3D6DBD82" w14:textId="470DF941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943EF2">
        <w:rPr>
          <w:rFonts w:ascii="Calibri" w:hAnsi="Calibri" w:cs="Calibri"/>
          <w:color w:val="000000" w:themeColor="text1"/>
          <w:sz w:val="28"/>
          <w:szCs w:val="28"/>
        </w:rPr>
        <w:t>Quando usar triggers?</w:t>
      </w:r>
    </w:p>
    <w:p w14:paraId="360BE843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943EF2">
        <w:rPr>
          <w:rFonts w:ascii="Calibri" w:hAnsi="Calibri" w:cs="Calibri"/>
          <w:b/>
          <w:bCs/>
          <w:color w:val="000000" w:themeColor="text1"/>
          <w:sz w:val="32"/>
          <w:szCs w:val="32"/>
        </w:rPr>
        <w:t>Para registrar mudanças:</w:t>
      </w:r>
    </w:p>
    <w:p w14:paraId="01DA297C" w14:textId="77777777" w:rsidR="00943EF2" w:rsidRPr="00943EF2" w:rsidRDefault="00943EF2" w:rsidP="00943EF2">
      <w:pPr>
        <w:numPr>
          <w:ilvl w:val="1"/>
          <w:numId w:val="6"/>
        </w:numPr>
        <w:spacing w:after="12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Saber quando alguém mexeu numa tabela.</w:t>
      </w:r>
    </w:p>
    <w:p w14:paraId="2976370A" w14:textId="77777777" w:rsidR="00943EF2" w:rsidRPr="00943EF2" w:rsidRDefault="00943EF2" w:rsidP="00943EF2">
      <w:pPr>
        <w:numPr>
          <w:ilvl w:val="1"/>
          <w:numId w:val="6"/>
        </w:numPr>
        <w:spacing w:after="16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Ver quem deletou um aluno.</w:t>
      </w:r>
    </w:p>
    <w:p w14:paraId="372A4EEE" w14:textId="77777777" w:rsidR="00943EF2" w:rsidRPr="00943EF2" w:rsidRDefault="00943EF2" w:rsidP="00943EF2">
      <w:pPr>
        <w:numPr>
          <w:ilvl w:val="1"/>
          <w:numId w:val="6"/>
        </w:numPr>
        <w:spacing w:after="160" w:line="278" w:lineRule="auto"/>
        <w:ind w:left="360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Ver quem alterou o valor de uma venda.</w:t>
      </w:r>
    </w:p>
    <w:p w14:paraId="6AD53665" w14:textId="04700EB8" w:rsidR="00943EF2" w:rsidRPr="00943EF2" w:rsidRDefault="00943EF2" w:rsidP="00943EF2">
      <w:pPr>
        <w:tabs>
          <w:tab w:val="num" w:pos="720"/>
        </w:tabs>
        <w:spacing w:after="160" w:line="278" w:lineRule="auto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943EF2">
        <w:rPr>
          <w:rFonts w:ascii="Calibri" w:hAnsi="Calibri" w:cs="Calibri"/>
          <w:b/>
          <w:bCs/>
          <w:color w:val="000000" w:themeColor="text1"/>
          <w:sz w:val="32"/>
          <w:szCs w:val="32"/>
        </w:rPr>
        <w:t>Para automatizar ações.</w:t>
      </w:r>
      <w:r w:rsidRPr="00943EF2">
        <w:rPr>
          <w:rFonts w:ascii="Calibri" w:hAnsi="Calibri" w:cs="Calibri"/>
          <w:color w:val="000000" w:themeColor="text1"/>
        </w:rPr>
        <w:t xml:space="preserve"> </w:t>
      </w:r>
      <w:r w:rsidR="00000000">
        <w:rPr>
          <w:rFonts w:ascii="Calibri" w:hAnsi="Calibri" w:cs="Calibri"/>
          <w:color w:val="000000" w:themeColor="text1"/>
        </w:rPr>
        <w:pict w14:anchorId="36B23DCE">
          <v:rect id="_x0000_i1027" style="width:0;height:1.5pt" o:hralign="center" o:hrstd="t" o:hr="t" fillcolor="#a0a0a0" stroked="f"/>
        </w:pict>
      </w:r>
    </w:p>
    <w:p w14:paraId="50D6F5C1" w14:textId="77777777" w:rsidR="00943EF2" w:rsidRDefault="00943EF2" w:rsidP="00943EF2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943EF2">
        <w:rPr>
          <w:rFonts w:ascii="Calibri" w:hAnsi="Calibri" w:cs="Calibri"/>
          <w:b/>
          <w:bCs/>
          <w:color w:val="000000" w:themeColor="text1"/>
          <w:sz w:val="36"/>
          <w:szCs w:val="36"/>
        </w:rPr>
        <w:t>Exemplo de comando trigger:</w:t>
      </w:r>
    </w:p>
    <w:p w14:paraId="558DA4E6" w14:textId="77777777" w:rsidR="002542DA" w:rsidRDefault="002542DA" w:rsidP="00943EF2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0AB5A7E3" w14:textId="1D152FC9" w:rsidR="00943EF2" w:rsidRPr="00943EF2" w:rsidRDefault="00943EF2" w:rsidP="00943EF2">
      <w:pPr>
        <w:spacing w:after="160" w:line="278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943EF2">
        <w:rPr>
          <w:rFonts w:ascii="Calibri" w:hAnsi="Calibri" w:cs="Calibri"/>
          <w:color w:val="000000" w:themeColor="text1"/>
        </w:rPr>
        <w:t>CREATE TRIGGER log_venda</w:t>
      </w:r>
    </w:p>
    <w:p w14:paraId="75F65334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AFTER INSERT ON vendas</w:t>
      </w:r>
    </w:p>
    <w:p w14:paraId="05E2E463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FOR EACH ROW</w:t>
      </w:r>
    </w:p>
    <w:p w14:paraId="6C604C0E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BEGIN</w:t>
      </w:r>
    </w:p>
    <w:p w14:paraId="4552A7BA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 xml:space="preserve">  INSERT INTO auditoria (mensagem, data)</w:t>
      </w:r>
    </w:p>
    <w:p w14:paraId="0EF9611E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 xml:space="preserve">  VALUES ('Nova venda registrada', NOW());</w:t>
      </w:r>
    </w:p>
    <w:p w14:paraId="100F6783" w14:textId="77777777" w:rsidR="00943EF2" w:rsidRPr="00943EF2" w:rsidRDefault="00943EF2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color w:val="000000" w:themeColor="text1"/>
        </w:rPr>
        <w:t>END;</w:t>
      </w:r>
    </w:p>
    <w:p w14:paraId="3A02B520" w14:textId="77777777" w:rsidR="00943EF2" w:rsidRPr="00943EF2" w:rsidRDefault="00000000" w:rsidP="00943EF2">
      <w:pPr>
        <w:spacing w:after="160" w:line="278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pict w14:anchorId="00EB3139">
          <v:rect id="_x0000_i1028" style="width:0;height:1.5pt" o:hralign="center" o:hrstd="t" o:hr="t" fillcolor="#a0a0a0" stroked="f"/>
        </w:pict>
      </w:r>
    </w:p>
    <w:p w14:paraId="14EB70BB" w14:textId="77777777" w:rsidR="00943EF2" w:rsidRDefault="00943EF2" w:rsidP="002542DA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943EF2">
        <w:rPr>
          <w:rFonts w:ascii="Calibri" w:hAnsi="Calibri" w:cs="Calibri"/>
          <w:b/>
          <w:bCs/>
          <w:color w:val="000000" w:themeColor="text1"/>
          <w:sz w:val="36"/>
          <w:szCs w:val="36"/>
        </w:rPr>
        <w:t>Principais Comandos SQL:</w:t>
      </w:r>
    </w:p>
    <w:p w14:paraId="6081D869" w14:textId="77777777" w:rsidR="002542DA" w:rsidRPr="00943EF2" w:rsidRDefault="002542DA" w:rsidP="002542DA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27508330" w14:textId="77777777" w:rsidR="00943EF2" w:rsidRPr="00943EF2" w:rsidRDefault="00943EF2" w:rsidP="00943EF2">
      <w:pPr>
        <w:numPr>
          <w:ilvl w:val="0"/>
          <w:numId w:val="7"/>
        </w:num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b/>
          <w:bCs/>
          <w:color w:val="000000" w:themeColor="text1"/>
        </w:rPr>
        <w:t>SELECT</w:t>
      </w:r>
      <w:r w:rsidRPr="00943EF2">
        <w:rPr>
          <w:rFonts w:ascii="Calibri" w:hAnsi="Calibri" w:cs="Calibri"/>
          <w:color w:val="000000" w:themeColor="text1"/>
        </w:rPr>
        <w:t xml:space="preserve"> – Pegar dados de uma ou mais tabelas.</w:t>
      </w:r>
    </w:p>
    <w:p w14:paraId="56C58654" w14:textId="77777777" w:rsidR="00943EF2" w:rsidRPr="00943EF2" w:rsidRDefault="00943EF2" w:rsidP="00943EF2">
      <w:pPr>
        <w:numPr>
          <w:ilvl w:val="0"/>
          <w:numId w:val="7"/>
        </w:num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b/>
          <w:bCs/>
          <w:color w:val="000000" w:themeColor="text1"/>
        </w:rPr>
        <w:t xml:space="preserve">INSERT </w:t>
      </w:r>
      <w:r w:rsidRPr="00943EF2">
        <w:rPr>
          <w:rFonts w:ascii="Calibri" w:hAnsi="Calibri" w:cs="Calibri"/>
          <w:color w:val="000000" w:themeColor="text1"/>
        </w:rPr>
        <w:t>– Inserir dados em uma tabela.</w:t>
      </w:r>
    </w:p>
    <w:p w14:paraId="72BF1FB3" w14:textId="77777777" w:rsidR="00943EF2" w:rsidRPr="00943EF2" w:rsidRDefault="00943EF2" w:rsidP="00943EF2">
      <w:pPr>
        <w:numPr>
          <w:ilvl w:val="0"/>
          <w:numId w:val="7"/>
        </w:num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b/>
          <w:bCs/>
          <w:color w:val="000000" w:themeColor="text1"/>
        </w:rPr>
        <w:t xml:space="preserve">UPDATE </w:t>
      </w:r>
      <w:r w:rsidRPr="00943EF2">
        <w:rPr>
          <w:rFonts w:ascii="Calibri" w:hAnsi="Calibri" w:cs="Calibri"/>
          <w:color w:val="000000" w:themeColor="text1"/>
        </w:rPr>
        <w:t>– Alterar dados de uma tabela.</w:t>
      </w:r>
    </w:p>
    <w:p w14:paraId="29301867" w14:textId="77777777" w:rsidR="00943EF2" w:rsidRPr="00943EF2" w:rsidRDefault="00943EF2" w:rsidP="00943EF2">
      <w:pPr>
        <w:numPr>
          <w:ilvl w:val="0"/>
          <w:numId w:val="7"/>
        </w:num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b/>
          <w:bCs/>
          <w:color w:val="000000" w:themeColor="text1"/>
        </w:rPr>
        <w:t xml:space="preserve">DELETE </w:t>
      </w:r>
      <w:r w:rsidRPr="00943EF2">
        <w:rPr>
          <w:rFonts w:ascii="Calibri" w:hAnsi="Calibri" w:cs="Calibri"/>
          <w:color w:val="000000" w:themeColor="text1"/>
        </w:rPr>
        <w:t>– Excluir dados de uma tabela.</w:t>
      </w:r>
    </w:p>
    <w:p w14:paraId="3525035B" w14:textId="77777777" w:rsidR="00943EF2" w:rsidRPr="00943EF2" w:rsidRDefault="00943EF2" w:rsidP="00943EF2">
      <w:pPr>
        <w:numPr>
          <w:ilvl w:val="0"/>
          <w:numId w:val="7"/>
        </w:num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b/>
          <w:bCs/>
          <w:color w:val="000000" w:themeColor="text1"/>
        </w:rPr>
        <w:t>DROP TABLE</w:t>
      </w:r>
      <w:r w:rsidRPr="00943EF2">
        <w:rPr>
          <w:rFonts w:ascii="Calibri" w:hAnsi="Calibri" w:cs="Calibri"/>
          <w:color w:val="000000" w:themeColor="text1"/>
        </w:rPr>
        <w:t xml:space="preserve"> – Deletar uma tabela e todos os seus dados.</w:t>
      </w:r>
    </w:p>
    <w:p w14:paraId="67FE8F06" w14:textId="77777777" w:rsidR="00943EF2" w:rsidRPr="00943EF2" w:rsidRDefault="00943EF2" w:rsidP="00943EF2">
      <w:pPr>
        <w:numPr>
          <w:ilvl w:val="0"/>
          <w:numId w:val="7"/>
        </w:num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b/>
          <w:bCs/>
          <w:color w:val="000000" w:themeColor="text1"/>
        </w:rPr>
        <w:t>DROP DATABASE</w:t>
      </w:r>
      <w:r w:rsidRPr="00943EF2">
        <w:rPr>
          <w:rFonts w:ascii="Calibri" w:hAnsi="Calibri" w:cs="Calibri"/>
          <w:color w:val="000000" w:themeColor="text1"/>
        </w:rPr>
        <w:t xml:space="preserve"> – Deletar o banco de dados inteiro.</w:t>
      </w:r>
    </w:p>
    <w:p w14:paraId="2BC1D8A2" w14:textId="77777777" w:rsidR="00943EF2" w:rsidRPr="00943EF2" w:rsidRDefault="00943EF2" w:rsidP="00943EF2">
      <w:pPr>
        <w:numPr>
          <w:ilvl w:val="0"/>
          <w:numId w:val="7"/>
        </w:num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b/>
          <w:bCs/>
          <w:color w:val="000000" w:themeColor="text1"/>
        </w:rPr>
        <w:t>WHERE</w:t>
      </w:r>
      <w:r w:rsidRPr="00943EF2">
        <w:rPr>
          <w:rFonts w:ascii="Calibri" w:hAnsi="Calibri" w:cs="Calibri"/>
          <w:color w:val="000000" w:themeColor="text1"/>
        </w:rPr>
        <w:t xml:space="preserve"> – Filtrar registros.</w:t>
      </w:r>
    </w:p>
    <w:p w14:paraId="46A09791" w14:textId="77777777" w:rsidR="00943EF2" w:rsidRPr="00943EF2" w:rsidRDefault="00943EF2" w:rsidP="00943EF2">
      <w:pPr>
        <w:numPr>
          <w:ilvl w:val="0"/>
          <w:numId w:val="7"/>
        </w:num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b/>
          <w:bCs/>
          <w:color w:val="000000" w:themeColor="text1"/>
        </w:rPr>
        <w:lastRenderedPageBreak/>
        <w:t>ORDER BY</w:t>
      </w:r>
      <w:r w:rsidRPr="00943EF2">
        <w:rPr>
          <w:rFonts w:ascii="Calibri" w:hAnsi="Calibri" w:cs="Calibri"/>
          <w:color w:val="000000" w:themeColor="text1"/>
        </w:rPr>
        <w:t xml:space="preserve"> – Ordenar resultados por uma ou mais colunas. Pode-se usar ASC (crescente) ou DESC (decrescente).</w:t>
      </w:r>
    </w:p>
    <w:p w14:paraId="19E371EA" w14:textId="77777777" w:rsidR="00943EF2" w:rsidRDefault="00943EF2" w:rsidP="00943EF2">
      <w:pPr>
        <w:numPr>
          <w:ilvl w:val="0"/>
          <w:numId w:val="7"/>
        </w:numPr>
        <w:spacing w:after="160" w:line="278" w:lineRule="auto"/>
        <w:rPr>
          <w:rFonts w:ascii="Calibri" w:hAnsi="Calibri" w:cs="Calibri"/>
          <w:color w:val="000000" w:themeColor="text1"/>
        </w:rPr>
      </w:pPr>
      <w:r w:rsidRPr="00943EF2">
        <w:rPr>
          <w:rFonts w:ascii="Calibri" w:hAnsi="Calibri" w:cs="Calibri"/>
          <w:b/>
          <w:bCs/>
          <w:color w:val="000000" w:themeColor="text1"/>
        </w:rPr>
        <w:t>AS (alias)</w:t>
      </w:r>
      <w:r w:rsidRPr="00943EF2">
        <w:rPr>
          <w:rFonts w:ascii="Calibri" w:hAnsi="Calibri" w:cs="Calibri"/>
          <w:color w:val="000000" w:themeColor="text1"/>
        </w:rPr>
        <w:t xml:space="preserve"> – Dar um apelido para uma tabela ou coluna.</w:t>
      </w:r>
    </w:p>
    <w:p w14:paraId="5E435ABC" w14:textId="68818684" w:rsidR="00943EF2" w:rsidRPr="00943EF2" w:rsidRDefault="00943EF2" w:rsidP="00943EF2">
      <w:pPr>
        <w:rPr>
          <w:rFonts w:ascii="Calibri" w:hAnsi="Calibri" w:cs="Calibri"/>
          <w:color w:val="D86DCB" w:themeColor="accent5" w:themeTint="99"/>
        </w:rPr>
      </w:pPr>
    </w:p>
    <w:sectPr w:rsidR="00943EF2" w:rsidRPr="00943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716"/>
    <w:multiLevelType w:val="multilevel"/>
    <w:tmpl w:val="9D0A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D2C29"/>
    <w:multiLevelType w:val="multilevel"/>
    <w:tmpl w:val="D104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82FC7"/>
    <w:multiLevelType w:val="multilevel"/>
    <w:tmpl w:val="30B4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D0CA0"/>
    <w:multiLevelType w:val="multilevel"/>
    <w:tmpl w:val="2402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30740"/>
    <w:multiLevelType w:val="multilevel"/>
    <w:tmpl w:val="96C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26E4D"/>
    <w:multiLevelType w:val="multilevel"/>
    <w:tmpl w:val="A17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164C9"/>
    <w:multiLevelType w:val="multilevel"/>
    <w:tmpl w:val="814E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574863">
    <w:abstractNumId w:val="2"/>
  </w:num>
  <w:num w:numId="2" w16cid:durableId="1649090392">
    <w:abstractNumId w:val="6"/>
  </w:num>
  <w:num w:numId="3" w16cid:durableId="373895447">
    <w:abstractNumId w:val="4"/>
  </w:num>
  <w:num w:numId="4" w16cid:durableId="8410342">
    <w:abstractNumId w:val="0"/>
  </w:num>
  <w:num w:numId="5" w16cid:durableId="1889338248">
    <w:abstractNumId w:val="5"/>
  </w:num>
  <w:num w:numId="6" w16cid:durableId="332152112">
    <w:abstractNumId w:val="1"/>
  </w:num>
  <w:num w:numId="7" w16cid:durableId="412624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F2"/>
    <w:rsid w:val="002542DA"/>
    <w:rsid w:val="002F4D43"/>
    <w:rsid w:val="00943EF2"/>
    <w:rsid w:val="00A4340E"/>
    <w:rsid w:val="00B00865"/>
    <w:rsid w:val="00BC199C"/>
    <w:rsid w:val="00DB6B21"/>
    <w:rsid w:val="00D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655B"/>
  <w15:chartTrackingRefBased/>
  <w15:docId w15:val="{66AB18AE-C516-4DE6-A660-2984959A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3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E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E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E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E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3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3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3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3E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E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E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E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E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E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3E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3E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3E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3E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3E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3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PEREIRA NERY</dc:creator>
  <cp:keywords/>
  <dc:description/>
  <cp:lastModifiedBy>GEOVANNA PEREIRA NERY</cp:lastModifiedBy>
  <cp:revision>2</cp:revision>
  <dcterms:created xsi:type="dcterms:W3CDTF">2025-06-16T21:38:00Z</dcterms:created>
  <dcterms:modified xsi:type="dcterms:W3CDTF">2025-06-16T21:38:00Z</dcterms:modified>
</cp:coreProperties>
</file>