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3CA1" w14:textId="0740CA3A" w:rsidR="00203E86" w:rsidRPr="00203E86" w:rsidRDefault="00203E86" w:rsidP="00203E86">
      <w:pPr>
        <w:jc w:val="center"/>
        <w:rPr>
          <w:sz w:val="52"/>
          <w:szCs w:val="52"/>
        </w:rPr>
      </w:pPr>
      <w:r w:rsidRPr="00203E86">
        <w:rPr>
          <w:sz w:val="52"/>
          <w:szCs w:val="52"/>
        </w:rPr>
        <w:t>Jacob Pilcicki System Final Report</w:t>
      </w:r>
    </w:p>
    <w:p w14:paraId="60CDA06D" w14:textId="6BB59CE8" w:rsidR="00C74DAA" w:rsidRPr="00C74DAA" w:rsidRDefault="00C74DAA" w:rsidP="00C74DAA">
      <w:pPr>
        <w:jc w:val="center"/>
        <w:rPr>
          <w:sz w:val="52"/>
          <w:szCs w:val="52"/>
          <w:u w:val="single"/>
        </w:rPr>
      </w:pPr>
      <w:r w:rsidRPr="00C74DAA">
        <w:rPr>
          <w:sz w:val="52"/>
          <w:szCs w:val="52"/>
          <w:u w:val="single"/>
        </w:rPr>
        <w:t>Executive Summary</w:t>
      </w:r>
    </w:p>
    <w:p w14:paraId="16694D78" w14:textId="77777777" w:rsidR="00C74DAA" w:rsidRDefault="00C74DAA">
      <w:pPr>
        <w:rPr>
          <w:noProof/>
        </w:rPr>
      </w:pPr>
    </w:p>
    <w:p w14:paraId="5B067B7F" w14:textId="7362B3C1" w:rsidR="0030691E" w:rsidRPr="00C74DAA" w:rsidRDefault="009977D0">
      <w:pPr>
        <w:rPr>
          <w:sz w:val="40"/>
          <w:szCs w:val="40"/>
        </w:rPr>
      </w:pPr>
      <w:r w:rsidRPr="00C74DAA">
        <w:rPr>
          <w:sz w:val="40"/>
          <w:szCs w:val="40"/>
        </w:rPr>
        <w:t>The “On-Call” messaging system is designed to allow for standardization of student and advisor contact in college dorms. The system features groups, where advisors and students can easily see who they are assigned to and allows advisors to toggle availability.</w:t>
      </w:r>
    </w:p>
    <w:p w14:paraId="2FDD883A" w14:textId="0609080A" w:rsidR="009977D0" w:rsidRDefault="009977D0"/>
    <w:p w14:paraId="23860D8C" w14:textId="68C28A40" w:rsidR="009977D0" w:rsidRDefault="009977D0"/>
    <w:p w14:paraId="0A3EA3A7" w14:textId="2018EE73" w:rsidR="009977D0" w:rsidRDefault="009977D0"/>
    <w:p w14:paraId="77806EC4" w14:textId="15264FDD" w:rsidR="009977D0" w:rsidRDefault="009977D0"/>
    <w:p w14:paraId="79D29218" w14:textId="1E3BA77E" w:rsidR="009977D0" w:rsidRDefault="009977D0"/>
    <w:p w14:paraId="71956184" w14:textId="2EAEDD05" w:rsidR="009977D0" w:rsidRDefault="009977D0"/>
    <w:p w14:paraId="2652E6BB" w14:textId="4F042A7D" w:rsidR="009977D0" w:rsidRDefault="009977D0"/>
    <w:p w14:paraId="6DDECACF" w14:textId="17175965" w:rsidR="00C74DAA" w:rsidRDefault="00C74DAA"/>
    <w:p w14:paraId="75CD2445" w14:textId="59F56E31" w:rsidR="00C74DAA" w:rsidRDefault="00C74DAA"/>
    <w:p w14:paraId="379122D8" w14:textId="55F29887" w:rsidR="00C74DAA" w:rsidRDefault="00C74DAA"/>
    <w:p w14:paraId="56D247A3" w14:textId="5C1314D3" w:rsidR="00C74DAA" w:rsidRDefault="00C74DAA"/>
    <w:p w14:paraId="6312CFF9" w14:textId="63C15DD2" w:rsidR="00C74DAA" w:rsidRDefault="00C74DAA"/>
    <w:p w14:paraId="0C391D61" w14:textId="0628CEC9" w:rsidR="00C74DAA" w:rsidRDefault="00C74DAA"/>
    <w:p w14:paraId="66919F80" w14:textId="7BA0F153" w:rsidR="00C74DAA" w:rsidRDefault="00C74DAA"/>
    <w:p w14:paraId="6856F8B5" w14:textId="6B9025D2" w:rsidR="00C74DAA" w:rsidRDefault="00C74DAA"/>
    <w:p w14:paraId="1407E2FA" w14:textId="0D9B43B3" w:rsidR="00C74DAA" w:rsidRDefault="00C74DAA"/>
    <w:p w14:paraId="1880EA52" w14:textId="24A9F96C" w:rsidR="00C74DAA" w:rsidRDefault="00C74DAA"/>
    <w:p w14:paraId="5B42D454" w14:textId="2DD889B6" w:rsidR="00C74DAA" w:rsidRDefault="00C74DAA"/>
    <w:p w14:paraId="6727D3DF" w14:textId="37D1918F" w:rsidR="00C74DAA" w:rsidRDefault="001A4B28" w:rsidP="00C74DAA">
      <w:pPr>
        <w:jc w:val="center"/>
      </w:pPr>
      <w:r>
        <w:rPr>
          <w:sz w:val="52"/>
          <w:szCs w:val="52"/>
          <w:u w:val="single"/>
        </w:rPr>
        <w:lastRenderedPageBreak/>
        <w:t>What makes your system special?</w:t>
      </w:r>
    </w:p>
    <w:p w14:paraId="6B89DE90" w14:textId="01CE81B9" w:rsidR="009977D0" w:rsidRDefault="009977D0"/>
    <w:p w14:paraId="6DD112CE" w14:textId="4DCF62A6" w:rsidR="00707F3C" w:rsidRPr="00C74DAA" w:rsidRDefault="009977D0">
      <w:pPr>
        <w:rPr>
          <w:sz w:val="40"/>
          <w:szCs w:val="40"/>
        </w:rPr>
      </w:pPr>
      <w:r w:rsidRPr="00C74DAA">
        <w:rPr>
          <w:sz w:val="40"/>
          <w:szCs w:val="40"/>
        </w:rPr>
        <w:t xml:space="preserve">The system is a simple solution to the lack </w:t>
      </w:r>
      <w:r w:rsidR="004A7553" w:rsidRPr="00C74DAA">
        <w:rPr>
          <w:sz w:val="40"/>
          <w:szCs w:val="40"/>
        </w:rPr>
        <w:t>of an easy and standardized communication network for resident advisors</w:t>
      </w:r>
      <w:r w:rsidR="00B841DD">
        <w:rPr>
          <w:sz w:val="40"/>
          <w:szCs w:val="40"/>
        </w:rPr>
        <w:t xml:space="preserve"> and students</w:t>
      </w:r>
    </w:p>
    <w:p w14:paraId="7C395104" w14:textId="3DE6121F" w:rsidR="00707F3C" w:rsidRDefault="00707F3C">
      <w:pPr>
        <w:rPr>
          <w:sz w:val="44"/>
          <w:szCs w:val="44"/>
        </w:rPr>
      </w:pPr>
    </w:p>
    <w:p w14:paraId="18F894F2" w14:textId="77777777" w:rsidR="00707F3C" w:rsidRDefault="00707F3C">
      <w:pPr>
        <w:rPr>
          <w:sz w:val="28"/>
          <w:szCs w:val="28"/>
        </w:rPr>
      </w:pPr>
    </w:p>
    <w:p w14:paraId="113481F0" w14:textId="0564BDE5" w:rsidR="00707F3C" w:rsidRDefault="00707F3C">
      <w:pPr>
        <w:rPr>
          <w:sz w:val="28"/>
          <w:szCs w:val="28"/>
        </w:rPr>
      </w:pPr>
      <w:r>
        <w:rPr>
          <w:noProof/>
        </w:rPr>
        <w:drawing>
          <wp:inline distT="0" distB="0" distL="0" distR="0" wp14:anchorId="33B66411" wp14:editId="5A262BA2">
            <wp:extent cx="5943600" cy="4406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14:paraId="04D5BE15" w14:textId="16E9CE79" w:rsidR="00707F3C" w:rsidRDefault="00707F3C">
      <w:pPr>
        <w:rPr>
          <w:sz w:val="28"/>
          <w:szCs w:val="28"/>
        </w:rPr>
      </w:pPr>
    </w:p>
    <w:p w14:paraId="22A2BD31" w14:textId="5840D458" w:rsidR="00707F3C" w:rsidRDefault="00707F3C">
      <w:pPr>
        <w:rPr>
          <w:sz w:val="28"/>
          <w:szCs w:val="28"/>
        </w:rPr>
      </w:pPr>
    </w:p>
    <w:p w14:paraId="4A1F221D" w14:textId="77777777" w:rsidR="00707F3C" w:rsidRDefault="00707F3C">
      <w:pPr>
        <w:rPr>
          <w:sz w:val="28"/>
          <w:szCs w:val="28"/>
        </w:rPr>
      </w:pPr>
    </w:p>
    <w:p w14:paraId="425E00B1" w14:textId="77777777" w:rsidR="00877E99" w:rsidRDefault="00877E99" w:rsidP="00707F3C">
      <w:pPr>
        <w:spacing w:after="0" w:line="240" w:lineRule="auto"/>
        <w:rPr>
          <w:rFonts w:ascii="Times New Roman" w:eastAsia="Times New Roman" w:hAnsi="Times New Roman" w:cs="Times New Roman"/>
          <w:color w:val="FF0000"/>
          <w:sz w:val="20"/>
          <w:szCs w:val="20"/>
        </w:rPr>
      </w:pPr>
    </w:p>
    <w:p w14:paraId="2B4D5BA5" w14:textId="77777777" w:rsidR="00877E99" w:rsidRPr="00C74DAA" w:rsidRDefault="00877E99" w:rsidP="00877E99">
      <w:pPr>
        <w:jc w:val="center"/>
        <w:rPr>
          <w:sz w:val="52"/>
          <w:szCs w:val="52"/>
          <w:u w:val="single"/>
        </w:rPr>
      </w:pPr>
      <w:r>
        <w:rPr>
          <w:sz w:val="52"/>
          <w:szCs w:val="52"/>
          <w:u w:val="single"/>
        </w:rPr>
        <w:t>What makes your system unique?</w:t>
      </w:r>
    </w:p>
    <w:p w14:paraId="51C19E82" w14:textId="77777777" w:rsidR="00877E99" w:rsidRPr="00C74DAA" w:rsidRDefault="00877E99" w:rsidP="00877E99">
      <w:pPr>
        <w:rPr>
          <w:sz w:val="44"/>
          <w:szCs w:val="44"/>
        </w:rPr>
      </w:pPr>
      <w:r w:rsidRPr="00707F3C">
        <w:rPr>
          <w:sz w:val="44"/>
          <w:szCs w:val="44"/>
        </w:rPr>
        <w:t>There are no competitors which are made specifically for universities</w:t>
      </w:r>
    </w:p>
    <w:p w14:paraId="2DDE5E1C" w14:textId="77819C81" w:rsidR="00707F3C" w:rsidRPr="000F09E0" w:rsidRDefault="00707F3C" w:rsidP="00707F3C">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Toggle Status </w:t>
      </w:r>
      <w:r w:rsidRPr="000F09E0">
        <w:rPr>
          <w:rFonts w:ascii="Times New Roman" w:eastAsia="Times New Roman" w:hAnsi="Times New Roman" w:cs="Times New Roman"/>
          <w:color w:val="FF0000"/>
          <w:sz w:val="20"/>
          <w:szCs w:val="20"/>
        </w:rPr>
        <w:t>Use Case Description</w:t>
      </w:r>
      <w:r>
        <w:rPr>
          <w:rFonts w:ascii="Times New Roman" w:eastAsia="Times New Roman" w:hAnsi="Times New Roman" w:cs="Times New Roman"/>
          <w:color w:val="FF0000"/>
          <w:sz w:val="20"/>
          <w:szCs w:val="20"/>
        </w:rPr>
        <w:t xml:space="preserve">           </w:t>
      </w:r>
      <w:proofErr w:type="gramStart"/>
      <w:r>
        <w:rPr>
          <w:rFonts w:ascii="Times New Roman" w:eastAsia="Times New Roman" w:hAnsi="Times New Roman" w:cs="Times New Roman"/>
          <w:color w:val="FF0000"/>
          <w:sz w:val="20"/>
          <w:szCs w:val="20"/>
        </w:rPr>
        <w:t xml:space="preserve">   (</w:t>
      </w:r>
      <w:proofErr w:type="gramEnd"/>
      <w:r>
        <w:rPr>
          <w:rFonts w:ascii="Times New Roman" w:eastAsia="Times New Roman" w:hAnsi="Times New Roman" w:cs="Times New Roman"/>
          <w:color w:val="FF0000"/>
          <w:sz w:val="20"/>
          <w:szCs w:val="20"/>
        </w:rPr>
        <w:t>Referred to as set status in diagram)</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3438"/>
        <w:gridCol w:w="3562"/>
      </w:tblGrid>
      <w:tr w:rsidR="00707F3C" w:rsidRPr="00D62E1A" w14:paraId="327D1A4E" w14:textId="77777777" w:rsidTr="00877E99">
        <w:trPr>
          <w:trHeight w:val="617"/>
        </w:trPr>
        <w:tc>
          <w:tcPr>
            <w:tcW w:w="2417" w:type="dxa"/>
          </w:tcPr>
          <w:p w14:paraId="46CD314D"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Use Case:</w:t>
            </w:r>
            <w:r w:rsidRPr="00D62E1A">
              <w:rPr>
                <w:rFonts w:ascii="Times New Roman" w:eastAsia="Times New Roman" w:hAnsi="Times New Roman" w:cs="Times New Roman"/>
                <w:b/>
                <w:sz w:val="20"/>
                <w:szCs w:val="20"/>
              </w:rPr>
              <w:tab/>
            </w:r>
          </w:p>
        </w:tc>
        <w:tc>
          <w:tcPr>
            <w:tcW w:w="7000" w:type="dxa"/>
            <w:gridSpan w:val="2"/>
          </w:tcPr>
          <w:p w14:paraId="48E91FFD"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Toggle Status</w:t>
            </w:r>
          </w:p>
        </w:tc>
      </w:tr>
      <w:tr w:rsidR="00707F3C" w:rsidRPr="00D62E1A" w14:paraId="6CF22245" w14:textId="77777777" w:rsidTr="00877E99">
        <w:trPr>
          <w:trHeight w:val="506"/>
        </w:trPr>
        <w:tc>
          <w:tcPr>
            <w:tcW w:w="2417" w:type="dxa"/>
          </w:tcPr>
          <w:p w14:paraId="046703AC"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Use Case ID:</w:t>
            </w:r>
          </w:p>
        </w:tc>
        <w:tc>
          <w:tcPr>
            <w:tcW w:w="7000" w:type="dxa"/>
            <w:gridSpan w:val="2"/>
          </w:tcPr>
          <w:p w14:paraId="7F048F15"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toggleStatus</w:t>
            </w:r>
            <w:proofErr w:type="spellEnd"/>
          </w:p>
        </w:tc>
      </w:tr>
      <w:tr w:rsidR="00707F3C" w:rsidRPr="00D62E1A" w14:paraId="1BB5E313" w14:textId="77777777" w:rsidTr="00877E99">
        <w:trPr>
          <w:trHeight w:val="902"/>
        </w:trPr>
        <w:tc>
          <w:tcPr>
            <w:tcW w:w="2417" w:type="dxa"/>
          </w:tcPr>
          <w:p w14:paraId="2019A4D5"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Description:</w:t>
            </w:r>
          </w:p>
        </w:tc>
        <w:tc>
          <w:tcPr>
            <w:tcW w:w="7000" w:type="dxa"/>
            <w:gridSpan w:val="2"/>
          </w:tcPr>
          <w:p w14:paraId="12D54B49"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Allows Resident Advisors to toggle their status between offline and online (On-Call during their hours) </w:t>
            </w:r>
          </w:p>
        </w:tc>
      </w:tr>
      <w:tr w:rsidR="00707F3C" w:rsidRPr="00D62E1A" w14:paraId="098B32C9" w14:textId="77777777" w:rsidTr="00877E99">
        <w:trPr>
          <w:trHeight w:val="841"/>
        </w:trPr>
        <w:tc>
          <w:tcPr>
            <w:tcW w:w="2417" w:type="dxa"/>
          </w:tcPr>
          <w:p w14:paraId="2BD5022E" w14:textId="77777777" w:rsidR="00707F3C" w:rsidRPr="00D62E1A" w:rsidRDefault="00707F3C" w:rsidP="00874479">
            <w:pPr>
              <w:spacing w:after="0" w:line="240" w:lineRule="auto"/>
              <w:rPr>
                <w:rFonts w:ascii="Times New Roman" w:eastAsia="Times New Roman" w:hAnsi="Times New Roman" w:cs="Times New Roman"/>
                <w:sz w:val="20"/>
                <w:szCs w:val="20"/>
              </w:rPr>
            </w:pPr>
            <w:r w:rsidRPr="00D62E1A">
              <w:rPr>
                <w:rFonts w:ascii="Times New Roman" w:eastAsia="Times New Roman" w:hAnsi="Times New Roman" w:cs="Times New Roman"/>
                <w:b/>
                <w:sz w:val="20"/>
                <w:szCs w:val="20"/>
              </w:rPr>
              <w:t>Primary actor(s):</w:t>
            </w:r>
          </w:p>
        </w:tc>
        <w:tc>
          <w:tcPr>
            <w:tcW w:w="7000" w:type="dxa"/>
            <w:gridSpan w:val="2"/>
          </w:tcPr>
          <w:p w14:paraId="25C173FB"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Resident Advisor User</w:t>
            </w:r>
          </w:p>
        </w:tc>
      </w:tr>
      <w:tr w:rsidR="00707F3C" w:rsidRPr="00D62E1A" w14:paraId="1850CB6F" w14:textId="77777777" w:rsidTr="00877E99">
        <w:trPr>
          <w:trHeight w:val="1233"/>
        </w:trPr>
        <w:tc>
          <w:tcPr>
            <w:tcW w:w="2417" w:type="dxa"/>
          </w:tcPr>
          <w:p w14:paraId="3C281140" w14:textId="77777777" w:rsidR="00707F3C" w:rsidRPr="00D62E1A" w:rsidRDefault="00707F3C" w:rsidP="00874479">
            <w:pPr>
              <w:spacing w:after="0" w:line="240" w:lineRule="auto"/>
              <w:rPr>
                <w:rFonts w:ascii="Times New Roman" w:eastAsia="Times New Roman" w:hAnsi="Times New Roman" w:cs="Times New Roman"/>
                <w:sz w:val="20"/>
                <w:szCs w:val="20"/>
              </w:rPr>
            </w:pPr>
            <w:r w:rsidRPr="00D62E1A">
              <w:rPr>
                <w:rFonts w:ascii="Times New Roman" w:eastAsia="Times New Roman" w:hAnsi="Times New Roman" w:cs="Times New Roman"/>
                <w:b/>
                <w:sz w:val="20"/>
                <w:szCs w:val="20"/>
              </w:rPr>
              <w:t>Stakeholders:</w:t>
            </w:r>
          </w:p>
        </w:tc>
        <w:tc>
          <w:tcPr>
            <w:tcW w:w="7000" w:type="dxa"/>
            <w:gridSpan w:val="2"/>
          </w:tcPr>
          <w:p w14:paraId="682AA1FC"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p w14:paraId="4695234D"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Other Resident Advisors</w:t>
            </w:r>
          </w:p>
          <w:p w14:paraId="62782A3F"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Dormitory Students</w:t>
            </w:r>
          </w:p>
          <w:p w14:paraId="36F99498"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Campus Security</w:t>
            </w:r>
          </w:p>
          <w:p w14:paraId="1FC65FAA" w14:textId="77777777" w:rsidR="00707F3C" w:rsidRPr="00DE3B5D"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School Administration</w:t>
            </w:r>
          </w:p>
        </w:tc>
      </w:tr>
      <w:tr w:rsidR="00707F3C" w:rsidRPr="00D62E1A" w14:paraId="18194661" w14:textId="77777777" w:rsidTr="00877E99">
        <w:trPr>
          <w:trHeight w:val="811"/>
        </w:trPr>
        <w:tc>
          <w:tcPr>
            <w:tcW w:w="2417" w:type="dxa"/>
          </w:tcPr>
          <w:p w14:paraId="6E993085"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Trigger:</w:t>
            </w:r>
          </w:p>
        </w:tc>
        <w:tc>
          <w:tcPr>
            <w:tcW w:w="7000" w:type="dxa"/>
            <w:gridSpan w:val="2"/>
          </w:tcPr>
          <w:p w14:paraId="05E75E4C"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 clicks the “On-Call” Toggle switch on their GUI</w:t>
            </w:r>
          </w:p>
        </w:tc>
      </w:tr>
      <w:tr w:rsidR="00707F3C" w:rsidRPr="00D62E1A" w14:paraId="621212C5" w14:textId="77777777" w:rsidTr="00877E99">
        <w:trPr>
          <w:trHeight w:val="811"/>
        </w:trPr>
        <w:tc>
          <w:tcPr>
            <w:tcW w:w="2417" w:type="dxa"/>
          </w:tcPr>
          <w:p w14:paraId="1CADB6A1"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 xml:space="preserve">Preconditions: </w:t>
            </w:r>
          </w:p>
        </w:tc>
        <w:tc>
          <w:tcPr>
            <w:tcW w:w="7000" w:type="dxa"/>
            <w:gridSpan w:val="2"/>
          </w:tcPr>
          <w:p w14:paraId="4F440B97"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 is logged in</w:t>
            </w:r>
          </w:p>
          <w:p w14:paraId="007D762D"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 Resident Advisor</w:t>
            </w:r>
          </w:p>
          <w:p w14:paraId="682B5969"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p>
        </w:tc>
      </w:tr>
      <w:tr w:rsidR="00707F3C" w:rsidRPr="00D62E1A" w14:paraId="1C3B3265" w14:textId="77777777" w:rsidTr="00877E99">
        <w:trPr>
          <w:trHeight w:val="1035"/>
        </w:trPr>
        <w:tc>
          <w:tcPr>
            <w:tcW w:w="2417" w:type="dxa"/>
          </w:tcPr>
          <w:p w14:paraId="6A66FE02"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Postconditions:</w:t>
            </w:r>
          </w:p>
        </w:tc>
        <w:tc>
          <w:tcPr>
            <w:tcW w:w="7000" w:type="dxa"/>
            <w:gridSpan w:val="2"/>
          </w:tcPr>
          <w:p w14:paraId="0C2B88E4"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profile shows they are on-call </w:t>
            </w:r>
          </w:p>
          <w:p w14:paraId="7D2F5776"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Users name appearing in other instances will have a green dot next to it</w:t>
            </w:r>
          </w:p>
        </w:tc>
      </w:tr>
      <w:tr w:rsidR="00707F3C" w:rsidRPr="00D62E1A" w14:paraId="578B7CFE" w14:textId="77777777" w:rsidTr="00877E99">
        <w:trPr>
          <w:trHeight w:val="974"/>
        </w:trPr>
        <w:tc>
          <w:tcPr>
            <w:tcW w:w="2417" w:type="dxa"/>
          </w:tcPr>
          <w:p w14:paraId="26090F28"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Exceptions:</w:t>
            </w:r>
          </w:p>
        </w:tc>
        <w:tc>
          <w:tcPr>
            <w:tcW w:w="7000" w:type="dxa"/>
            <w:gridSpan w:val="2"/>
          </w:tcPr>
          <w:p w14:paraId="4497296E" w14:textId="77777777" w:rsidR="00707F3C" w:rsidRDefault="00707F3C" w:rsidP="00874479">
            <w:pPr>
              <w:spacing w:after="0" w:line="240" w:lineRule="auto"/>
              <w:contextualSpacing/>
              <w:rPr>
                <w:rFonts w:ascii="Times New Roman" w:eastAsia="Times New Roman" w:hAnsi="Times New Roman" w:cs="Times New Roman"/>
                <w:sz w:val="20"/>
                <w:szCs w:val="20"/>
              </w:rPr>
            </w:pPr>
          </w:p>
          <w:p w14:paraId="761D27C4"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p>
        </w:tc>
      </w:tr>
      <w:tr w:rsidR="00707F3C" w:rsidRPr="00D62E1A" w14:paraId="66C7E204" w14:textId="77777777" w:rsidTr="00877E99">
        <w:trPr>
          <w:trHeight w:val="1528"/>
        </w:trPr>
        <w:tc>
          <w:tcPr>
            <w:tcW w:w="2417" w:type="dxa"/>
          </w:tcPr>
          <w:p w14:paraId="1D47009B"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Normal flow of events:</w:t>
            </w:r>
          </w:p>
        </w:tc>
        <w:tc>
          <w:tcPr>
            <w:tcW w:w="3438" w:type="dxa"/>
          </w:tcPr>
          <w:p w14:paraId="47EEF61A" w14:textId="77777777" w:rsidR="00707F3C" w:rsidRPr="005004ED" w:rsidRDefault="00707F3C" w:rsidP="00874479">
            <w:pPr>
              <w:spacing w:after="0" w:line="240" w:lineRule="auto"/>
              <w:ind w:left="360"/>
              <w:jc w:val="center"/>
              <w:rPr>
                <w:rFonts w:ascii="Times New Roman" w:eastAsia="Times New Roman" w:hAnsi="Times New Roman" w:cs="Times New Roman"/>
                <w:sz w:val="20"/>
                <w:szCs w:val="20"/>
                <w:u w:val="single"/>
              </w:rPr>
            </w:pPr>
            <w:r w:rsidRPr="005004ED">
              <w:rPr>
                <w:rFonts w:ascii="Times New Roman" w:eastAsia="Times New Roman" w:hAnsi="Times New Roman" w:cs="Times New Roman"/>
                <w:sz w:val="20"/>
                <w:szCs w:val="20"/>
                <w:u w:val="single"/>
              </w:rPr>
              <w:t>Actor</w:t>
            </w:r>
          </w:p>
          <w:p w14:paraId="35641B56" w14:textId="77777777" w:rsidR="00707F3C" w:rsidRPr="005004ED" w:rsidRDefault="00707F3C" w:rsidP="00874479">
            <w:pPr>
              <w:pStyle w:val="ListParagraph"/>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Clicks on toggle switch</w:t>
            </w:r>
          </w:p>
        </w:tc>
        <w:tc>
          <w:tcPr>
            <w:tcW w:w="3562" w:type="dxa"/>
          </w:tcPr>
          <w:p w14:paraId="5C798E8D" w14:textId="77777777" w:rsidR="00707F3C" w:rsidRPr="003C6D3B" w:rsidRDefault="00707F3C" w:rsidP="00874479">
            <w:pPr>
              <w:spacing w:after="0" w:line="240" w:lineRule="auto"/>
              <w:jc w:val="center"/>
              <w:rPr>
                <w:rFonts w:ascii="Times New Roman" w:eastAsia="Times New Roman" w:hAnsi="Times New Roman" w:cs="Times New Roman"/>
                <w:sz w:val="20"/>
                <w:szCs w:val="20"/>
                <w:u w:val="single"/>
              </w:rPr>
            </w:pPr>
            <w:r w:rsidRPr="00D62E1A">
              <w:rPr>
                <w:rFonts w:ascii="Times New Roman" w:eastAsia="Times New Roman" w:hAnsi="Times New Roman" w:cs="Times New Roman"/>
                <w:sz w:val="20"/>
                <w:szCs w:val="20"/>
                <w:u w:val="single"/>
              </w:rPr>
              <w:t>System</w:t>
            </w:r>
          </w:p>
          <w:p w14:paraId="3E5EAF09" w14:textId="77777777" w:rsidR="00707F3C" w:rsidRDefault="00707F3C" w:rsidP="00874479">
            <w:pPr>
              <w:pStyle w:val="ListParagraph"/>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Sets Boolean value “</w:t>
            </w:r>
            <w:proofErr w:type="spellStart"/>
            <w:r>
              <w:rPr>
                <w:rFonts w:ascii="Times New Roman" w:eastAsia="Times New Roman" w:hAnsi="Times New Roman" w:cs="Times New Roman"/>
                <w:sz w:val="20"/>
                <w:szCs w:val="20"/>
              </w:rPr>
              <w:t>onCall</w:t>
            </w:r>
            <w:proofErr w:type="spellEnd"/>
            <w:r>
              <w:rPr>
                <w:rFonts w:ascii="Times New Roman" w:eastAsia="Times New Roman" w:hAnsi="Times New Roman" w:cs="Times New Roman"/>
                <w:sz w:val="20"/>
                <w:szCs w:val="20"/>
              </w:rPr>
              <w:t>” stored for user to 1 for on-call</w:t>
            </w:r>
          </w:p>
          <w:p w14:paraId="516DB0C1" w14:textId="77777777" w:rsidR="00707F3C" w:rsidRDefault="00707F3C" w:rsidP="00874479">
            <w:pPr>
              <w:pStyle w:val="ListParagraph"/>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user status as on-call on their profile</w:t>
            </w:r>
          </w:p>
          <w:p w14:paraId="7822B6B3" w14:textId="77777777" w:rsidR="00707F3C" w:rsidRPr="00D62E1A" w:rsidRDefault="00707F3C" w:rsidP="00874479">
            <w:pPr>
              <w:pStyle w:val="ListParagraph"/>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green dot next to user</w:t>
            </w:r>
          </w:p>
        </w:tc>
      </w:tr>
    </w:tbl>
    <w:p w14:paraId="1D36B05C" w14:textId="77777777" w:rsidR="00707F3C" w:rsidRDefault="00707F3C" w:rsidP="00707F3C"/>
    <w:p w14:paraId="60329549" w14:textId="0BEACBB4" w:rsidR="00707F3C" w:rsidRDefault="00707F3C">
      <w:pPr>
        <w:rPr>
          <w:sz w:val="28"/>
          <w:szCs w:val="28"/>
        </w:rPr>
      </w:pPr>
    </w:p>
    <w:p w14:paraId="5A1E4353" w14:textId="77777777" w:rsidR="001A4B28" w:rsidRDefault="001A4B28" w:rsidP="00C74DAA">
      <w:pPr>
        <w:jc w:val="center"/>
        <w:rPr>
          <w:sz w:val="52"/>
          <w:szCs w:val="52"/>
          <w:u w:val="single"/>
        </w:rPr>
      </w:pPr>
    </w:p>
    <w:p w14:paraId="2DCE2F68" w14:textId="77777777" w:rsidR="00707F3C" w:rsidRPr="000F09E0" w:rsidRDefault="00707F3C" w:rsidP="00707F3C">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Create Group </w:t>
      </w:r>
      <w:r w:rsidRPr="000F09E0">
        <w:rPr>
          <w:rFonts w:ascii="Times New Roman" w:eastAsia="Times New Roman" w:hAnsi="Times New Roman" w:cs="Times New Roman"/>
          <w:color w:val="FF0000"/>
          <w:sz w:val="20"/>
          <w:szCs w:val="20"/>
        </w:rPr>
        <w:t>Use Case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330"/>
        <w:gridCol w:w="3450"/>
      </w:tblGrid>
      <w:tr w:rsidR="00707F3C" w:rsidRPr="00D62E1A" w14:paraId="0C5E36AC" w14:textId="77777777" w:rsidTr="00874479">
        <w:trPr>
          <w:trHeight w:val="717"/>
        </w:trPr>
        <w:tc>
          <w:tcPr>
            <w:tcW w:w="2342" w:type="dxa"/>
          </w:tcPr>
          <w:p w14:paraId="59FD647F"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Use Case:</w:t>
            </w:r>
            <w:r w:rsidRPr="00D62E1A">
              <w:rPr>
                <w:rFonts w:ascii="Times New Roman" w:eastAsia="Times New Roman" w:hAnsi="Times New Roman" w:cs="Times New Roman"/>
                <w:b/>
                <w:sz w:val="20"/>
                <w:szCs w:val="20"/>
              </w:rPr>
              <w:tab/>
            </w:r>
          </w:p>
        </w:tc>
        <w:tc>
          <w:tcPr>
            <w:tcW w:w="6780" w:type="dxa"/>
            <w:gridSpan w:val="2"/>
          </w:tcPr>
          <w:p w14:paraId="6905536C"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Create Group</w:t>
            </w:r>
          </w:p>
        </w:tc>
      </w:tr>
      <w:tr w:rsidR="00707F3C" w:rsidRPr="00D62E1A" w14:paraId="4F7795D0" w14:textId="77777777" w:rsidTr="00874479">
        <w:trPr>
          <w:trHeight w:val="587"/>
        </w:trPr>
        <w:tc>
          <w:tcPr>
            <w:tcW w:w="2342" w:type="dxa"/>
          </w:tcPr>
          <w:p w14:paraId="15640F32"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Use Case ID:</w:t>
            </w:r>
          </w:p>
        </w:tc>
        <w:tc>
          <w:tcPr>
            <w:tcW w:w="6780" w:type="dxa"/>
            <w:gridSpan w:val="2"/>
          </w:tcPr>
          <w:p w14:paraId="3AA7B92C"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createGroup</w:t>
            </w:r>
            <w:proofErr w:type="spellEnd"/>
          </w:p>
        </w:tc>
      </w:tr>
      <w:tr w:rsidR="00707F3C" w:rsidRPr="00D62E1A" w14:paraId="551637B1" w14:textId="77777777" w:rsidTr="00874479">
        <w:trPr>
          <w:trHeight w:val="1047"/>
        </w:trPr>
        <w:tc>
          <w:tcPr>
            <w:tcW w:w="2342" w:type="dxa"/>
          </w:tcPr>
          <w:p w14:paraId="39BB3BAF"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Description:</w:t>
            </w:r>
          </w:p>
        </w:tc>
        <w:tc>
          <w:tcPr>
            <w:tcW w:w="6780" w:type="dxa"/>
            <w:gridSpan w:val="2"/>
          </w:tcPr>
          <w:p w14:paraId="5EED6A5C"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 Residential Advisor user can create a group and give it a description</w:t>
            </w:r>
          </w:p>
        </w:tc>
      </w:tr>
      <w:tr w:rsidR="00707F3C" w:rsidRPr="00D62E1A" w14:paraId="52465FCA" w14:textId="77777777" w:rsidTr="00874479">
        <w:trPr>
          <w:trHeight w:val="976"/>
        </w:trPr>
        <w:tc>
          <w:tcPr>
            <w:tcW w:w="2342" w:type="dxa"/>
          </w:tcPr>
          <w:p w14:paraId="50636D32" w14:textId="77777777" w:rsidR="00707F3C" w:rsidRPr="00D62E1A" w:rsidRDefault="00707F3C" w:rsidP="00874479">
            <w:pPr>
              <w:spacing w:after="0" w:line="240" w:lineRule="auto"/>
              <w:rPr>
                <w:rFonts w:ascii="Times New Roman" w:eastAsia="Times New Roman" w:hAnsi="Times New Roman" w:cs="Times New Roman"/>
                <w:sz w:val="20"/>
                <w:szCs w:val="20"/>
              </w:rPr>
            </w:pPr>
            <w:r w:rsidRPr="00D62E1A">
              <w:rPr>
                <w:rFonts w:ascii="Times New Roman" w:eastAsia="Times New Roman" w:hAnsi="Times New Roman" w:cs="Times New Roman"/>
                <w:b/>
                <w:sz w:val="20"/>
                <w:szCs w:val="20"/>
              </w:rPr>
              <w:t>Primary actor(s):</w:t>
            </w:r>
          </w:p>
        </w:tc>
        <w:tc>
          <w:tcPr>
            <w:tcW w:w="6780" w:type="dxa"/>
            <w:gridSpan w:val="2"/>
          </w:tcPr>
          <w:p w14:paraId="11610696"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RA user</w:t>
            </w:r>
          </w:p>
        </w:tc>
      </w:tr>
      <w:tr w:rsidR="00707F3C" w:rsidRPr="00D62E1A" w14:paraId="1AF88DFB" w14:textId="77777777" w:rsidTr="00874479">
        <w:trPr>
          <w:trHeight w:val="1118"/>
        </w:trPr>
        <w:tc>
          <w:tcPr>
            <w:tcW w:w="2342" w:type="dxa"/>
          </w:tcPr>
          <w:p w14:paraId="70D5A42B" w14:textId="77777777" w:rsidR="00707F3C" w:rsidRPr="00D62E1A" w:rsidRDefault="00707F3C" w:rsidP="00874479">
            <w:pPr>
              <w:spacing w:after="0" w:line="240" w:lineRule="auto"/>
              <w:rPr>
                <w:rFonts w:ascii="Times New Roman" w:eastAsia="Times New Roman" w:hAnsi="Times New Roman" w:cs="Times New Roman"/>
                <w:sz w:val="20"/>
                <w:szCs w:val="20"/>
              </w:rPr>
            </w:pPr>
            <w:r w:rsidRPr="00D62E1A">
              <w:rPr>
                <w:rFonts w:ascii="Times New Roman" w:eastAsia="Times New Roman" w:hAnsi="Times New Roman" w:cs="Times New Roman"/>
                <w:b/>
                <w:sz w:val="20"/>
                <w:szCs w:val="20"/>
              </w:rPr>
              <w:t>Stakeholders:</w:t>
            </w:r>
          </w:p>
        </w:tc>
        <w:tc>
          <w:tcPr>
            <w:tcW w:w="6780" w:type="dxa"/>
            <w:gridSpan w:val="2"/>
          </w:tcPr>
          <w:p w14:paraId="4F07F304"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Resident Advisors</w:t>
            </w:r>
          </w:p>
          <w:p w14:paraId="7F02C1C8" w14:textId="77777777" w:rsidR="00707F3C"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Dormitory Students</w:t>
            </w:r>
          </w:p>
          <w:p w14:paraId="27D113FD" w14:textId="77777777" w:rsidR="00707F3C" w:rsidRPr="00DE3B5D" w:rsidRDefault="00707F3C" w:rsidP="00874479">
            <w:pPr>
              <w:spacing w:after="0" w:line="240" w:lineRule="auto"/>
              <w:contextualSpacing/>
              <w:rPr>
                <w:rFonts w:ascii="Times New Roman" w:eastAsia="Times New Roman" w:hAnsi="Times New Roman" w:cs="Times New Roman"/>
                <w:sz w:val="20"/>
                <w:szCs w:val="20"/>
              </w:rPr>
            </w:pPr>
          </w:p>
        </w:tc>
      </w:tr>
      <w:tr w:rsidR="00707F3C" w:rsidRPr="00D62E1A" w14:paraId="6C36437C" w14:textId="77777777" w:rsidTr="00874479">
        <w:trPr>
          <w:trHeight w:val="941"/>
        </w:trPr>
        <w:tc>
          <w:tcPr>
            <w:tcW w:w="2342" w:type="dxa"/>
          </w:tcPr>
          <w:p w14:paraId="4C6B8B15"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Trigger:</w:t>
            </w:r>
          </w:p>
        </w:tc>
        <w:tc>
          <w:tcPr>
            <w:tcW w:w="6780" w:type="dxa"/>
            <w:gridSpan w:val="2"/>
          </w:tcPr>
          <w:p w14:paraId="54C3879C"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An RA user clicks on a create group button</w:t>
            </w:r>
          </w:p>
        </w:tc>
      </w:tr>
      <w:tr w:rsidR="00707F3C" w:rsidRPr="00D62E1A" w14:paraId="6F7A59A1" w14:textId="77777777" w:rsidTr="00874479">
        <w:trPr>
          <w:trHeight w:val="941"/>
        </w:trPr>
        <w:tc>
          <w:tcPr>
            <w:tcW w:w="2342" w:type="dxa"/>
          </w:tcPr>
          <w:p w14:paraId="78C7E7C0"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 xml:space="preserve">Preconditions: </w:t>
            </w:r>
          </w:p>
        </w:tc>
        <w:tc>
          <w:tcPr>
            <w:tcW w:w="6780" w:type="dxa"/>
            <w:gridSpan w:val="2"/>
          </w:tcPr>
          <w:p w14:paraId="2812ACC2"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must be an RA User</w:t>
            </w:r>
          </w:p>
        </w:tc>
      </w:tr>
      <w:tr w:rsidR="00707F3C" w:rsidRPr="00D62E1A" w14:paraId="656BE52E" w14:textId="77777777" w:rsidTr="00874479">
        <w:trPr>
          <w:trHeight w:val="1200"/>
        </w:trPr>
        <w:tc>
          <w:tcPr>
            <w:tcW w:w="2342" w:type="dxa"/>
          </w:tcPr>
          <w:p w14:paraId="43CD5672"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Postconditions:</w:t>
            </w:r>
          </w:p>
        </w:tc>
        <w:tc>
          <w:tcPr>
            <w:tcW w:w="6780" w:type="dxa"/>
            <w:gridSpan w:val="2"/>
          </w:tcPr>
          <w:p w14:paraId="377A2F0D"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 new empty group is created with a description</w:t>
            </w:r>
          </w:p>
        </w:tc>
      </w:tr>
      <w:tr w:rsidR="00707F3C" w:rsidRPr="00D62E1A" w14:paraId="7F77DBEE" w14:textId="77777777" w:rsidTr="00874479">
        <w:trPr>
          <w:trHeight w:val="1129"/>
        </w:trPr>
        <w:tc>
          <w:tcPr>
            <w:tcW w:w="2342" w:type="dxa"/>
          </w:tcPr>
          <w:p w14:paraId="7743FF48"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Exceptions:</w:t>
            </w:r>
          </w:p>
        </w:tc>
        <w:tc>
          <w:tcPr>
            <w:tcW w:w="6780" w:type="dxa"/>
            <w:gridSpan w:val="2"/>
          </w:tcPr>
          <w:p w14:paraId="06A56ABD" w14:textId="77777777" w:rsidR="00707F3C" w:rsidRDefault="00707F3C" w:rsidP="00874479">
            <w:pPr>
              <w:spacing w:after="0" w:line="240" w:lineRule="auto"/>
              <w:contextualSpacing/>
              <w:rPr>
                <w:rFonts w:ascii="Times New Roman" w:eastAsia="Times New Roman" w:hAnsi="Times New Roman" w:cs="Times New Roman"/>
                <w:sz w:val="20"/>
                <w:szCs w:val="20"/>
              </w:rPr>
            </w:pPr>
          </w:p>
          <w:p w14:paraId="12FC98A0" w14:textId="77777777" w:rsidR="00707F3C" w:rsidRPr="00D62E1A" w:rsidRDefault="00707F3C" w:rsidP="00874479">
            <w:pPr>
              <w:spacing w:after="0" w:line="240" w:lineRule="auto"/>
              <w:contextualSpacing/>
              <w:rPr>
                <w:rFonts w:ascii="Times New Roman" w:eastAsia="Times New Roman" w:hAnsi="Times New Roman" w:cs="Times New Roman"/>
                <w:sz w:val="20"/>
                <w:szCs w:val="20"/>
              </w:rPr>
            </w:pPr>
          </w:p>
        </w:tc>
      </w:tr>
      <w:tr w:rsidR="00707F3C" w:rsidRPr="00D62E1A" w14:paraId="370124DF" w14:textId="77777777" w:rsidTr="00874479">
        <w:trPr>
          <w:trHeight w:val="1283"/>
        </w:trPr>
        <w:tc>
          <w:tcPr>
            <w:tcW w:w="2342" w:type="dxa"/>
          </w:tcPr>
          <w:p w14:paraId="343D474D" w14:textId="77777777" w:rsidR="00707F3C" w:rsidRPr="00D62E1A" w:rsidRDefault="00707F3C" w:rsidP="00874479">
            <w:pPr>
              <w:spacing w:after="0" w:line="240" w:lineRule="auto"/>
              <w:rPr>
                <w:rFonts w:ascii="Times New Roman" w:eastAsia="Times New Roman" w:hAnsi="Times New Roman" w:cs="Times New Roman"/>
                <w:b/>
                <w:sz w:val="20"/>
                <w:szCs w:val="20"/>
              </w:rPr>
            </w:pPr>
            <w:r w:rsidRPr="00D62E1A">
              <w:rPr>
                <w:rFonts w:ascii="Times New Roman" w:eastAsia="Times New Roman" w:hAnsi="Times New Roman" w:cs="Times New Roman"/>
                <w:b/>
                <w:sz w:val="20"/>
                <w:szCs w:val="20"/>
              </w:rPr>
              <w:t>Normal flow of events:</w:t>
            </w:r>
          </w:p>
        </w:tc>
        <w:tc>
          <w:tcPr>
            <w:tcW w:w="3330" w:type="dxa"/>
          </w:tcPr>
          <w:p w14:paraId="2DE528F8" w14:textId="77777777" w:rsidR="00707F3C" w:rsidRPr="005004ED" w:rsidRDefault="00707F3C" w:rsidP="00874479">
            <w:pPr>
              <w:spacing w:after="0" w:line="240" w:lineRule="auto"/>
              <w:ind w:left="360"/>
              <w:jc w:val="center"/>
              <w:rPr>
                <w:rFonts w:ascii="Times New Roman" w:eastAsia="Times New Roman" w:hAnsi="Times New Roman" w:cs="Times New Roman"/>
                <w:sz w:val="20"/>
                <w:szCs w:val="20"/>
                <w:u w:val="single"/>
              </w:rPr>
            </w:pPr>
            <w:r w:rsidRPr="005004ED">
              <w:rPr>
                <w:rFonts w:ascii="Times New Roman" w:eastAsia="Times New Roman" w:hAnsi="Times New Roman" w:cs="Times New Roman"/>
                <w:sz w:val="20"/>
                <w:szCs w:val="20"/>
                <w:u w:val="single"/>
              </w:rPr>
              <w:t>Actor</w:t>
            </w:r>
          </w:p>
          <w:p w14:paraId="4B617D52" w14:textId="77777777" w:rsidR="00707F3C" w:rsidRDefault="00707F3C" w:rsidP="00707F3C">
            <w:pPr>
              <w:pStyle w:val="ListParagraph"/>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Clicks create group button</w:t>
            </w:r>
          </w:p>
          <w:p w14:paraId="76119AB6" w14:textId="77777777" w:rsidR="00707F3C" w:rsidRDefault="00707F3C" w:rsidP="00707F3C">
            <w:pPr>
              <w:pStyle w:val="ListParagraph"/>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fills out name and description of group</w:t>
            </w:r>
          </w:p>
          <w:p w14:paraId="1C6935D9" w14:textId="77777777" w:rsidR="00707F3C" w:rsidRPr="005004ED" w:rsidRDefault="00707F3C" w:rsidP="00707F3C">
            <w:pPr>
              <w:pStyle w:val="ListParagraph"/>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Submits form</w:t>
            </w:r>
          </w:p>
        </w:tc>
        <w:tc>
          <w:tcPr>
            <w:tcW w:w="3449" w:type="dxa"/>
          </w:tcPr>
          <w:p w14:paraId="0B4397E2" w14:textId="77777777" w:rsidR="00707F3C" w:rsidRPr="003C6D3B" w:rsidRDefault="00707F3C" w:rsidP="00874479">
            <w:pPr>
              <w:spacing w:after="0" w:line="240" w:lineRule="auto"/>
              <w:jc w:val="center"/>
              <w:rPr>
                <w:rFonts w:ascii="Times New Roman" w:eastAsia="Times New Roman" w:hAnsi="Times New Roman" w:cs="Times New Roman"/>
                <w:sz w:val="20"/>
                <w:szCs w:val="20"/>
                <w:u w:val="single"/>
              </w:rPr>
            </w:pPr>
            <w:r w:rsidRPr="00D62E1A">
              <w:rPr>
                <w:rFonts w:ascii="Times New Roman" w:eastAsia="Times New Roman" w:hAnsi="Times New Roman" w:cs="Times New Roman"/>
                <w:sz w:val="20"/>
                <w:szCs w:val="20"/>
                <w:u w:val="single"/>
              </w:rPr>
              <w:t>System</w:t>
            </w:r>
          </w:p>
          <w:p w14:paraId="3B26689B" w14:textId="77777777" w:rsidR="00707F3C" w:rsidRDefault="00707F3C" w:rsidP="00707F3C">
            <w:pPr>
              <w:pStyle w:val="ListParagraph"/>
              <w:numPr>
                <w:ilvl w:val="0"/>
                <w:numId w:val="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Brings up a group creation form with a group name and description field</w:t>
            </w:r>
          </w:p>
          <w:p w14:paraId="4B87E24B" w14:textId="77777777" w:rsidR="00707F3C" w:rsidRPr="0025388B" w:rsidRDefault="00707F3C" w:rsidP="00707F3C">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System creates new group object using form as values</w:t>
            </w:r>
          </w:p>
        </w:tc>
      </w:tr>
    </w:tbl>
    <w:p w14:paraId="41F05FBF" w14:textId="77777777" w:rsidR="00707F3C" w:rsidRDefault="00707F3C" w:rsidP="00707F3C"/>
    <w:p w14:paraId="3D95E8F8" w14:textId="03C9632B" w:rsidR="00707F3C" w:rsidRDefault="00707F3C" w:rsidP="00707F3C"/>
    <w:p w14:paraId="5FEE0F48" w14:textId="77777777" w:rsidR="00877E99" w:rsidRDefault="00877E99" w:rsidP="00707F3C"/>
    <w:p w14:paraId="77B03832" w14:textId="370B14E8" w:rsidR="00C74DAA" w:rsidRDefault="00C74DAA" w:rsidP="00C74DAA">
      <w:pPr>
        <w:jc w:val="center"/>
        <w:rPr>
          <w:sz w:val="44"/>
          <w:szCs w:val="44"/>
        </w:rPr>
      </w:pPr>
      <w:r>
        <w:rPr>
          <w:sz w:val="52"/>
          <w:szCs w:val="52"/>
          <w:u w:val="single"/>
        </w:rPr>
        <w:lastRenderedPageBreak/>
        <w:t>Idea to Market</w:t>
      </w:r>
    </w:p>
    <w:p w14:paraId="46530139" w14:textId="36F3719B" w:rsidR="00465439" w:rsidRDefault="00C74DAA" w:rsidP="00C74DAA">
      <w:pPr>
        <w:rPr>
          <w:sz w:val="44"/>
          <w:szCs w:val="44"/>
        </w:rPr>
      </w:pPr>
      <w:r>
        <w:rPr>
          <w:noProof/>
        </w:rPr>
        <w:drawing>
          <wp:anchor distT="0" distB="0" distL="114300" distR="114300" simplePos="0" relativeHeight="251658240" behindDoc="0" locked="0" layoutInCell="1" allowOverlap="1" wp14:anchorId="37BE7F6D" wp14:editId="0684EF01">
            <wp:simplePos x="0" y="0"/>
            <wp:positionH relativeFrom="margin">
              <wp:align>center</wp:align>
            </wp:positionH>
            <wp:positionV relativeFrom="paragraph">
              <wp:posOffset>1184283</wp:posOffset>
            </wp:positionV>
            <wp:extent cx="7421245" cy="5167630"/>
            <wp:effectExtent l="0" t="0" r="825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1245" cy="5167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F3C">
        <w:rPr>
          <w:sz w:val="44"/>
          <w:szCs w:val="44"/>
        </w:rPr>
        <w:t>The system could be a rework of the already existing RU Mobile chat app or easily created from scratch</w:t>
      </w:r>
    </w:p>
    <w:p w14:paraId="5EFDCEA1" w14:textId="49ECE934" w:rsidR="00465439" w:rsidRDefault="00465439">
      <w:pPr>
        <w:rPr>
          <w:sz w:val="44"/>
          <w:szCs w:val="44"/>
        </w:rPr>
      </w:pPr>
    </w:p>
    <w:p w14:paraId="0517AD81" w14:textId="77777777" w:rsidR="00C74DAA" w:rsidRDefault="00C74DAA">
      <w:pPr>
        <w:rPr>
          <w:sz w:val="52"/>
          <w:szCs w:val="52"/>
          <w:u w:val="single"/>
        </w:rPr>
      </w:pPr>
    </w:p>
    <w:p w14:paraId="36C2F08F" w14:textId="7D21D321" w:rsidR="00465439" w:rsidRDefault="00C74DAA" w:rsidP="00C74DAA">
      <w:pPr>
        <w:jc w:val="center"/>
        <w:rPr>
          <w:sz w:val="44"/>
          <w:szCs w:val="44"/>
        </w:rPr>
      </w:pPr>
      <w:r>
        <w:rPr>
          <w:sz w:val="52"/>
          <w:szCs w:val="52"/>
          <w:u w:val="single"/>
        </w:rPr>
        <w:lastRenderedPageBreak/>
        <w:t>How does data flow from the user</w:t>
      </w:r>
      <w:r w:rsidR="001A4B28">
        <w:rPr>
          <w:sz w:val="52"/>
          <w:szCs w:val="52"/>
          <w:u w:val="single"/>
        </w:rPr>
        <w:t xml:space="preserve"> back and forth?</w:t>
      </w:r>
    </w:p>
    <w:p w14:paraId="3417F2AA" w14:textId="77777777" w:rsidR="00465439" w:rsidRDefault="00465439">
      <w:pPr>
        <w:rPr>
          <w:sz w:val="44"/>
          <w:szCs w:val="44"/>
        </w:rPr>
      </w:pPr>
    </w:p>
    <w:p w14:paraId="0FDDFA7B" w14:textId="0C6BEB0F" w:rsidR="00465439" w:rsidRDefault="00465439">
      <w:pPr>
        <w:rPr>
          <w:sz w:val="44"/>
          <w:szCs w:val="44"/>
        </w:rPr>
      </w:pPr>
      <w:r>
        <w:rPr>
          <w:sz w:val="44"/>
          <w:szCs w:val="44"/>
        </w:rPr>
        <w:t>The simplicity of the functions provided means the system will be easy to learn and us</w:t>
      </w:r>
      <w:r w:rsidR="00C74DAA">
        <w:rPr>
          <w:sz w:val="44"/>
          <w:szCs w:val="44"/>
        </w:rPr>
        <w:t>e.</w:t>
      </w:r>
    </w:p>
    <w:p w14:paraId="2325535A" w14:textId="77777777" w:rsidR="00C74DAA" w:rsidRDefault="00C74DAA">
      <w:pPr>
        <w:rPr>
          <w:sz w:val="44"/>
          <w:szCs w:val="44"/>
        </w:rPr>
      </w:pPr>
    </w:p>
    <w:p w14:paraId="51A465B3" w14:textId="5399C8FF" w:rsidR="00C74DAA" w:rsidRPr="00C74DAA" w:rsidRDefault="00465439" w:rsidP="00C74DAA">
      <w:pPr>
        <w:jc w:val="center"/>
        <w:rPr>
          <w:sz w:val="36"/>
          <w:szCs w:val="36"/>
        </w:rPr>
      </w:pPr>
      <w:r w:rsidRPr="00465439">
        <w:rPr>
          <w:sz w:val="36"/>
          <w:szCs w:val="36"/>
        </w:rPr>
        <w:t>Toggle Status</w:t>
      </w:r>
    </w:p>
    <w:p w14:paraId="2BB79DC9" w14:textId="47BDA65F" w:rsidR="00465439" w:rsidRDefault="00465439" w:rsidP="00C74DAA">
      <w:pPr>
        <w:jc w:val="center"/>
        <w:rPr>
          <w:sz w:val="44"/>
          <w:szCs w:val="44"/>
        </w:rPr>
      </w:pPr>
      <w:r w:rsidRPr="00465439">
        <w:rPr>
          <w:noProof/>
          <w:sz w:val="44"/>
          <w:szCs w:val="44"/>
        </w:rPr>
        <w:drawing>
          <wp:inline distT="0" distB="0" distL="0" distR="0" wp14:anchorId="06E2EF17" wp14:editId="5A4A156F">
            <wp:extent cx="4459856" cy="3847606"/>
            <wp:effectExtent l="0" t="0" r="0" b="635"/>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9"/>
                    <a:srcRect b="23085"/>
                    <a:stretch/>
                  </pic:blipFill>
                  <pic:spPr bwMode="auto">
                    <a:xfrm>
                      <a:off x="0" y="0"/>
                      <a:ext cx="4480547" cy="3865457"/>
                    </a:xfrm>
                    <a:prstGeom prst="rect">
                      <a:avLst/>
                    </a:prstGeom>
                    <a:ln>
                      <a:noFill/>
                    </a:ln>
                    <a:extLst>
                      <a:ext uri="{53640926-AAD7-44D8-BBD7-CCE9431645EC}">
                        <a14:shadowObscured xmlns:a14="http://schemas.microsoft.com/office/drawing/2010/main"/>
                      </a:ext>
                    </a:extLst>
                  </pic:spPr>
                </pic:pic>
              </a:graphicData>
            </a:graphic>
          </wp:inline>
        </w:drawing>
      </w:r>
    </w:p>
    <w:p w14:paraId="6BAAB4E0" w14:textId="77777777" w:rsidR="00C74DAA" w:rsidRDefault="00C74DAA" w:rsidP="00C74DAA">
      <w:pPr>
        <w:jc w:val="center"/>
        <w:rPr>
          <w:sz w:val="36"/>
          <w:szCs w:val="36"/>
        </w:rPr>
      </w:pPr>
    </w:p>
    <w:p w14:paraId="3FD28846" w14:textId="77777777" w:rsidR="00C74DAA" w:rsidRDefault="00C74DAA" w:rsidP="00C74DAA">
      <w:pPr>
        <w:jc w:val="center"/>
        <w:rPr>
          <w:sz w:val="36"/>
          <w:szCs w:val="36"/>
        </w:rPr>
      </w:pPr>
    </w:p>
    <w:p w14:paraId="69FA4537" w14:textId="77777777" w:rsidR="00C74DAA" w:rsidRDefault="00C74DAA" w:rsidP="00C74DAA">
      <w:pPr>
        <w:jc w:val="center"/>
        <w:rPr>
          <w:sz w:val="36"/>
          <w:szCs w:val="36"/>
        </w:rPr>
      </w:pPr>
    </w:p>
    <w:p w14:paraId="098E2802" w14:textId="77777777" w:rsidR="00C74DAA" w:rsidRDefault="00C74DAA" w:rsidP="00C74DAA">
      <w:pPr>
        <w:jc w:val="center"/>
        <w:rPr>
          <w:sz w:val="36"/>
          <w:szCs w:val="36"/>
        </w:rPr>
      </w:pPr>
    </w:p>
    <w:p w14:paraId="45C2BB1E" w14:textId="413E2E97" w:rsidR="00C74DAA" w:rsidRPr="00C74DAA" w:rsidRDefault="00C74DAA" w:rsidP="00C74DAA">
      <w:pPr>
        <w:jc w:val="center"/>
        <w:rPr>
          <w:sz w:val="36"/>
          <w:szCs w:val="36"/>
        </w:rPr>
      </w:pPr>
      <w:r w:rsidRPr="00C74DAA">
        <w:rPr>
          <w:sz w:val="36"/>
          <w:szCs w:val="36"/>
        </w:rPr>
        <w:t>Create Group</w:t>
      </w:r>
    </w:p>
    <w:p w14:paraId="4CDA54CF" w14:textId="67251CDD" w:rsidR="00C74DAA" w:rsidRDefault="00C74DAA">
      <w:pPr>
        <w:rPr>
          <w:sz w:val="44"/>
          <w:szCs w:val="44"/>
        </w:rPr>
      </w:pPr>
      <w:r w:rsidRPr="00C74DAA">
        <w:rPr>
          <w:noProof/>
          <w:sz w:val="44"/>
          <w:szCs w:val="44"/>
        </w:rPr>
        <w:drawing>
          <wp:inline distT="0" distB="0" distL="0" distR="0" wp14:anchorId="6B727651" wp14:editId="3FD6FC16">
            <wp:extent cx="5943600" cy="2957195"/>
            <wp:effectExtent l="0" t="0" r="0" b="0"/>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10"/>
                    <a:stretch>
                      <a:fillRect/>
                    </a:stretch>
                  </pic:blipFill>
                  <pic:spPr>
                    <a:xfrm>
                      <a:off x="0" y="0"/>
                      <a:ext cx="5943600" cy="2957195"/>
                    </a:xfrm>
                    <a:prstGeom prst="rect">
                      <a:avLst/>
                    </a:prstGeom>
                  </pic:spPr>
                </pic:pic>
              </a:graphicData>
            </a:graphic>
          </wp:inline>
        </w:drawing>
      </w:r>
    </w:p>
    <w:p w14:paraId="15D12673" w14:textId="13BCCD4A" w:rsidR="00C74DAA" w:rsidRDefault="00C74DAA">
      <w:pPr>
        <w:rPr>
          <w:sz w:val="44"/>
          <w:szCs w:val="44"/>
        </w:rPr>
      </w:pPr>
    </w:p>
    <w:p w14:paraId="4D1C5C9C" w14:textId="5419A683" w:rsidR="00C74DAA" w:rsidRDefault="00C74DAA">
      <w:pPr>
        <w:rPr>
          <w:sz w:val="44"/>
          <w:szCs w:val="44"/>
        </w:rPr>
      </w:pPr>
    </w:p>
    <w:p w14:paraId="7715C142" w14:textId="18A400BB" w:rsidR="00C74DAA" w:rsidRDefault="00C74DAA">
      <w:pPr>
        <w:rPr>
          <w:sz w:val="44"/>
          <w:szCs w:val="44"/>
        </w:rPr>
      </w:pPr>
    </w:p>
    <w:p w14:paraId="66BCD43B" w14:textId="7526D484" w:rsidR="00C74DAA" w:rsidRDefault="00C74DAA">
      <w:pPr>
        <w:rPr>
          <w:sz w:val="44"/>
          <w:szCs w:val="44"/>
        </w:rPr>
      </w:pPr>
    </w:p>
    <w:p w14:paraId="6DB3BA2C" w14:textId="22FA0B51" w:rsidR="00C74DAA" w:rsidRDefault="00C74DAA">
      <w:pPr>
        <w:rPr>
          <w:sz w:val="44"/>
          <w:szCs w:val="44"/>
        </w:rPr>
      </w:pPr>
    </w:p>
    <w:p w14:paraId="6D90FA77" w14:textId="6DE5917A" w:rsidR="00C74DAA" w:rsidRDefault="00C74DAA">
      <w:pPr>
        <w:rPr>
          <w:sz w:val="44"/>
          <w:szCs w:val="44"/>
        </w:rPr>
      </w:pPr>
    </w:p>
    <w:p w14:paraId="1B0AE50A" w14:textId="0C0183E2" w:rsidR="00C74DAA" w:rsidRDefault="00C74DAA">
      <w:pPr>
        <w:rPr>
          <w:sz w:val="44"/>
          <w:szCs w:val="44"/>
        </w:rPr>
      </w:pPr>
    </w:p>
    <w:p w14:paraId="312D2103" w14:textId="2B583480" w:rsidR="00C74DAA" w:rsidRDefault="00C74DAA">
      <w:pPr>
        <w:rPr>
          <w:sz w:val="44"/>
          <w:szCs w:val="44"/>
        </w:rPr>
      </w:pPr>
    </w:p>
    <w:p w14:paraId="71E2E61E" w14:textId="28A30203" w:rsidR="00C74DAA" w:rsidRDefault="00C74DAA">
      <w:pPr>
        <w:rPr>
          <w:sz w:val="44"/>
          <w:szCs w:val="44"/>
        </w:rPr>
      </w:pPr>
    </w:p>
    <w:p w14:paraId="10910356" w14:textId="2639B058" w:rsidR="00C74DAA" w:rsidRDefault="00C74DAA">
      <w:pPr>
        <w:rPr>
          <w:sz w:val="44"/>
          <w:szCs w:val="44"/>
        </w:rPr>
      </w:pPr>
    </w:p>
    <w:p w14:paraId="0E2ED8FE" w14:textId="01222A7B" w:rsidR="00C74DAA" w:rsidRDefault="001A4B28" w:rsidP="0097768A">
      <w:pPr>
        <w:jc w:val="center"/>
        <w:rPr>
          <w:sz w:val="52"/>
          <w:szCs w:val="52"/>
          <w:u w:val="single"/>
        </w:rPr>
      </w:pPr>
      <w:r>
        <w:rPr>
          <w:sz w:val="52"/>
          <w:szCs w:val="52"/>
          <w:u w:val="single"/>
        </w:rPr>
        <w:t>How do you make money?</w:t>
      </w:r>
    </w:p>
    <w:p w14:paraId="28961E91" w14:textId="77777777" w:rsidR="0097768A" w:rsidRDefault="0097768A" w:rsidP="0097768A">
      <w:pPr>
        <w:jc w:val="center"/>
        <w:rPr>
          <w:sz w:val="44"/>
          <w:szCs w:val="44"/>
        </w:rPr>
      </w:pPr>
    </w:p>
    <w:p w14:paraId="671C574A" w14:textId="12335D4A" w:rsidR="00C74DAA" w:rsidRDefault="00C74DAA">
      <w:pPr>
        <w:rPr>
          <w:sz w:val="44"/>
          <w:szCs w:val="44"/>
        </w:rPr>
      </w:pPr>
      <w:r>
        <w:rPr>
          <w:sz w:val="44"/>
          <w:szCs w:val="44"/>
        </w:rPr>
        <w:t>The system could be marketed and sold to universities across the world.</w:t>
      </w:r>
      <w:r w:rsidR="00B841DD">
        <w:rPr>
          <w:sz w:val="44"/>
          <w:szCs w:val="44"/>
        </w:rPr>
        <w:t xml:space="preserve"> There is also the possibility of collecting data for sale or analysis.</w:t>
      </w:r>
    </w:p>
    <w:p w14:paraId="2FC5AEF7" w14:textId="4DD6052F" w:rsidR="00E90F44" w:rsidRPr="00E90F44" w:rsidRDefault="00E90F44" w:rsidP="00E90F44">
      <w:pPr>
        <w:rPr>
          <w:sz w:val="44"/>
          <w:szCs w:val="44"/>
        </w:rPr>
      </w:pPr>
    </w:p>
    <w:p w14:paraId="2691B28B" w14:textId="3E7B4980" w:rsidR="00E90F44" w:rsidRPr="00E90F44" w:rsidRDefault="00E90F44" w:rsidP="00E90F44">
      <w:pPr>
        <w:rPr>
          <w:sz w:val="44"/>
          <w:szCs w:val="44"/>
        </w:rPr>
      </w:pPr>
    </w:p>
    <w:p w14:paraId="1ABF8686" w14:textId="4098800C" w:rsidR="00E90F44" w:rsidRPr="00E90F44" w:rsidRDefault="00E90F44" w:rsidP="00E90F44">
      <w:pPr>
        <w:rPr>
          <w:sz w:val="44"/>
          <w:szCs w:val="44"/>
        </w:rPr>
      </w:pPr>
    </w:p>
    <w:p w14:paraId="35751D22" w14:textId="68EB73D8" w:rsidR="00E90F44" w:rsidRPr="00E90F44" w:rsidRDefault="00E90F44" w:rsidP="00E90F44">
      <w:pPr>
        <w:rPr>
          <w:sz w:val="44"/>
          <w:szCs w:val="44"/>
        </w:rPr>
      </w:pPr>
    </w:p>
    <w:p w14:paraId="2BC82526" w14:textId="3845EA10" w:rsidR="00E90F44" w:rsidRPr="00E90F44" w:rsidRDefault="00E90F44" w:rsidP="00E90F44">
      <w:pPr>
        <w:rPr>
          <w:sz w:val="44"/>
          <w:szCs w:val="44"/>
        </w:rPr>
      </w:pPr>
    </w:p>
    <w:p w14:paraId="6D3137AF" w14:textId="1432268B" w:rsidR="00E90F44" w:rsidRPr="00E90F44" w:rsidRDefault="00E90F44" w:rsidP="00E90F44">
      <w:pPr>
        <w:rPr>
          <w:sz w:val="44"/>
          <w:szCs w:val="44"/>
        </w:rPr>
      </w:pPr>
    </w:p>
    <w:p w14:paraId="62FD609C" w14:textId="2D7030C4" w:rsidR="00E90F44" w:rsidRPr="00E90F44" w:rsidRDefault="00E90F44" w:rsidP="00E90F44">
      <w:pPr>
        <w:rPr>
          <w:sz w:val="44"/>
          <w:szCs w:val="44"/>
        </w:rPr>
      </w:pPr>
    </w:p>
    <w:p w14:paraId="440B9EDA" w14:textId="0CD9EE42" w:rsidR="00E90F44" w:rsidRPr="00E90F44" w:rsidRDefault="00E90F44" w:rsidP="00E90F44">
      <w:pPr>
        <w:rPr>
          <w:sz w:val="44"/>
          <w:szCs w:val="44"/>
        </w:rPr>
      </w:pPr>
    </w:p>
    <w:p w14:paraId="1F962462" w14:textId="5DFE853D" w:rsidR="00E90F44" w:rsidRPr="00E90F44" w:rsidRDefault="00E90F44" w:rsidP="00E90F44">
      <w:pPr>
        <w:rPr>
          <w:sz w:val="44"/>
          <w:szCs w:val="44"/>
        </w:rPr>
      </w:pPr>
    </w:p>
    <w:p w14:paraId="084A5380" w14:textId="2671FCEA" w:rsidR="00E90F44" w:rsidRPr="00E90F44" w:rsidRDefault="00E90F44" w:rsidP="00E90F44">
      <w:pPr>
        <w:rPr>
          <w:sz w:val="44"/>
          <w:szCs w:val="44"/>
        </w:rPr>
      </w:pPr>
    </w:p>
    <w:p w14:paraId="7E00654F" w14:textId="703B92C3" w:rsidR="00E90F44" w:rsidRPr="00E90F44" w:rsidRDefault="00E90F44" w:rsidP="00E90F44">
      <w:pPr>
        <w:rPr>
          <w:sz w:val="44"/>
          <w:szCs w:val="44"/>
        </w:rPr>
      </w:pPr>
    </w:p>
    <w:p w14:paraId="3F24A862" w14:textId="7C5C99AE" w:rsidR="00E90F44" w:rsidRDefault="00E90F44" w:rsidP="00E90F44">
      <w:pPr>
        <w:rPr>
          <w:sz w:val="44"/>
          <w:szCs w:val="44"/>
        </w:rPr>
      </w:pPr>
    </w:p>
    <w:p w14:paraId="2EC30449" w14:textId="77777777" w:rsidR="00B841DD" w:rsidRDefault="00E90F44" w:rsidP="00B841DD">
      <w:pPr>
        <w:jc w:val="center"/>
        <w:rPr>
          <w:sz w:val="52"/>
          <w:szCs w:val="52"/>
          <w:u w:val="single"/>
        </w:rPr>
      </w:pPr>
      <w:r>
        <w:rPr>
          <w:sz w:val="52"/>
          <w:szCs w:val="52"/>
          <w:u w:val="single"/>
        </w:rPr>
        <w:lastRenderedPageBreak/>
        <w:t>Summary and Lessons Learned</w:t>
      </w:r>
    </w:p>
    <w:p w14:paraId="05C12C6F" w14:textId="63D9D48B" w:rsidR="00F43276" w:rsidRPr="00B841DD" w:rsidRDefault="00F43276" w:rsidP="00B841DD">
      <w:pPr>
        <w:jc w:val="center"/>
        <w:rPr>
          <w:sz w:val="52"/>
          <w:szCs w:val="52"/>
          <w:u w:val="single"/>
        </w:rPr>
      </w:pPr>
      <w:r>
        <w:rPr>
          <w:sz w:val="40"/>
          <w:szCs w:val="40"/>
        </w:rPr>
        <w:t>I had a pretty good grasp on the scope and structure of my system from the beginning of the course</w:t>
      </w:r>
      <w:r w:rsidR="00B841DD">
        <w:rPr>
          <w:sz w:val="40"/>
          <w:szCs w:val="40"/>
        </w:rPr>
        <w:t>.</w:t>
      </w:r>
      <w:r>
        <w:rPr>
          <w:sz w:val="40"/>
          <w:szCs w:val="40"/>
        </w:rPr>
        <w:t xml:space="preserve">  </w:t>
      </w:r>
      <w:r w:rsidR="00B841DD">
        <w:rPr>
          <w:sz w:val="40"/>
          <w:szCs w:val="40"/>
        </w:rPr>
        <w:t>Deciding how/if the system would connect to a database presented a challenge</w:t>
      </w:r>
      <w:r w:rsidR="000867BC">
        <w:rPr>
          <w:sz w:val="40"/>
          <w:szCs w:val="40"/>
        </w:rPr>
        <w:t>. There were also some inconsistencies</w:t>
      </w:r>
      <w:r w:rsidR="00922589">
        <w:rPr>
          <w:sz w:val="40"/>
          <w:szCs w:val="40"/>
        </w:rPr>
        <w:t xml:space="preserve"> and intentional changes</w:t>
      </w:r>
      <w:r w:rsidR="000867BC">
        <w:rPr>
          <w:sz w:val="40"/>
          <w:szCs w:val="40"/>
        </w:rPr>
        <w:t xml:space="preserve"> throughout iterations of the project that I had to address.</w:t>
      </w:r>
    </w:p>
    <w:sectPr w:rsidR="00F43276" w:rsidRPr="00B84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09FE" w14:textId="77777777" w:rsidR="00E90F44" w:rsidRDefault="00E90F44" w:rsidP="00E90F44">
      <w:pPr>
        <w:spacing w:after="0" w:line="240" w:lineRule="auto"/>
      </w:pPr>
      <w:r>
        <w:separator/>
      </w:r>
    </w:p>
  </w:endnote>
  <w:endnote w:type="continuationSeparator" w:id="0">
    <w:p w14:paraId="31E1D1A8" w14:textId="77777777" w:rsidR="00E90F44" w:rsidRDefault="00E90F44" w:rsidP="00E9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CA9C" w14:textId="77777777" w:rsidR="00E90F44" w:rsidRDefault="00E90F44" w:rsidP="00E90F44">
      <w:pPr>
        <w:spacing w:after="0" w:line="240" w:lineRule="auto"/>
      </w:pPr>
      <w:r>
        <w:separator/>
      </w:r>
    </w:p>
  </w:footnote>
  <w:footnote w:type="continuationSeparator" w:id="0">
    <w:p w14:paraId="13F8434C" w14:textId="77777777" w:rsidR="00E90F44" w:rsidRDefault="00E90F44" w:rsidP="00E9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234"/>
    <w:multiLevelType w:val="hybridMultilevel"/>
    <w:tmpl w:val="FCD2A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3852BB"/>
    <w:multiLevelType w:val="hybridMultilevel"/>
    <w:tmpl w:val="C7466696"/>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CC5E1B"/>
    <w:multiLevelType w:val="hybridMultilevel"/>
    <w:tmpl w:val="FCD2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D0AF3"/>
    <w:multiLevelType w:val="hybridMultilevel"/>
    <w:tmpl w:val="C746669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5283D"/>
    <w:multiLevelType w:val="hybridMultilevel"/>
    <w:tmpl w:val="C14C2E56"/>
    <w:lvl w:ilvl="0" w:tplc="656697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349608">
    <w:abstractNumId w:val="3"/>
  </w:num>
  <w:num w:numId="2" w16cid:durableId="116679071">
    <w:abstractNumId w:val="2"/>
  </w:num>
  <w:num w:numId="3" w16cid:durableId="23678071">
    <w:abstractNumId w:val="1"/>
  </w:num>
  <w:num w:numId="4" w16cid:durableId="1013149797">
    <w:abstractNumId w:val="0"/>
  </w:num>
  <w:num w:numId="5" w16cid:durableId="876964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31"/>
    <w:rsid w:val="000867BC"/>
    <w:rsid w:val="00192FFF"/>
    <w:rsid w:val="001A4B28"/>
    <w:rsid w:val="00203E86"/>
    <w:rsid w:val="0030691E"/>
    <w:rsid w:val="00465439"/>
    <w:rsid w:val="004A7553"/>
    <w:rsid w:val="00707F3C"/>
    <w:rsid w:val="00727795"/>
    <w:rsid w:val="00877E99"/>
    <w:rsid w:val="00922589"/>
    <w:rsid w:val="0097768A"/>
    <w:rsid w:val="009977D0"/>
    <w:rsid w:val="00B841DD"/>
    <w:rsid w:val="00BC3931"/>
    <w:rsid w:val="00C74DAA"/>
    <w:rsid w:val="00E90F44"/>
    <w:rsid w:val="00F43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51B"/>
  <w15:chartTrackingRefBased/>
  <w15:docId w15:val="{FAA9ECA0-9AEF-420D-BCB6-EEEBAABC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7D0"/>
    <w:rPr>
      <w:b/>
      <w:bCs/>
    </w:rPr>
  </w:style>
  <w:style w:type="character" w:styleId="Hyperlink">
    <w:name w:val="Hyperlink"/>
    <w:basedOn w:val="DefaultParagraphFont"/>
    <w:uiPriority w:val="99"/>
    <w:semiHidden/>
    <w:unhideWhenUsed/>
    <w:rsid w:val="009977D0"/>
    <w:rPr>
      <w:color w:val="0000FF"/>
      <w:u w:val="single"/>
    </w:rPr>
  </w:style>
  <w:style w:type="paragraph" w:styleId="ListParagraph">
    <w:name w:val="List Paragraph"/>
    <w:basedOn w:val="Normal"/>
    <w:uiPriority w:val="34"/>
    <w:qFormat/>
    <w:rsid w:val="00707F3C"/>
    <w:pPr>
      <w:spacing w:after="200" w:line="276" w:lineRule="auto"/>
      <w:ind w:left="720"/>
      <w:contextualSpacing/>
    </w:pPr>
    <w:rPr>
      <w:rFonts w:eastAsiaTheme="minorHAnsi"/>
      <w:lang w:eastAsia="en-US"/>
    </w:rPr>
  </w:style>
  <w:style w:type="paragraph" w:styleId="Header">
    <w:name w:val="header"/>
    <w:basedOn w:val="Normal"/>
    <w:link w:val="HeaderChar"/>
    <w:uiPriority w:val="99"/>
    <w:unhideWhenUsed/>
    <w:rsid w:val="00E9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F44"/>
  </w:style>
  <w:style w:type="paragraph" w:styleId="Footer">
    <w:name w:val="footer"/>
    <w:basedOn w:val="Normal"/>
    <w:link w:val="FooterChar"/>
    <w:uiPriority w:val="99"/>
    <w:unhideWhenUsed/>
    <w:rsid w:val="00E9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Pilcicki, Jacob</dc:creator>
  <cp:keywords/>
  <dc:description/>
  <cp:lastModifiedBy>Pilcicki, Jacob</cp:lastModifiedBy>
  <cp:revision>12</cp:revision>
  <dcterms:created xsi:type="dcterms:W3CDTF">2022-12-08T21:58:00Z</dcterms:created>
  <dcterms:modified xsi:type="dcterms:W3CDTF">2022-12-08T23:57:00Z</dcterms:modified>
</cp:coreProperties>
</file>