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CEB" w:rsidRPr="008E279B" w:rsidRDefault="00BC7CEB" w:rsidP="00BC7CEB">
      <w:pPr>
        <w:jc w:val="center"/>
        <w:rPr>
          <w:b/>
          <w:color w:val="C00000"/>
          <w:sz w:val="32"/>
          <w:szCs w:val="32"/>
        </w:rPr>
      </w:pPr>
      <w:r w:rsidRPr="008E279B">
        <w:rPr>
          <w:b/>
          <w:color w:val="C00000"/>
          <w:sz w:val="32"/>
          <w:szCs w:val="32"/>
        </w:rPr>
        <w:t>Traffic School Information</w:t>
      </w:r>
    </w:p>
    <w:p w:rsidR="00BC7CEB" w:rsidRPr="008E279B" w:rsidRDefault="00BC7CEB">
      <w:pPr>
        <w:rPr>
          <w:b/>
          <w:i/>
          <w:color w:val="C00000"/>
        </w:rPr>
      </w:pPr>
      <w:r w:rsidRPr="008E279B">
        <w:rPr>
          <w:b/>
          <w:i/>
          <w:color w:val="C00000"/>
        </w:rPr>
        <w:t>Can I Still Do Traffic School if I've Lost My Case?</w:t>
      </w:r>
    </w:p>
    <w:p w:rsidR="00BC7CEB" w:rsidRPr="00DA1357" w:rsidRDefault="00BC7CEB">
      <w:r w:rsidRPr="00DA1357">
        <w:t xml:space="preserve">In nearly all cases, the answer is yes.  A person is only eligible to take traffic school once every 18 months.  You can take classes online or in a classroom.  If you fought your ticket and lost, in nearly all cases, you can still do traffic school.  </w:t>
      </w:r>
      <w:r w:rsidR="00880C98" w:rsidRPr="00DA1357">
        <w:t xml:space="preserve">Speeding tickets that are 25 mph over the speed limit are not eligible for traffic school.  </w:t>
      </w:r>
    </w:p>
    <w:p w:rsidR="00BC7CEB" w:rsidRPr="00DA1357" w:rsidRDefault="00BC7CEB">
      <w:r w:rsidRPr="00DA1357">
        <w:t xml:space="preserve">It is very rare for a judge to specifically deny traffic school.  It will usually say on your verdict if this is the case.  Sometimes the verdicts come back and say something to the effect that you are approved for traffic school.  Other times the verdict's mention nothing about it.  Either way, you can still usually sign up without any problem.  </w:t>
      </w:r>
      <w:r w:rsidR="00657C14" w:rsidRPr="00DA1357">
        <w:t xml:space="preserve">If, on the rare occasion, the judge decides to deny traffic school, our attorneys can usually still get that back on a new trial (trial de novo).  </w:t>
      </w:r>
      <w:r w:rsidR="00AD5686">
        <w:t xml:space="preserve">Your case manager will be able to explain further about that option.  </w:t>
      </w:r>
    </w:p>
    <w:p w:rsidR="00BC7CEB" w:rsidRPr="008E279B" w:rsidRDefault="00BC7CEB">
      <w:pPr>
        <w:rPr>
          <w:b/>
          <w:i/>
          <w:color w:val="C00000"/>
        </w:rPr>
      </w:pPr>
      <w:r w:rsidRPr="008E279B">
        <w:rPr>
          <w:b/>
          <w:i/>
          <w:color w:val="C00000"/>
        </w:rPr>
        <w:t>The Purpose of Traffic Violators School</w:t>
      </w:r>
      <w:bookmarkStart w:id="0" w:name="_GoBack"/>
      <w:bookmarkEnd w:id="0"/>
    </w:p>
    <w:p w:rsidR="00BC7CEB" w:rsidRPr="00DA1357" w:rsidRDefault="003E2689">
      <w:r w:rsidRPr="00DA1357">
        <w:t xml:space="preserve">Traffic school is a good thing to do, but usually as a last resort after losing your case.  The reason for this is that traffic school will eliminate the point from your driving record, but the ticket itself still stays on your record as a confidential conviction, observable to your insurance carrier.  But the DMV point is always the main concern and traffic school will eliminate that.  </w:t>
      </w:r>
      <w:r w:rsidR="00DA1357">
        <w:t>T</w:t>
      </w:r>
      <w:r w:rsidR="00657C14" w:rsidRPr="00DA1357">
        <w:t xml:space="preserve">raffic school, will in most cases, protect your insurance rates from going up.  </w:t>
      </w:r>
    </w:p>
    <w:p w:rsidR="00BC7CEB" w:rsidRPr="008E279B" w:rsidRDefault="00BC7CEB" w:rsidP="00BC7CEB">
      <w:pPr>
        <w:rPr>
          <w:b/>
          <w:i/>
          <w:color w:val="C00000"/>
        </w:rPr>
      </w:pPr>
      <w:r w:rsidRPr="008E279B">
        <w:rPr>
          <w:b/>
          <w:i/>
          <w:color w:val="C00000"/>
        </w:rPr>
        <w:t>How To Sign Up for Traffic School</w:t>
      </w:r>
    </w:p>
    <w:p w:rsidR="00BC7CEB" w:rsidRPr="00DA1357" w:rsidRDefault="00657C14">
      <w:r w:rsidRPr="00DA1357">
        <w:t xml:space="preserve">If we fought your ticket and lost, you will usually have only 3-4 weeks to sign up for traffic school.  To sign up for traffic school, there will be two fees.  You </w:t>
      </w:r>
      <w:r w:rsidRPr="00DA1357">
        <w:rPr>
          <w:i/>
        </w:rPr>
        <w:t xml:space="preserve">first </w:t>
      </w:r>
      <w:r w:rsidRPr="00DA1357">
        <w:t>have to pay the court their fee, usually around $50-$65 depending on the court.  All L.A. courts, for example, charge a $64 fee to attend.  See the list below for other courts/traffic school fees:</w:t>
      </w:r>
    </w:p>
    <w:p w:rsidR="00657C14" w:rsidRPr="00DA1357" w:rsidRDefault="00657C14" w:rsidP="00DA1357">
      <w:pPr>
        <w:spacing w:after="0"/>
      </w:pPr>
      <w:r w:rsidRPr="00DA1357">
        <w:t>Kern County Courts</w:t>
      </w:r>
      <w:r w:rsidRPr="00DA1357">
        <w:tab/>
      </w:r>
      <w:r w:rsidRPr="00DA1357">
        <w:tab/>
        <w:t>$64</w:t>
      </w:r>
    </w:p>
    <w:p w:rsidR="00657C14" w:rsidRPr="00DA1357" w:rsidRDefault="00657C14" w:rsidP="00DA1357">
      <w:pPr>
        <w:spacing w:after="0"/>
      </w:pPr>
      <w:r w:rsidRPr="00DA1357">
        <w:t xml:space="preserve">Riverside </w:t>
      </w:r>
      <w:r w:rsidR="00DA1357">
        <w:t xml:space="preserve">County </w:t>
      </w:r>
      <w:r w:rsidR="00AD5686">
        <w:t>Courts</w:t>
      </w:r>
      <w:r w:rsidR="00AD5686">
        <w:tab/>
      </w:r>
      <w:r w:rsidR="00AD5686">
        <w:tab/>
      </w:r>
      <w:r w:rsidRPr="00DA1357">
        <w:t>$57</w:t>
      </w:r>
    </w:p>
    <w:p w:rsidR="00657C14" w:rsidRPr="00DA1357" w:rsidRDefault="00657C14" w:rsidP="00DA1357">
      <w:pPr>
        <w:spacing w:after="0"/>
      </w:pPr>
      <w:r w:rsidRPr="00DA1357">
        <w:t xml:space="preserve">San Bernardino County courts </w:t>
      </w:r>
      <w:r w:rsidRPr="00DA1357">
        <w:tab/>
        <w:t>$60</w:t>
      </w:r>
    </w:p>
    <w:p w:rsidR="00DA1357" w:rsidRPr="00DA1357" w:rsidRDefault="00657C14" w:rsidP="00DA1357">
      <w:pPr>
        <w:spacing w:after="0"/>
      </w:pPr>
      <w:r w:rsidRPr="00DA1357">
        <w:t xml:space="preserve">Orange County Courts </w:t>
      </w:r>
      <w:r w:rsidRPr="00DA1357">
        <w:tab/>
      </w:r>
      <w:r w:rsidRPr="00DA1357">
        <w:tab/>
        <w:t>$54</w:t>
      </w:r>
    </w:p>
    <w:p w:rsidR="00DA1357" w:rsidRPr="00DA1357" w:rsidRDefault="00DA1357">
      <w:r w:rsidRPr="00DA1357">
        <w:t>For o</w:t>
      </w:r>
      <w:r w:rsidR="008E279B">
        <w:t xml:space="preserve">ther courts, </w:t>
      </w:r>
      <w:r w:rsidRPr="00DA1357">
        <w:t>fees</w:t>
      </w:r>
      <w:r w:rsidR="008E279B">
        <w:t>, and information</w:t>
      </w:r>
      <w:r w:rsidRPr="00DA1357">
        <w:t xml:space="preserve">, please visit that court's website and look under "Traffic School". </w:t>
      </w:r>
    </w:p>
    <w:p w:rsidR="00DA1357" w:rsidRPr="00DA1357" w:rsidRDefault="00DA1357">
      <w:r w:rsidRPr="00DA1357">
        <w:t xml:space="preserve">After losing your case, there are two ways to pay this fee </w:t>
      </w:r>
      <w:r w:rsidR="00C65609">
        <w:t xml:space="preserve">to the court </w:t>
      </w:r>
      <w:r w:rsidRPr="00DA1357">
        <w:t xml:space="preserve">and get started.  You can go to the court and speak with a clerk at the window.  There you can pay and get a list of all approved traffic schools.  Or you can mail in your payment to the court address that is listed on your verdict.  </w:t>
      </w:r>
      <w:r w:rsidR="007C492D">
        <w:t xml:space="preserve">You can use the form </w:t>
      </w:r>
      <w:r w:rsidR="007C492D" w:rsidRPr="007C492D">
        <w:rPr>
          <w:b/>
        </w:rPr>
        <w:t xml:space="preserve">"Request to Attend Traffic Violator's School" </w:t>
      </w:r>
      <w:r w:rsidR="007C492D">
        <w:t xml:space="preserve">to mail in payments.  </w:t>
      </w:r>
      <w:r w:rsidRPr="00DA1357">
        <w:t xml:space="preserve">Make all checks payable to the "Clerk of the Court" and put in the memo section that it's for "Traffic School".  </w:t>
      </w:r>
    </w:p>
    <w:p w:rsidR="00DA1357" w:rsidRPr="00DA1357" w:rsidRDefault="00DA1357" w:rsidP="00DA1357">
      <w:pPr>
        <w:rPr>
          <w:rFonts w:cs="Arial"/>
          <w:color w:val="222222"/>
        </w:rPr>
      </w:pPr>
      <w:r w:rsidRPr="00DA1357">
        <w:t xml:space="preserve">After you pay the court their fee, </w:t>
      </w:r>
      <w:r w:rsidR="009F7F37" w:rsidRPr="009F7F37">
        <w:rPr>
          <w:b/>
          <w:u w:val="single"/>
        </w:rPr>
        <w:t>WAIT TWO WEEKS</w:t>
      </w:r>
      <w:r w:rsidR="009F7F37">
        <w:rPr>
          <w:b/>
        </w:rPr>
        <w:t xml:space="preserve"> </w:t>
      </w:r>
      <w:r w:rsidR="009F7F37">
        <w:t xml:space="preserve">and then </w:t>
      </w:r>
      <w:r w:rsidRPr="00DA1357">
        <w:t>you will need to find an authorized traffic school</w:t>
      </w:r>
      <w:r w:rsidR="00C65609">
        <w:t xml:space="preserve"> and sign up with that school</w:t>
      </w:r>
      <w:r w:rsidRPr="00DA1357">
        <w:t xml:space="preserve">.  </w:t>
      </w:r>
      <w:r w:rsidRPr="00DA1357">
        <w:rPr>
          <w:rFonts w:cs="Arial"/>
          <w:color w:val="222222"/>
        </w:rPr>
        <w:t>We have negotiated a discounted rate for our clients at the following school:</w:t>
      </w:r>
    </w:p>
    <w:p w:rsidR="00DA1357" w:rsidRPr="00DA1357" w:rsidRDefault="00D33CD0" w:rsidP="00DA1357">
      <w:pPr>
        <w:rPr>
          <w:rFonts w:cs="Arial"/>
          <w:color w:val="222222"/>
        </w:rPr>
      </w:pPr>
      <w:hyperlink r:id="rId6" w:tgtFrame="_blank" w:history="1">
        <w:r w:rsidR="00DA1357" w:rsidRPr="00DA1357">
          <w:rPr>
            <w:rStyle w:val="Hyperlink"/>
            <w:rFonts w:cs="Arial"/>
            <w:color w:val="1155CC"/>
          </w:rPr>
          <w:t>Click Here For To Take Fastest Traffic School Online Now</w:t>
        </w:r>
      </w:hyperlink>
    </w:p>
    <w:p w:rsidR="00DA1357" w:rsidRPr="00DA1357" w:rsidRDefault="00DA1357">
      <w:pPr>
        <w:rPr>
          <w:rFonts w:cs="Arial"/>
          <w:color w:val="222222"/>
        </w:rPr>
      </w:pPr>
      <w:r w:rsidRPr="00DA1357">
        <w:rPr>
          <w:rFonts w:cs="Arial"/>
          <w:color w:val="222222"/>
        </w:rPr>
        <w:t> Enter Promo Code: CALAW</w:t>
      </w:r>
    </w:p>
    <w:sectPr w:rsidR="00DA1357" w:rsidRPr="00DA1357" w:rsidSect="008E279B">
      <w:headerReference w:type="default" r:id="rId7"/>
      <w:pgSz w:w="12240" w:h="15840" w:code="1"/>
      <w:pgMar w:top="1008" w:right="1080" w:bottom="1152"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1357" w:rsidRDefault="00DA1357" w:rsidP="00DA1357">
      <w:pPr>
        <w:spacing w:after="0" w:line="240" w:lineRule="auto"/>
      </w:pPr>
      <w:r>
        <w:separator/>
      </w:r>
    </w:p>
  </w:endnote>
  <w:endnote w:type="continuationSeparator" w:id="1">
    <w:p w:rsidR="00DA1357" w:rsidRDefault="00DA1357" w:rsidP="00DA13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1357" w:rsidRDefault="00DA1357" w:rsidP="00DA1357">
      <w:pPr>
        <w:spacing w:after="0" w:line="240" w:lineRule="auto"/>
      </w:pPr>
      <w:r>
        <w:separator/>
      </w:r>
    </w:p>
  </w:footnote>
  <w:footnote w:type="continuationSeparator" w:id="1">
    <w:p w:rsidR="00DA1357" w:rsidRDefault="00DA1357" w:rsidP="00DA13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79B" w:rsidRPr="007D0DAA" w:rsidRDefault="008E279B" w:rsidP="008E279B">
    <w:pPr>
      <w:pStyle w:val="Header"/>
      <w:jc w:val="center"/>
      <w:rPr>
        <w:rFonts w:ascii="Mistral" w:hAnsi="Mistral"/>
        <w:b/>
        <w:color w:val="BD1515"/>
        <w:sz w:val="56"/>
        <w:szCs w:val="56"/>
      </w:rPr>
    </w:pPr>
    <w:r w:rsidRPr="007D0DAA">
      <w:rPr>
        <w:rFonts w:ascii="Mistral" w:hAnsi="Mistral"/>
        <w:b/>
        <w:color w:val="BD1515"/>
        <w:sz w:val="56"/>
        <w:szCs w:val="56"/>
      </w:rPr>
      <w:t>California Traffic Tickets</w:t>
    </w:r>
  </w:p>
  <w:p w:rsidR="008E279B" w:rsidRDefault="008E279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C7CEB"/>
    <w:rsid w:val="003E2689"/>
    <w:rsid w:val="00571013"/>
    <w:rsid w:val="00657C14"/>
    <w:rsid w:val="006E546C"/>
    <w:rsid w:val="007C492D"/>
    <w:rsid w:val="007D0DAA"/>
    <w:rsid w:val="00880C98"/>
    <w:rsid w:val="008E279B"/>
    <w:rsid w:val="009533F2"/>
    <w:rsid w:val="009F7F37"/>
    <w:rsid w:val="00AD5686"/>
    <w:rsid w:val="00BC7CEB"/>
    <w:rsid w:val="00C65609"/>
    <w:rsid w:val="00D33CD0"/>
    <w:rsid w:val="00D40495"/>
    <w:rsid w:val="00DA13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4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357"/>
    <w:rPr>
      <w:color w:val="0000FF"/>
      <w:u w:val="single"/>
    </w:rPr>
  </w:style>
  <w:style w:type="paragraph" w:styleId="Header">
    <w:name w:val="header"/>
    <w:basedOn w:val="Normal"/>
    <w:link w:val="HeaderChar"/>
    <w:uiPriority w:val="99"/>
    <w:unhideWhenUsed/>
    <w:rsid w:val="00DA1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357"/>
  </w:style>
  <w:style w:type="paragraph" w:styleId="Footer">
    <w:name w:val="footer"/>
    <w:basedOn w:val="Normal"/>
    <w:link w:val="FooterChar"/>
    <w:uiPriority w:val="99"/>
    <w:semiHidden/>
    <w:unhideWhenUsed/>
    <w:rsid w:val="00DA13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13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0075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yimprov.com/?a_aid=AID134999" TargetMode="Externa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10</cp:revision>
  <cp:lastPrinted>2015-08-11T15:15:00Z</cp:lastPrinted>
  <dcterms:created xsi:type="dcterms:W3CDTF">2015-08-10T18:34:00Z</dcterms:created>
  <dcterms:modified xsi:type="dcterms:W3CDTF">2015-11-03T21:59:00Z</dcterms:modified>
</cp:coreProperties>
</file>