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4" w:rsidRDefault="00DD51E4" w:rsidP="00DD51E4">
      <w:pPr>
        <w:jc w:val="center"/>
        <w:rPr>
          <w:b/>
          <w:sz w:val="36"/>
          <w:szCs w:val="36"/>
        </w:rPr>
      </w:pPr>
    </w:p>
    <w:p w:rsidR="00272E62" w:rsidRDefault="00DD51E4" w:rsidP="00DD51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Ambiente Virtuais de Execução</w:t>
      </w:r>
    </w:p>
    <w:p w:rsidR="00B82704" w:rsidRDefault="00B82704" w:rsidP="00DD51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LI42D – José Simão</w:t>
      </w:r>
    </w:p>
    <w:p w:rsidR="00142778" w:rsidRDefault="00142778" w:rsidP="00DD51E4">
      <w:pPr>
        <w:jc w:val="center"/>
        <w:rPr>
          <w:b/>
          <w:sz w:val="36"/>
          <w:szCs w:val="36"/>
        </w:rPr>
      </w:pPr>
    </w:p>
    <w:p w:rsidR="00272E62" w:rsidRPr="00142778" w:rsidRDefault="00142778" w:rsidP="00272E62">
      <w:pPr>
        <w:jc w:val="center"/>
        <w:rPr>
          <w:b/>
          <w:sz w:val="44"/>
          <w:szCs w:val="36"/>
        </w:rPr>
      </w:pPr>
      <w:r w:rsidRPr="00142778">
        <w:rPr>
          <w:b/>
          <w:sz w:val="44"/>
          <w:szCs w:val="36"/>
        </w:rPr>
        <w:t>Relatório da Primeira Série de Exercícios</w:t>
      </w:r>
    </w:p>
    <w:p w:rsidR="00142778" w:rsidRDefault="00142778" w:rsidP="00B82704">
      <w:pPr>
        <w:rPr>
          <w:b/>
          <w:sz w:val="36"/>
          <w:szCs w:val="36"/>
        </w:rPr>
      </w:pPr>
    </w:p>
    <w:p w:rsidR="00B82704" w:rsidRDefault="00272E62" w:rsidP="005F23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142778">
        <w:rPr>
          <w:b/>
          <w:sz w:val="36"/>
          <w:szCs w:val="36"/>
        </w:rPr>
        <w:t xml:space="preserve">                          </w:t>
      </w:r>
      <w:r>
        <w:rPr>
          <w:b/>
          <w:sz w:val="36"/>
          <w:szCs w:val="36"/>
        </w:rPr>
        <w:t xml:space="preserve">                                   </w:t>
      </w:r>
    </w:p>
    <w:p w:rsidR="00272E62" w:rsidRDefault="00272E62" w:rsidP="005F23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>
        <w:rPr>
          <w:b/>
          <w:noProof/>
          <w:sz w:val="36"/>
          <w:szCs w:val="36"/>
          <w:lang w:eastAsia="pt-PT"/>
        </w:rPr>
        <w:t xml:space="preserve">         </w:t>
      </w:r>
    </w:p>
    <w:p w:rsidR="00272E62" w:rsidRDefault="005F2376" w:rsidP="00B82704">
      <w:pPr>
        <w:jc w:val="both"/>
        <w:rPr>
          <w:b/>
          <w:sz w:val="36"/>
          <w:szCs w:val="36"/>
        </w:rPr>
      </w:pPr>
      <w:r w:rsidRPr="005F2376">
        <w:rPr>
          <w:b/>
          <w:noProof/>
          <w:sz w:val="36"/>
          <w:szCs w:val="36"/>
          <w:lang w:eastAsia="pt-PT"/>
        </w:rPr>
        <w:drawing>
          <wp:inline distT="0" distB="0" distL="0" distR="0">
            <wp:extent cx="5400040" cy="1890928"/>
            <wp:effectExtent l="0" t="0" r="0" b="0"/>
            <wp:docPr id="4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62" w:rsidRDefault="00272E62" w:rsidP="00272E62">
      <w:pPr>
        <w:jc w:val="center"/>
        <w:rPr>
          <w:b/>
          <w:sz w:val="36"/>
          <w:szCs w:val="36"/>
        </w:rPr>
      </w:pPr>
    </w:p>
    <w:p w:rsidR="00272E62" w:rsidRDefault="00272E62" w:rsidP="00272E62">
      <w:pPr>
        <w:jc w:val="center"/>
        <w:rPr>
          <w:b/>
          <w:sz w:val="36"/>
          <w:szCs w:val="36"/>
        </w:rPr>
      </w:pPr>
    </w:p>
    <w:p w:rsidR="005F2376" w:rsidRDefault="005F2376" w:rsidP="00272E62">
      <w:pPr>
        <w:jc w:val="right"/>
        <w:rPr>
          <w:b/>
          <w:sz w:val="36"/>
          <w:szCs w:val="36"/>
        </w:rPr>
      </w:pPr>
    </w:p>
    <w:p w:rsidR="00B82704" w:rsidRDefault="00B82704" w:rsidP="00B82704">
      <w:pPr>
        <w:rPr>
          <w:b/>
          <w:sz w:val="36"/>
          <w:szCs w:val="36"/>
        </w:rPr>
      </w:pPr>
    </w:p>
    <w:p w:rsidR="00B82704" w:rsidRDefault="00B82704" w:rsidP="00272E62">
      <w:pPr>
        <w:jc w:val="right"/>
        <w:rPr>
          <w:b/>
          <w:sz w:val="36"/>
          <w:szCs w:val="36"/>
        </w:rPr>
      </w:pPr>
    </w:p>
    <w:p w:rsidR="00272E62" w:rsidRDefault="00272E62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Carlos Pereira nº41375</w:t>
      </w:r>
    </w:p>
    <w:p w:rsidR="00142778" w:rsidRDefault="00142778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João Gameiro</w:t>
      </w:r>
      <w:r w:rsidR="00B82704">
        <w:rPr>
          <w:b/>
          <w:sz w:val="36"/>
          <w:szCs w:val="36"/>
        </w:rPr>
        <w:t xml:space="preserve"> nº41893</w:t>
      </w:r>
    </w:p>
    <w:p w:rsidR="00142778" w:rsidRDefault="00142778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Paulo Alexandre</w:t>
      </w:r>
      <w:r w:rsidR="00B82704">
        <w:rPr>
          <w:b/>
          <w:sz w:val="36"/>
          <w:szCs w:val="36"/>
        </w:rPr>
        <w:t xml:space="preserve"> nº40639</w:t>
      </w:r>
    </w:p>
    <w:p w:rsidR="00B7054E" w:rsidRDefault="004E2543">
      <w:pPr>
        <w:rPr>
          <w:sz w:val="24"/>
        </w:rPr>
      </w:pPr>
      <w:r>
        <w:rPr>
          <w:sz w:val="24"/>
        </w:rPr>
        <w:t xml:space="preserve"> </w:t>
      </w:r>
    </w:p>
    <w:p w:rsidR="00B7054E" w:rsidRDefault="00B7054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Objetivo</w:t>
      </w:r>
    </w:p>
    <w:p w:rsidR="00B7054E" w:rsidRDefault="00B7054E">
      <w:pPr>
        <w:rPr>
          <w:sz w:val="24"/>
          <w:szCs w:val="32"/>
        </w:rPr>
      </w:pPr>
      <w:r>
        <w:rPr>
          <w:sz w:val="24"/>
          <w:szCs w:val="32"/>
        </w:rPr>
        <w:t xml:space="preserve">Esta série de exercícios tem como objetivo implementar uma biblioteca </w:t>
      </w:r>
      <w:r>
        <w:rPr>
          <w:b/>
          <w:i/>
          <w:sz w:val="24"/>
          <w:szCs w:val="32"/>
        </w:rPr>
        <w:t>MapperReflect</w:t>
      </w:r>
      <w:r>
        <w:rPr>
          <w:sz w:val="24"/>
          <w:szCs w:val="32"/>
        </w:rPr>
        <w:t xml:space="preserve"> que permite realizar o mapeamento entre membros (campos, propriedades, etc) </w:t>
      </w:r>
      <w:r w:rsidR="00594B0B">
        <w:rPr>
          <w:sz w:val="24"/>
          <w:szCs w:val="32"/>
        </w:rPr>
        <w:t xml:space="preserve">de objetos de tipos diferentes (tipos </w:t>
      </w:r>
      <w:r w:rsidR="00594B0B">
        <w:rPr>
          <w:b/>
          <w:sz w:val="24"/>
          <w:szCs w:val="32"/>
        </w:rPr>
        <w:t xml:space="preserve">valor </w:t>
      </w:r>
      <w:r w:rsidR="00594B0B">
        <w:rPr>
          <w:sz w:val="24"/>
          <w:szCs w:val="32"/>
        </w:rPr>
        <w:t xml:space="preserve">ou </w:t>
      </w:r>
      <w:r w:rsidR="00594B0B">
        <w:rPr>
          <w:b/>
          <w:sz w:val="24"/>
          <w:szCs w:val="32"/>
        </w:rPr>
        <w:t>referência</w:t>
      </w:r>
      <w:r w:rsidR="00594B0B">
        <w:rPr>
          <w:sz w:val="24"/>
          <w:szCs w:val="32"/>
        </w:rPr>
        <w:t>).</w:t>
      </w:r>
    </w:p>
    <w:p w:rsidR="00594B0B" w:rsidRDefault="00594B0B">
      <w:pPr>
        <w:rPr>
          <w:sz w:val="24"/>
          <w:szCs w:val="32"/>
        </w:rPr>
      </w:pPr>
    </w:p>
    <w:p w:rsidR="00594B0B" w:rsidRDefault="00594B0B">
      <w:pPr>
        <w:rPr>
          <w:sz w:val="32"/>
          <w:szCs w:val="32"/>
        </w:rPr>
      </w:pPr>
      <w:r>
        <w:rPr>
          <w:b/>
          <w:sz w:val="32"/>
          <w:szCs w:val="32"/>
        </w:rPr>
        <w:t>Realização</w:t>
      </w:r>
    </w:p>
    <w:p w:rsidR="00B328C5" w:rsidRDefault="00EC2D47" w:rsidP="00FA23C4">
      <w:pPr>
        <w:jc w:val="both"/>
        <w:rPr>
          <w:sz w:val="24"/>
          <w:szCs w:val="32"/>
        </w:rPr>
      </w:pPr>
      <w:r>
        <w:rPr>
          <w:sz w:val="24"/>
          <w:szCs w:val="32"/>
        </w:rPr>
        <w:t>Para propor</w:t>
      </w:r>
      <w:r w:rsidR="00FA23C4">
        <w:rPr>
          <w:sz w:val="24"/>
          <w:szCs w:val="32"/>
        </w:rPr>
        <w:t xml:space="preserve">cionar o mapeamento dos membros, implementámos as classes </w:t>
      </w:r>
      <w:r w:rsidR="00FA23C4">
        <w:rPr>
          <w:b/>
          <w:i/>
          <w:sz w:val="24"/>
          <w:szCs w:val="32"/>
        </w:rPr>
        <w:t>Mapper</w:t>
      </w:r>
      <w:r w:rsidR="00FA23C4">
        <w:rPr>
          <w:sz w:val="24"/>
          <w:szCs w:val="32"/>
        </w:rPr>
        <w:t xml:space="preserve">, </w:t>
      </w:r>
      <w:r w:rsidR="00FA23C4">
        <w:rPr>
          <w:b/>
          <w:i/>
          <w:sz w:val="24"/>
          <w:szCs w:val="32"/>
        </w:rPr>
        <w:t>Mapping</w:t>
      </w:r>
      <w:r w:rsidR="00FA23C4">
        <w:rPr>
          <w:sz w:val="24"/>
          <w:szCs w:val="32"/>
        </w:rPr>
        <w:t xml:space="preserve"> e a interface </w:t>
      </w:r>
      <w:r w:rsidR="00FA23C4">
        <w:rPr>
          <w:b/>
          <w:i/>
          <w:sz w:val="24"/>
          <w:szCs w:val="32"/>
        </w:rPr>
        <w:t>IMapper</w:t>
      </w:r>
      <w:r w:rsidR="00FA23C4">
        <w:rPr>
          <w:sz w:val="24"/>
          <w:szCs w:val="32"/>
        </w:rPr>
        <w:t xml:space="preserve"> (</w:t>
      </w:r>
      <w:r w:rsidR="00FA23C4">
        <w:rPr>
          <w:b/>
          <w:i/>
          <w:sz w:val="24"/>
          <w:szCs w:val="32"/>
        </w:rPr>
        <w:t xml:space="preserve">Mapper </w:t>
      </w:r>
      <w:r w:rsidR="00D6224E">
        <w:rPr>
          <w:sz w:val="24"/>
          <w:szCs w:val="32"/>
        </w:rPr>
        <w:t xml:space="preserve">implementa </w:t>
      </w:r>
      <w:r w:rsidR="00FA23C4">
        <w:rPr>
          <w:b/>
          <w:i/>
          <w:sz w:val="24"/>
          <w:szCs w:val="32"/>
        </w:rPr>
        <w:t>IMapper</w:t>
      </w:r>
      <w:r w:rsidR="00FA23C4">
        <w:rPr>
          <w:sz w:val="24"/>
          <w:szCs w:val="32"/>
        </w:rPr>
        <w:t>).</w:t>
      </w:r>
    </w:p>
    <w:p w:rsidR="00FA23C4" w:rsidRDefault="00FA23C4" w:rsidP="00FA23C4">
      <w:pPr>
        <w:jc w:val="both"/>
        <w:rPr>
          <w:sz w:val="28"/>
          <w:szCs w:val="32"/>
        </w:rPr>
      </w:pPr>
      <w:r>
        <w:rPr>
          <w:sz w:val="24"/>
          <w:szCs w:val="32"/>
        </w:rPr>
        <w:tab/>
      </w:r>
      <w:r>
        <w:rPr>
          <w:b/>
          <w:i/>
          <w:sz w:val="28"/>
          <w:szCs w:val="32"/>
        </w:rPr>
        <w:t>Mapper</w:t>
      </w:r>
    </w:p>
    <w:p w:rsidR="00C549B5" w:rsidRPr="00F14F89" w:rsidRDefault="00FA23C4" w:rsidP="00465F88">
      <w:pPr>
        <w:jc w:val="both"/>
      </w:pPr>
      <w:r>
        <w:rPr>
          <w:sz w:val="28"/>
          <w:szCs w:val="32"/>
        </w:rPr>
        <w:tab/>
      </w:r>
      <w:r>
        <w:rPr>
          <w:sz w:val="24"/>
          <w:szCs w:val="32"/>
        </w:rPr>
        <w:t xml:space="preserve">Esta classe tem como responsabilidade </w:t>
      </w:r>
      <w:r w:rsidR="00725740">
        <w:rPr>
          <w:sz w:val="24"/>
          <w:szCs w:val="32"/>
        </w:rPr>
        <w:t xml:space="preserve">decidir </w:t>
      </w:r>
      <w:r>
        <w:rPr>
          <w:sz w:val="24"/>
          <w:szCs w:val="32"/>
        </w:rPr>
        <w:t>qual o tipo de mapeamento a ser</w:t>
      </w:r>
      <w:r>
        <w:rPr>
          <w:sz w:val="24"/>
          <w:szCs w:val="32"/>
        </w:rPr>
        <w:tab/>
        <w:t xml:space="preserve">realizado. No seu construtor, recebe como parâmetros dois objetos do tipo </w:t>
      </w:r>
      <w:r>
        <w:rPr>
          <w:b/>
          <w:i/>
          <w:sz w:val="24"/>
          <w:szCs w:val="32"/>
        </w:rPr>
        <w:t>Type</w:t>
      </w:r>
      <w:r>
        <w:rPr>
          <w:sz w:val="24"/>
          <w:szCs w:val="32"/>
        </w:rPr>
        <w:tab/>
        <w:t>que representam a fonte e o destino do mapeamento, este tamb</w:t>
      </w:r>
      <w:r w:rsidR="00BF061E">
        <w:rPr>
          <w:sz w:val="24"/>
          <w:szCs w:val="32"/>
        </w:rPr>
        <w:t xml:space="preserve">ém verifica se </w:t>
      </w:r>
      <w:r w:rsidR="00BF061E">
        <w:rPr>
          <w:sz w:val="24"/>
          <w:szCs w:val="32"/>
        </w:rPr>
        <w:tab/>
      </w:r>
      <w:r w:rsidR="00BF061E">
        <w:rPr>
          <w:sz w:val="24"/>
          <w:szCs w:val="32"/>
        </w:rPr>
        <w:tab/>
        <w:t>o construtor do</w:t>
      </w:r>
      <w:r>
        <w:rPr>
          <w:sz w:val="24"/>
          <w:szCs w:val="32"/>
        </w:rPr>
        <w:t xml:space="preserve"> </w:t>
      </w:r>
      <w:r w:rsidR="00BF061E">
        <w:rPr>
          <w:sz w:val="24"/>
          <w:szCs w:val="32"/>
        </w:rPr>
        <w:t>tipo</w:t>
      </w:r>
      <w:r>
        <w:rPr>
          <w:sz w:val="24"/>
          <w:szCs w:val="32"/>
        </w:rPr>
        <w:t xml:space="preserve"> destino possui ou não parâmetros.</w:t>
      </w:r>
      <w:r w:rsidR="00BF061E">
        <w:rPr>
          <w:sz w:val="24"/>
          <w:szCs w:val="32"/>
        </w:rPr>
        <w:t xml:space="preserve"> Caso possua, o </w:t>
      </w:r>
      <w:r w:rsidR="00BF061E">
        <w:rPr>
          <w:sz w:val="24"/>
          <w:szCs w:val="32"/>
        </w:rPr>
        <w:tab/>
        <w:t xml:space="preserve">mapeamento é feito entre os membros do objeto fonte e os parâmetros do tipo </w:t>
      </w:r>
      <w:r w:rsidR="00BF061E">
        <w:rPr>
          <w:sz w:val="24"/>
          <w:szCs w:val="32"/>
        </w:rPr>
        <w:tab/>
        <w:t>destino</w:t>
      </w:r>
      <w:r w:rsidR="00C549B5">
        <w:rPr>
          <w:sz w:val="24"/>
          <w:szCs w:val="32"/>
        </w:rPr>
        <w:t>.</w:t>
      </w:r>
      <w:r w:rsidR="00465F88">
        <w:rPr>
          <w:sz w:val="24"/>
          <w:szCs w:val="32"/>
        </w:rPr>
        <w:t xml:space="preserve"> Como o mapeamento também é aplicável a tipos valor, o construtor</w:t>
      </w:r>
      <w:r w:rsidR="00465F88">
        <w:rPr>
          <w:sz w:val="24"/>
          <w:szCs w:val="32"/>
        </w:rPr>
        <w:tab/>
        <w:t xml:space="preserve">desta classe verifica também se estamos a mapear </w:t>
      </w:r>
      <w:r w:rsidR="00465F88" w:rsidRPr="00465F88">
        <w:rPr>
          <w:b/>
          <w:sz w:val="24"/>
          <w:szCs w:val="32"/>
        </w:rPr>
        <w:t>tipos valor</w:t>
      </w:r>
      <w:r w:rsidR="00465F88">
        <w:rPr>
          <w:sz w:val="24"/>
          <w:szCs w:val="32"/>
        </w:rPr>
        <w:t xml:space="preserve"> ou </w:t>
      </w:r>
      <w:r w:rsidR="00465F88">
        <w:rPr>
          <w:b/>
          <w:sz w:val="24"/>
          <w:szCs w:val="32"/>
        </w:rPr>
        <w:t>tipos</w:t>
      </w:r>
      <w:r w:rsidR="00465F88">
        <w:rPr>
          <w:b/>
          <w:sz w:val="24"/>
          <w:szCs w:val="32"/>
        </w:rPr>
        <w:tab/>
      </w:r>
      <w:r w:rsidR="00465F88" w:rsidRPr="00465F88">
        <w:rPr>
          <w:b/>
          <w:sz w:val="24"/>
          <w:szCs w:val="32"/>
        </w:rPr>
        <w:t>referência</w:t>
      </w:r>
      <w:r w:rsidR="00465F88">
        <w:rPr>
          <w:b/>
          <w:sz w:val="24"/>
          <w:szCs w:val="32"/>
        </w:rPr>
        <w:t>.</w:t>
      </w:r>
      <w:r w:rsidR="00F14F89">
        <w:rPr>
          <w:b/>
          <w:sz w:val="24"/>
          <w:szCs w:val="32"/>
        </w:rPr>
        <w:t xml:space="preserve"> </w:t>
      </w:r>
      <w:r w:rsidR="00F14F89">
        <w:rPr>
          <w:sz w:val="24"/>
          <w:szCs w:val="32"/>
        </w:rPr>
        <w:t xml:space="preserve">Caso o tipo a mapear seja do </w:t>
      </w:r>
      <w:r w:rsidR="00F14F89" w:rsidRPr="00F14F89">
        <w:rPr>
          <w:b/>
          <w:i/>
          <w:sz w:val="24"/>
          <w:szCs w:val="32"/>
        </w:rPr>
        <w:t>tipo valor</w:t>
      </w:r>
      <w:r w:rsidR="00F14F89">
        <w:t xml:space="preserve">, a classe </w:t>
      </w:r>
      <w:r w:rsidR="00F14F89">
        <w:rPr>
          <w:b/>
          <w:i/>
        </w:rPr>
        <w:t>PrimitiveHandler</w:t>
      </w:r>
      <w:r w:rsidR="00F14F89">
        <w:t xml:space="preserve"> será</w:t>
      </w:r>
      <w:r w:rsidR="00F14F89">
        <w:tab/>
        <w:t>responsável pelo seu mapeamento.</w:t>
      </w:r>
    </w:p>
    <w:p w:rsidR="00C549B5" w:rsidRPr="00B04300" w:rsidRDefault="00C549B5" w:rsidP="00BF061E">
      <w:pPr>
        <w:jc w:val="both"/>
        <w:rPr>
          <w:b/>
          <w:i/>
          <w:sz w:val="24"/>
          <w:szCs w:val="32"/>
        </w:rPr>
      </w:pPr>
      <w:r>
        <w:rPr>
          <w:sz w:val="24"/>
          <w:szCs w:val="32"/>
        </w:rPr>
        <w:tab/>
        <w:t>Por omissão, o</w:t>
      </w:r>
      <w:r w:rsidR="00610E0C">
        <w:rPr>
          <w:sz w:val="24"/>
          <w:szCs w:val="32"/>
        </w:rPr>
        <w:t xml:space="preserve"> mapeamento é feito com base nas propriedades. O método </w:t>
      </w:r>
      <w:r w:rsidR="00610E0C">
        <w:rPr>
          <w:b/>
          <w:i/>
          <w:sz w:val="24"/>
          <w:szCs w:val="32"/>
        </w:rPr>
        <w:t xml:space="preserve">Bind </w:t>
      </w:r>
      <w:r w:rsidR="00610E0C">
        <w:rPr>
          <w:sz w:val="24"/>
          <w:szCs w:val="32"/>
        </w:rPr>
        <w:tab/>
        <w:t>permite que haja mapeamento a partir dos campos ou a partir dos membros</w:t>
      </w:r>
      <w:r w:rsidR="00610E0C">
        <w:rPr>
          <w:sz w:val="24"/>
          <w:szCs w:val="32"/>
        </w:rPr>
        <w:tab/>
      </w:r>
      <w:r w:rsidR="00610E0C">
        <w:rPr>
          <w:sz w:val="24"/>
          <w:szCs w:val="32"/>
        </w:rPr>
        <w:tab/>
        <w:t xml:space="preserve">anotados com um </w:t>
      </w:r>
      <w:r w:rsidR="00B04300">
        <w:rPr>
          <w:b/>
          <w:i/>
          <w:sz w:val="24"/>
          <w:szCs w:val="32"/>
        </w:rPr>
        <w:t>custom attribu</w:t>
      </w:r>
      <w:r w:rsidR="00610E0C">
        <w:rPr>
          <w:b/>
          <w:i/>
          <w:sz w:val="24"/>
          <w:szCs w:val="32"/>
        </w:rPr>
        <w:t>te</w:t>
      </w:r>
      <w:r w:rsidR="00610E0C">
        <w:rPr>
          <w:sz w:val="24"/>
          <w:szCs w:val="32"/>
        </w:rPr>
        <w:t>.</w:t>
      </w:r>
    </w:p>
    <w:p w:rsidR="00610E0C" w:rsidRPr="00034806" w:rsidRDefault="003B5315" w:rsidP="00D6224E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método </w:t>
      </w:r>
      <w:r>
        <w:rPr>
          <w:b/>
          <w:i/>
          <w:sz w:val="24"/>
          <w:szCs w:val="32"/>
        </w:rPr>
        <w:t xml:space="preserve">Match </w:t>
      </w:r>
      <w:r>
        <w:rPr>
          <w:sz w:val="24"/>
          <w:szCs w:val="32"/>
        </w:rPr>
        <w:t>é responsável por realizar a correspondência dos membros</w:t>
      </w:r>
      <w:r>
        <w:rPr>
          <w:sz w:val="24"/>
          <w:szCs w:val="32"/>
        </w:rPr>
        <w:tab/>
      </w:r>
      <w:r w:rsidR="00FC3B77">
        <w:rPr>
          <w:sz w:val="24"/>
          <w:szCs w:val="32"/>
        </w:rPr>
        <w:t xml:space="preserve">cujos nomes são </w:t>
      </w:r>
      <w:r>
        <w:rPr>
          <w:sz w:val="24"/>
          <w:szCs w:val="32"/>
        </w:rPr>
        <w:t xml:space="preserve">passados como parâmetros. Por fim, os métodos </w:t>
      </w:r>
      <w:r>
        <w:rPr>
          <w:b/>
          <w:i/>
          <w:sz w:val="24"/>
          <w:szCs w:val="32"/>
        </w:rPr>
        <w:t>Map</w:t>
      </w:r>
      <w:r w:rsidR="00FC3B77">
        <w:rPr>
          <w:sz w:val="24"/>
          <w:szCs w:val="32"/>
        </w:rPr>
        <w:t xml:space="preserve"> (existem</w:t>
      </w:r>
      <w:r w:rsidR="00FC3B77">
        <w:rPr>
          <w:sz w:val="24"/>
          <w:szCs w:val="32"/>
        </w:rPr>
        <w:tab/>
        <w:t xml:space="preserve">dois </w:t>
      </w:r>
      <w:r>
        <w:rPr>
          <w:sz w:val="24"/>
          <w:szCs w:val="32"/>
        </w:rPr>
        <w:t xml:space="preserve">métodos </w:t>
      </w:r>
      <w:r>
        <w:rPr>
          <w:sz w:val="24"/>
          <w:szCs w:val="32"/>
        </w:rPr>
        <w:tab/>
        <w:t>com este nome, um mapeia a</w:t>
      </w:r>
      <w:r w:rsidR="00FC3B77">
        <w:rPr>
          <w:sz w:val="24"/>
          <w:szCs w:val="32"/>
        </w:rPr>
        <w:t>penas um objeto, o outro mapeia</w:t>
      </w:r>
      <w:r w:rsidR="00FC3B77">
        <w:rPr>
          <w:sz w:val="24"/>
          <w:szCs w:val="32"/>
        </w:rPr>
        <w:tab/>
      </w:r>
      <w:r>
        <w:rPr>
          <w:sz w:val="24"/>
          <w:szCs w:val="32"/>
        </w:rPr>
        <w:t xml:space="preserve">um </w:t>
      </w:r>
      <w:r>
        <w:rPr>
          <w:b/>
          <w:i/>
          <w:sz w:val="24"/>
          <w:szCs w:val="32"/>
        </w:rPr>
        <w:t xml:space="preserve">array </w:t>
      </w:r>
      <w:r w:rsidR="00D6224E">
        <w:rPr>
          <w:sz w:val="24"/>
          <w:szCs w:val="32"/>
        </w:rPr>
        <w:t>de</w:t>
      </w:r>
      <w:r>
        <w:rPr>
          <w:sz w:val="24"/>
          <w:szCs w:val="32"/>
        </w:rPr>
        <w:tab/>
        <w:t>objetos) são responsáveis</w:t>
      </w:r>
      <w:r w:rsidR="00D6224E">
        <w:rPr>
          <w:sz w:val="24"/>
          <w:szCs w:val="32"/>
        </w:rPr>
        <w:t xml:space="preserve"> por</w:t>
      </w:r>
      <w:r>
        <w:rPr>
          <w:sz w:val="24"/>
          <w:szCs w:val="32"/>
        </w:rPr>
        <w:t xml:space="preserve"> realizar o mapeamento consoan</w:t>
      </w:r>
      <w:r w:rsidR="00FC3B77">
        <w:rPr>
          <w:sz w:val="24"/>
          <w:szCs w:val="32"/>
        </w:rPr>
        <w:t>te</w:t>
      </w:r>
      <w:r w:rsidR="00FC3B77">
        <w:rPr>
          <w:sz w:val="24"/>
          <w:szCs w:val="32"/>
        </w:rPr>
        <w:tab/>
        <w:t xml:space="preserve">o objeto </w:t>
      </w:r>
      <w:r w:rsidR="00D6224E">
        <w:rPr>
          <w:sz w:val="24"/>
          <w:szCs w:val="32"/>
        </w:rPr>
        <w:t xml:space="preserve">passado </w:t>
      </w:r>
      <w:r w:rsidR="00985559">
        <w:rPr>
          <w:sz w:val="24"/>
          <w:szCs w:val="32"/>
        </w:rPr>
        <w:t xml:space="preserve">parâmetro. </w:t>
      </w:r>
      <w:r w:rsidR="00034806">
        <w:rPr>
          <w:sz w:val="24"/>
          <w:szCs w:val="32"/>
        </w:rPr>
        <w:t xml:space="preserve">O método </w:t>
      </w:r>
      <w:r w:rsidR="00034806">
        <w:rPr>
          <w:b/>
          <w:i/>
          <w:sz w:val="24"/>
          <w:szCs w:val="32"/>
        </w:rPr>
        <w:t>Map</w:t>
      </w:r>
      <w:r w:rsidR="00034806">
        <w:rPr>
          <w:sz w:val="24"/>
          <w:szCs w:val="32"/>
        </w:rPr>
        <w:t xml:space="preserve"> sempre q</w:t>
      </w:r>
      <w:r w:rsidR="00FC3B77">
        <w:rPr>
          <w:sz w:val="24"/>
          <w:szCs w:val="32"/>
        </w:rPr>
        <w:t>ue realiza um</w:t>
      </w:r>
      <w:r w:rsidR="00FC3B77">
        <w:rPr>
          <w:sz w:val="24"/>
          <w:szCs w:val="32"/>
        </w:rPr>
        <w:tab/>
      </w:r>
      <w:r w:rsidR="00D6224E">
        <w:rPr>
          <w:sz w:val="24"/>
          <w:szCs w:val="32"/>
        </w:rPr>
        <w:t>mapeamento, antes</w:t>
      </w:r>
      <w:r w:rsidR="00D6224E">
        <w:rPr>
          <w:sz w:val="24"/>
          <w:szCs w:val="32"/>
        </w:rPr>
        <w:tab/>
        <w:t xml:space="preserve">verifica </w:t>
      </w:r>
      <w:r w:rsidR="00034806">
        <w:rPr>
          <w:sz w:val="24"/>
          <w:szCs w:val="32"/>
        </w:rPr>
        <w:t>se já há uma inst</w:t>
      </w:r>
      <w:r w:rsidR="00FC3B77">
        <w:rPr>
          <w:sz w:val="24"/>
          <w:szCs w:val="32"/>
        </w:rPr>
        <w:t>ância do elemento a ser mapeado</w:t>
      </w:r>
      <w:r w:rsidR="00FC3B77">
        <w:rPr>
          <w:sz w:val="24"/>
          <w:szCs w:val="32"/>
        </w:rPr>
        <w:tab/>
      </w:r>
      <w:r w:rsidR="00034806">
        <w:rPr>
          <w:sz w:val="24"/>
          <w:szCs w:val="32"/>
        </w:rPr>
        <w:t>(</w:t>
      </w:r>
      <w:r w:rsidR="00034806">
        <w:rPr>
          <w:b/>
          <w:i/>
          <w:sz w:val="24"/>
          <w:szCs w:val="32"/>
        </w:rPr>
        <w:t>cache</w:t>
      </w:r>
      <w:r w:rsidR="00FC3B77">
        <w:rPr>
          <w:sz w:val="24"/>
          <w:szCs w:val="32"/>
        </w:rPr>
        <w:t>), caso não haja uma instância em cache, este método faz uma nova e</w:t>
      </w:r>
      <w:r w:rsidR="00FC3B77">
        <w:rPr>
          <w:sz w:val="24"/>
          <w:szCs w:val="32"/>
        </w:rPr>
        <w:tab/>
        <w:t>guarda-a na cache.</w:t>
      </w:r>
    </w:p>
    <w:p w:rsidR="003B5315" w:rsidRDefault="003B5315" w:rsidP="00BF061E">
      <w:pPr>
        <w:jc w:val="both"/>
        <w:rPr>
          <w:sz w:val="28"/>
          <w:szCs w:val="32"/>
        </w:rPr>
      </w:pPr>
      <w:r>
        <w:rPr>
          <w:sz w:val="24"/>
          <w:szCs w:val="32"/>
        </w:rPr>
        <w:tab/>
      </w:r>
      <w:r>
        <w:rPr>
          <w:b/>
          <w:i/>
          <w:sz w:val="28"/>
          <w:szCs w:val="32"/>
        </w:rPr>
        <w:t xml:space="preserve">Mapping </w:t>
      </w:r>
    </w:p>
    <w:p w:rsidR="003B5315" w:rsidRDefault="003B5315" w:rsidP="00BF061E">
      <w:pPr>
        <w:jc w:val="both"/>
        <w:rPr>
          <w:sz w:val="24"/>
          <w:szCs w:val="32"/>
        </w:rPr>
      </w:pPr>
      <w:r>
        <w:rPr>
          <w:sz w:val="28"/>
          <w:szCs w:val="32"/>
        </w:rPr>
        <w:tab/>
      </w:r>
      <w:r>
        <w:rPr>
          <w:sz w:val="24"/>
          <w:szCs w:val="32"/>
        </w:rPr>
        <w:t xml:space="preserve">A classe </w:t>
      </w:r>
      <w:r>
        <w:rPr>
          <w:b/>
          <w:i/>
          <w:sz w:val="24"/>
          <w:szCs w:val="32"/>
        </w:rPr>
        <w:t xml:space="preserve">Mapping </w:t>
      </w:r>
      <w:r>
        <w:rPr>
          <w:sz w:val="24"/>
          <w:szCs w:val="32"/>
        </w:rPr>
        <w:t>representa os tipos de mapeamento que se pode realizar.</w:t>
      </w:r>
    </w:p>
    <w:p w:rsidR="003B5315" w:rsidRDefault="003B5315" w:rsidP="00BF061E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Os tipos de mapeamento são:</w:t>
      </w:r>
    </w:p>
    <w:p w:rsidR="003B5315" w:rsidRPr="003B5315" w:rsidRDefault="003B5315" w:rsidP="003B5315">
      <w:pPr>
        <w:pStyle w:val="PargrafodaLista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t>Fields</w:t>
      </w:r>
    </w:p>
    <w:p w:rsidR="003B5315" w:rsidRDefault="003B5315" w:rsidP="003B5315">
      <w:pPr>
        <w:pStyle w:val="PargrafodaLista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t xml:space="preserve">Properties </w:t>
      </w:r>
      <w:r>
        <w:rPr>
          <w:sz w:val="24"/>
          <w:szCs w:val="32"/>
        </w:rPr>
        <w:t>(por omissão)</w:t>
      </w:r>
    </w:p>
    <w:p w:rsidR="003B5315" w:rsidRDefault="003B5315" w:rsidP="003B5315">
      <w:pPr>
        <w:jc w:val="both"/>
        <w:rPr>
          <w:sz w:val="24"/>
          <w:szCs w:val="32"/>
        </w:rPr>
      </w:pPr>
      <w:r w:rsidRPr="003B5315">
        <w:rPr>
          <w:sz w:val="24"/>
          <w:szCs w:val="32"/>
        </w:rPr>
        <w:tab/>
      </w:r>
      <w:r w:rsidR="00B04300">
        <w:rPr>
          <w:sz w:val="24"/>
          <w:szCs w:val="32"/>
        </w:rPr>
        <w:t>De notar que a solução deve ser extensível a novas estratégias de mapeamento,</w:t>
      </w:r>
      <w:r w:rsidR="00B04300">
        <w:rPr>
          <w:sz w:val="24"/>
          <w:szCs w:val="32"/>
        </w:rPr>
        <w:tab/>
        <w:t>posto isto foi adicionada mais uma estratégia de mapeamento.</w:t>
      </w:r>
    </w:p>
    <w:p w:rsidR="00034806" w:rsidRPr="00F14F89" w:rsidRDefault="00B04300" w:rsidP="00034806">
      <w:pPr>
        <w:pStyle w:val="PargrafodaLista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lastRenderedPageBreak/>
        <w:t>Custom Attribute</w:t>
      </w:r>
    </w:p>
    <w:p w:rsidR="00034806" w:rsidRDefault="00034806" w:rsidP="00034806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realizar a correspondência dos membros a mapear, começámos por implementar uma classe abstrata, </w:t>
      </w:r>
      <w:r>
        <w:rPr>
          <w:b/>
          <w:i/>
          <w:sz w:val="24"/>
          <w:szCs w:val="32"/>
        </w:rPr>
        <w:t>Handler</w:t>
      </w:r>
      <w:r>
        <w:rPr>
          <w:sz w:val="24"/>
          <w:szCs w:val="32"/>
        </w:rPr>
        <w:t>, de onde irão estender as classes que tratam da correspondência de cada tipo de mapeamento.</w:t>
      </w:r>
    </w:p>
    <w:p w:rsidR="00034806" w:rsidRPr="00034806" w:rsidRDefault="00034806" w:rsidP="00034806">
      <w:pPr>
        <w:pStyle w:val="PargrafodaLista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t>PropertyHandler</w:t>
      </w:r>
    </w:p>
    <w:p w:rsidR="00034806" w:rsidRPr="00034806" w:rsidRDefault="00034806" w:rsidP="00034806">
      <w:pPr>
        <w:pStyle w:val="PargrafodaLista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t>FieldHandler</w:t>
      </w:r>
    </w:p>
    <w:p w:rsidR="00034806" w:rsidRPr="00AF754E" w:rsidRDefault="00AF754E" w:rsidP="00034806">
      <w:pPr>
        <w:pStyle w:val="PargrafodaLista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t>ParameterHandler</w:t>
      </w:r>
    </w:p>
    <w:p w:rsidR="00AF754E" w:rsidRPr="00465F88" w:rsidRDefault="00AF754E" w:rsidP="00034806">
      <w:pPr>
        <w:pStyle w:val="PargrafodaLista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t>AttributeHandler</w:t>
      </w:r>
    </w:p>
    <w:p w:rsidR="00465F88" w:rsidRPr="003C28C4" w:rsidRDefault="00465F88" w:rsidP="00034806">
      <w:pPr>
        <w:pStyle w:val="PargrafodaLista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b/>
          <w:i/>
          <w:sz w:val="24"/>
          <w:szCs w:val="32"/>
        </w:rPr>
        <w:t>PrimitiveHandler</w:t>
      </w:r>
    </w:p>
    <w:p w:rsidR="003C28C4" w:rsidRPr="00AF754E" w:rsidRDefault="003C28C4" w:rsidP="003C28C4">
      <w:pPr>
        <w:pStyle w:val="PargrafodaLista"/>
        <w:ind w:left="1065"/>
        <w:jc w:val="both"/>
        <w:rPr>
          <w:sz w:val="24"/>
          <w:szCs w:val="32"/>
        </w:rPr>
      </w:pPr>
    </w:p>
    <w:p w:rsidR="00AF754E" w:rsidRDefault="00ED4C3D" w:rsidP="00ED4C3D">
      <w:pPr>
        <w:ind w:left="705"/>
        <w:jc w:val="both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 xml:space="preserve">PropertyHandler </w:t>
      </w:r>
      <w:r>
        <w:rPr>
          <w:sz w:val="28"/>
          <w:szCs w:val="32"/>
        </w:rPr>
        <w:t xml:space="preserve">e </w:t>
      </w:r>
      <w:r w:rsidR="00BD05A7">
        <w:rPr>
          <w:b/>
          <w:i/>
          <w:sz w:val="28"/>
          <w:szCs w:val="32"/>
        </w:rPr>
        <w:t>FieldHandler</w:t>
      </w:r>
    </w:p>
    <w:p w:rsidR="00BD05A7" w:rsidRDefault="00BD05A7" w:rsidP="00ED4C3D">
      <w:pPr>
        <w:ind w:left="705"/>
        <w:jc w:val="both"/>
        <w:rPr>
          <w:sz w:val="24"/>
          <w:szCs w:val="32"/>
        </w:rPr>
      </w:pPr>
      <w:r>
        <w:rPr>
          <w:sz w:val="28"/>
          <w:szCs w:val="32"/>
        </w:rPr>
        <w:tab/>
      </w:r>
      <w:r>
        <w:rPr>
          <w:sz w:val="24"/>
          <w:szCs w:val="32"/>
        </w:rPr>
        <w:t>Estas duas classes tratam da correspondência por propriedades e por campos, ambas utilizam o mesmo processo de correspondência.</w:t>
      </w:r>
    </w:p>
    <w:p w:rsidR="00BD05A7" w:rsidRDefault="00BD05A7" w:rsidP="00ED4C3D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construtor inicializa uma lista de </w:t>
      </w:r>
      <w:r>
        <w:rPr>
          <w:b/>
          <w:i/>
          <w:sz w:val="24"/>
          <w:szCs w:val="32"/>
        </w:rPr>
        <w:t>KeyValuePair</w:t>
      </w:r>
      <w:r>
        <w:rPr>
          <w:sz w:val="24"/>
          <w:szCs w:val="32"/>
        </w:rPr>
        <w:t xml:space="preserve">, onde a </w:t>
      </w:r>
      <w:r>
        <w:rPr>
          <w:b/>
          <w:i/>
          <w:sz w:val="24"/>
          <w:szCs w:val="32"/>
        </w:rPr>
        <w:t>key</w:t>
      </w:r>
      <w:r>
        <w:rPr>
          <w:sz w:val="24"/>
          <w:szCs w:val="32"/>
        </w:rPr>
        <w:t xml:space="preserve"> representa o objeto fonte e o </w:t>
      </w:r>
      <w:r>
        <w:rPr>
          <w:b/>
          <w:i/>
          <w:sz w:val="24"/>
          <w:szCs w:val="32"/>
        </w:rPr>
        <w:t>value</w:t>
      </w:r>
      <w:r>
        <w:rPr>
          <w:sz w:val="24"/>
          <w:szCs w:val="32"/>
        </w:rPr>
        <w:t xml:space="preserve"> o tipo destino, e verifica se existem membros compatíveis, em caso afirmativo são adicionados à lista.</w:t>
      </w:r>
      <w:r w:rsidR="00CB3DA7">
        <w:rPr>
          <w:sz w:val="24"/>
          <w:szCs w:val="32"/>
        </w:rPr>
        <w:t xml:space="preserve"> É inicializado também um dicionário de </w:t>
      </w:r>
      <w:r w:rsidR="00CB3DA7">
        <w:rPr>
          <w:b/>
          <w:i/>
          <w:sz w:val="24"/>
          <w:szCs w:val="32"/>
        </w:rPr>
        <w:t xml:space="preserve">KeyValuePair </w:t>
      </w:r>
      <w:r w:rsidR="00CB3DA7">
        <w:rPr>
          <w:sz w:val="24"/>
          <w:szCs w:val="32"/>
        </w:rPr>
        <w:t xml:space="preserve">e de </w:t>
      </w:r>
      <w:r w:rsidR="00CB3DA7">
        <w:rPr>
          <w:b/>
          <w:i/>
          <w:sz w:val="24"/>
          <w:szCs w:val="32"/>
        </w:rPr>
        <w:t>IMapper</w:t>
      </w:r>
      <w:r w:rsidR="00CB3DA7">
        <w:rPr>
          <w:sz w:val="24"/>
          <w:szCs w:val="32"/>
        </w:rPr>
        <w:t>, este dicionário é utilizado para o caso de os membros a</w:t>
      </w:r>
      <w:r w:rsidR="00FC3B77">
        <w:rPr>
          <w:sz w:val="24"/>
          <w:szCs w:val="32"/>
        </w:rPr>
        <w:t xml:space="preserve"> corresponder sejam incompatíveis e de tipos complexos</w:t>
      </w:r>
      <w:r w:rsidR="00CB3DA7">
        <w:rPr>
          <w:sz w:val="24"/>
          <w:szCs w:val="32"/>
        </w:rPr>
        <w:t xml:space="preserve">, esta verificação é feita no método </w:t>
      </w:r>
      <w:r w:rsidR="00CB3DA7">
        <w:rPr>
          <w:b/>
          <w:i/>
          <w:sz w:val="24"/>
          <w:szCs w:val="32"/>
        </w:rPr>
        <w:t>LinkMembers</w:t>
      </w:r>
      <w:r w:rsidR="00CB3DA7">
        <w:rPr>
          <w:sz w:val="24"/>
          <w:szCs w:val="32"/>
        </w:rPr>
        <w:t xml:space="preserve"> (para este caso é necessário criar uma nova instância de </w:t>
      </w:r>
      <w:r w:rsidR="00CB3DA7">
        <w:rPr>
          <w:b/>
          <w:i/>
          <w:sz w:val="24"/>
          <w:szCs w:val="32"/>
        </w:rPr>
        <w:t>IMapper</w:t>
      </w:r>
      <w:r w:rsidR="00CB3DA7">
        <w:rPr>
          <w:sz w:val="24"/>
          <w:szCs w:val="32"/>
        </w:rPr>
        <w:t>).</w:t>
      </w:r>
    </w:p>
    <w:p w:rsidR="003C28C4" w:rsidRDefault="003C28C4" w:rsidP="00ED4C3D">
      <w:pPr>
        <w:ind w:left="705"/>
        <w:jc w:val="both"/>
        <w:rPr>
          <w:sz w:val="24"/>
          <w:szCs w:val="32"/>
        </w:rPr>
      </w:pPr>
    </w:p>
    <w:p w:rsidR="003C28C4" w:rsidRDefault="00CB3DA7" w:rsidP="003C28C4">
      <w:pPr>
        <w:ind w:left="705"/>
        <w:jc w:val="both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ParameterHandler</w:t>
      </w:r>
    </w:p>
    <w:p w:rsidR="00CB3DA7" w:rsidRDefault="00CB3DA7" w:rsidP="00ED4C3D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Este </w:t>
      </w:r>
      <w:r>
        <w:rPr>
          <w:b/>
          <w:i/>
          <w:sz w:val="24"/>
          <w:szCs w:val="32"/>
        </w:rPr>
        <w:t>Handler</w:t>
      </w:r>
      <w:r>
        <w:rPr>
          <w:sz w:val="24"/>
          <w:szCs w:val="32"/>
        </w:rPr>
        <w:t xml:space="preserve"> é res</w:t>
      </w:r>
      <w:r w:rsidR="00FC3B77">
        <w:rPr>
          <w:sz w:val="24"/>
          <w:szCs w:val="32"/>
        </w:rPr>
        <w:t>ponsável pelo mapeamento quando na classe a mapear não existe nenhum construtor sem parâmetros, caso isto se verifique a classe é mapeada pelo construtor com parâmetros</w:t>
      </w:r>
      <w:bookmarkStart w:id="0" w:name="_GoBack"/>
      <w:bookmarkEnd w:id="0"/>
      <w:r w:rsidR="00D6224E">
        <w:rPr>
          <w:sz w:val="24"/>
          <w:szCs w:val="32"/>
        </w:rPr>
        <w:t xml:space="preserve">. No seu construtor, é inicializada uma lista de </w:t>
      </w:r>
      <w:r w:rsidR="00D6224E">
        <w:rPr>
          <w:b/>
          <w:i/>
          <w:sz w:val="24"/>
          <w:szCs w:val="32"/>
        </w:rPr>
        <w:t>KeyValuePair</w:t>
      </w:r>
      <w:r w:rsidR="00D6224E">
        <w:rPr>
          <w:sz w:val="24"/>
          <w:szCs w:val="32"/>
        </w:rPr>
        <w:t xml:space="preserve">, sendo que a </w:t>
      </w:r>
      <w:r w:rsidR="00D6224E">
        <w:rPr>
          <w:b/>
          <w:i/>
          <w:sz w:val="24"/>
          <w:szCs w:val="32"/>
        </w:rPr>
        <w:t xml:space="preserve">key </w:t>
      </w:r>
      <w:r w:rsidR="00184BBC">
        <w:rPr>
          <w:sz w:val="24"/>
          <w:szCs w:val="32"/>
        </w:rPr>
        <w:t xml:space="preserve">um </w:t>
      </w:r>
      <w:r w:rsidR="00184BBC">
        <w:rPr>
          <w:b/>
          <w:i/>
          <w:sz w:val="24"/>
          <w:szCs w:val="32"/>
        </w:rPr>
        <w:t xml:space="preserve">MemberInfo </w:t>
      </w:r>
      <w:r w:rsidR="00184BBC">
        <w:rPr>
          <w:sz w:val="24"/>
          <w:szCs w:val="32"/>
        </w:rPr>
        <w:t xml:space="preserve">(pode variar entre </w:t>
      </w:r>
      <w:r w:rsidR="00184BBC">
        <w:rPr>
          <w:b/>
          <w:i/>
          <w:sz w:val="24"/>
          <w:szCs w:val="32"/>
        </w:rPr>
        <w:t xml:space="preserve">FieldInfo </w:t>
      </w:r>
      <w:r w:rsidR="00184BBC">
        <w:rPr>
          <w:sz w:val="24"/>
          <w:szCs w:val="32"/>
        </w:rPr>
        <w:t xml:space="preserve">ou </w:t>
      </w:r>
      <w:r w:rsidR="00184BBC">
        <w:rPr>
          <w:b/>
          <w:i/>
          <w:sz w:val="24"/>
          <w:szCs w:val="32"/>
        </w:rPr>
        <w:t>PropertyInfo</w:t>
      </w:r>
      <w:r w:rsidR="00184BBC">
        <w:rPr>
          <w:sz w:val="24"/>
          <w:szCs w:val="32"/>
        </w:rPr>
        <w:t xml:space="preserve">) e o </w:t>
      </w:r>
      <w:r w:rsidR="00184BBC">
        <w:rPr>
          <w:b/>
          <w:i/>
          <w:sz w:val="24"/>
          <w:szCs w:val="32"/>
        </w:rPr>
        <w:t>value</w:t>
      </w:r>
      <w:r w:rsidR="00184BBC">
        <w:rPr>
          <w:sz w:val="24"/>
          <w:szCs w:val="32"/>
        </w:rPr>
        <w:t xml:space="preserve"> um </w:t>
      </w:r>
      <w:r w:rsidR="00184BBC">
        <w:rPr>
          <w:b/>
          <w:i/>
          <w:sz w:val="24"/>
          <w:szCs w:val="32"/>
        </w:rPr>
        <w:t>ParameterInfo</w:t>
      </w:r>
      <w:r w:rsidR="00184BBC">
        <w:rPr>
          <w:sz w:val="24"/>
          <w:szCs w:val="32"/>
        </w:rPr>
        <w:t>.</w:t>
      </w:r>
    </w:p>
    <w:p w:rsidR="00184BBC" w:rsidRDefault="00184BBC" w:rsidP="00ED4C3D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método </w:t>
      </w:r>
      <w:r>
        <w:rPr>
          <w:b/>
          <w:i/>
          <w:sz w:val="24"/>
          <w:szCs w:val="32"/>
        </w:rPr>
        <w:t>ExtractValueFromMember</w:t>
      </w:r>
      <w:r>
        <w:rPr>
          <w:sz w:val="24"/>
          <w:szCs w:val="32"/>
        </w:rPr>
        <w:t xml:space="preserve"> tem como objetivo verificar se o mapeamento é pelas propriedades ou pelos campos.</w:t>
      </w:r>
    </w:p>
    <w:p w:rsidR="00FC3B77" w:rsidRDefault="00FC3B77" w:rsidP="00ED4C3D">
      <w:pPr>
        <w:ind w:left="705"/>
        <w:jc w:val="both"/>
        <w:rPr>
          <w:sz w:val="24"/>
          <w:szCs w:val="32"/>
        </w:rPr>
      </w:pPr>
    </w:p>
    <w:p w:rsidR="00FC3B77" w:rsidRDefault="00FC3B77" w:rsidP="00ED4C3D">
      <w:pPr>
        <w:ind w:left="705"/>
        <w:jc w:val="both"/>
        <w:rPr>
          <w:sz w:val="24"/>
          <w:szCs w:val="32"/>
        </w:rPr>
      </w:pPr>
    </w:p>
    <w:p w:rsidR="00FC3B77" w:rsidRDefault="00FC3B77" w:rsidP="00ED4C3D">
      <w:pPr>
        <w:ind w:left="705"/>
        <w:jc w:val="both"/>
        <w:rPr>
          <w:sz w:val="24"/>
          <w:szCs w:val="32"/>
        </w:rPr>
      </w:pPr>
    </w:p>
    <w:p w:rsidR="00FC3B77" w:rsidRDefault="00FC3B77" w:rsidP="00ED4C3D">
      <w:pPr>
        <w:ind w:left="705"/>
        <w:jc w:val="both"/>
        <w:rPr>
          <w:sz w:val="24"/>
          <w:szCs w:val="32"/>
        </w:rPr>
      </w:pPr>
    </w:p>
    <w:p w:rsidR="00FC3B77" w:rsidRDefault="00FC3B77" w:rsidP="00ED4C3D">
      <w:pPr>
        <w:ind w:left="705"/>
        <w:jc w:val="both"/>
        <w:rPr>
          <w:sz w:val="24"/>
          <w:szCs w:val="32"/>
        </w:rPr>
      </w:pPr>
    </w:p>
    <w:p w:rsidR="003C28C4" w:rsidRDefault="003C28C4" w:rsidP="00ED4C3D">
      <w:pPr>
        <w:ind w:left="705"/>
        <w:jc w:val="both"/>
        <w:rPr>
          <w:sz w:val="24"/>
          <w:szCs w:val="32"/>
        </w:rPr>
      </w:pPr>
    </w:p>
    <w:p w:rsidR="003C28C4" w:rsidRDefault="003C28C4" w:rsidP="00ED4C3D">
      <w:pPr>
        <w:ind w:left="705"/>
        <w:jc w:val="both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lastRenderedPageBreak/>
        <w:t>AttributeHandler</w:t>
      </w:r>
    </w:p>
    <w:p w:rsidR="003C28C4" w:rsidRDefault="00D475B6" w:rsidP="00ED4C3D">
      <w:pPr>
        <w:ind w:left="705"/>
        <w:jc w:val="both"/>
        <w:rPr>
          <w:b/>
          <w:i/>
          <w:sz w:val="24"/>
          <w:szCs w:val="32"/>
        </w:rPr>
      </w:pPr>
      <w:r>
        <w:rPr>
          <w:sz w:val="24"/>
          <w:szCs w:val="32"/>
        </w:rPr>
        <w:t xml:space="preserve">Esta classe mapeia os membros que estejam anotados com um </w:t>
      </w:r>
      <w:r>
        <w:rPr>
          <w:b/>
          <w:i/>
          <w:sz w:val="24"/>
          <w:szCs w:val="32"/>
        </w:rPr>
        <w:t>custom attribute.</w:t>
      </w:r>
    </w:p>
    <w:p w:rsidR="00D475B6" w:rsidRDefault="00D475B6" w:rsidP="00F14F89">
      <w:pPr>
        <w:ind w:left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seu construtor percorrerá todos os membros presentes no tipo fonte, e verifica quais os membros que estão anotados por um </w:t>
      </w:r>
      <w:r>
        <w:rPr>
          <w:b/>
          <w:i/>
          <w:sz w:val="24"/>
          <w:szCs w:val="32"/>
        </w:rPr>
        <w:t>custom attribute</w:t>
      </w:r>
      <w:r w:rsidR="00F14F89">
        <w:rPr>
          <w:sz w:val="24"/>
          <w:szCs w:val="32"/>
        </w:rPr>
        <w:t xml:space="preserve"> e, de seguida adiciona à lista de </w:t>
      </w:r>
      <w:r w:rsidR="00F14F89">
        <w:rPr>
          <w:b/>
          <w:i/>
          <w:sz w:val="24"/>
          <w:szCs w:val="32"/>
        </w:rPr>
        <w:t xml:space="preserve">KeyValuePair </w:t>
      </w:r>
      <w:r w:rsidR="00F14F89">
        <w:rPr>
          <w:sz w:val="24"/>
          <w:szCs w:val="32"/>
        </w:rPr>
        <w:t xml:space="preserve">onde a </w:t>
      </w:r>
      <w:r w:rsidR="00F14F89">
        <w:rPr>
          <w:b/>
          <w:i/>
          <w:sz w:val="24"/>
          <w:szCs w:val="32"/>
        </w:rPr>
        <w:t xml:space="preserve">key </w:t>
      </w:r>
      <w:r w:rsidR="00F14F89">
        <w:rPr>
          <w:sz w:val="24"/>
          <w:szCs w:val="32"/>
        </w:rPr>
        <w:t xml:space="preserve">e o </w:t>
      </w:r>
      <w:r w:rsidR="00F14F89">
        <w:rPr>
          <w:b/>
          <w:i/>
          <w:sz w:val="24"/>
          <w:szCs w:val="32"/>
        </w:rPr>
        <w:t xml:space="preserve">value </w:t>
      </w:r>
      <w:r w:rsidR="00F14F89">
        <w:rPr>
          <w:sz w:val="24"/>
          <w:szCs w:val="32"/>
        </w:rPr>
        <w:t xml:space="preserve">são do tipo </w:t>
      </w:r>
      <w:r w:rsidR="00F14F89">
        <w:rPr>
          <w:b/>
          <w:i/>
          <w:sz w:val="24"/>
          <w:szCs w:val="32"/>
        </w:rPr>
        <w:t>MemberInfo</w:t>
      </w:r>
      <w:r w:rsidR="00F14F89">
        <w:rPr>
          <w:sz w:val="24"/>
          <w:szCs w:val="32"/>
        </w:rPr>
        <w:t>.</w:t>
      </w:r>
    </w:p>
    <w:p w:rsidR="00F14F89" w:rsidRDefault="00F14F89" w:rsidP="00F14F89">
      <w:pPr>
        <w:ind w:left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método </w:t>
      </w:r>
      <w:r>
        <w:rPr>
          <w:b/>
          <w:i/>
          <w:sz w:val="24"/>
          <w:szCs w:val="32"/>
        </w:rPr>
        <w:t xml:space="preserve">Copy </w:t>
      </w:r>
      <w:r>
        <w:rPr>
          <w:sz w:val="24"/>
          <w:szCs w:val="32"/>
        </w:rPr>
        <w:t xml:space="preserve">verifica se os pares da lista são do tipo </w:t>
      </w:r>
      <w:r>
        <w:rPr>
          <w:b/>
          <w:i/>
          <w:sz w:val="24"/>
          <w:szCs w:val="32"/>
        </w:rPr>
        <w:t xml:space="preserve">PropertyInfo </w:t>
      </w:r>
      <w:r>
        <w:rPr>
          <w:sz w:val="24"/>
          <w:szCs w:val="32"/>
        </w:rPr>
        <w:t xml:space="preserve">ou </w:t>
      </w:r>
      <w:r>
        <w:rPr>
          <w:b/>
          <w:i/>
          <w:sz w:val="24"/>
          <w:szCs w:val="32"/>
        </w:rPr>
        <w:t>FieldInfo</w:t>
      </w:r>
      <w:r>
        <w:rPr>
          <w:sz w:val="24"/>
          <w:szCs w:val="32"/>
        </w:rPr>
        <w:t>, estabelece os seus valores.</w:t>
      </w:r>
    </w:p>
    <w:p w:rsidR="00B04300" w:rsidRPr="00F14F89" w:rsidRDefault="00B04300" w:rsidP="00F14F89">
      <w:pPr>
        <w:jc w:val="both"/>
        <w:rPr>
          <w:sz w:val="24"/>
          <w:szCs w:val="32"/>
        </w:rPr>
      </w:pPr>
    </w:p>
    <w:sectPr w:rsidR="00B04300" w:rsidRPr="00F1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DC6" w:rsidRDefault="007B7DC6" w:rsidP="006769B4">
      <w:pPr>
        <w:spacing w:after="0" w:line="240" w:lineRule="auto"/>
      </w:pPr>
      <w:r>
        <w:separator/>
      </w:r>
    </w:p>
  </w:endnote>
  <w:endnote w:type="continuationSeparator" w:id="0">
    <w:p w:rsidR="007B7DC6" w:rsidRDefault="007B7DC6" w:rsidP="0067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DC6" w:rsidRDefault="007B7DC6" w:rsidP="006769B4">
      <w:pPr>
        <w:spacing w:after="0" w:line="240" w:lineRule="auto"/>
      </w:pPr>
      <w:r>
        <w:separator/>
      </w:r>
    </w:p>
  </w:footnote>
  <w:footnote w:type="continuationSeparator" w:id="0">
    <w:p w:rsidR="007B7DC6" w:rsidRDefault="007B7DC6" w:rsidP="0067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26C1"/>
    <w:multiLevelType w:val="hybridMultilevel"/>
    <w:tmpl w:val="6C9E7E62"/>
    <w:lvl w:ilvl="0" w:tplc="55224A8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0C26C1D"/>
    <w:multiLevelType w:val="hybridMultilevel"/>
    <w:tmpl w:val="70C82D40"/>
    <w:lvl w:ilvl="0" w:tplc="BB76245E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73"/>
    <w:rsid w:val="00034806"/>
    <w:rsid w:val="00142778"/>
    <w:rsid w:val="00172EC8"/>
    <w:rsid w:val="00184BBC"/>
    <w:rsid w:val="00192507"/>
    <w:rsid w:val="001B3885"/>
    <w:rsid w:val="0022339A"/>
    <w:rsid w:val="00225B27"/>
    <w:rsid w:val="00272E62"/>
    <w:rsid w:val="00347D4D"/>
    <w:rsid w:val="0035431A"/>
    <w:rsid w:val="00376837"/>
    <w:rsid w:val="003B5315"/>
    <w:rsid w:val="003C28C4"/>
    <w:rsid w:val="004315EB"/>
    <w:rsid w:val="004424B1"/>
    <w:rsid w:val="00465F88"/>
    <w:rsid w:val="00496DA8"/>
    <w:rsid w:val="004D374D"/>
    <w:rsid w:val="004E17E7"/>
    <w:rsid w:val="004E2543"/>
    <w:rsid w:val="005627FC"/>
    <w:rsid w:val="0059050B"/>
    <w:rsid w:val="00594B0B"/>
    <w:rsid w:val="005C299B"/>
    <w:rsid w:val="005E6746"/>
    <w:rsid w:val="005F2376"/>
    <w:rsid w:val="00610E0C"/>
    <w:rsid w:val="006769B4"/>
    <w:rsid w:val="00681294"/>
    <w:rsid w:val="006B0F37"/>
    <w:rsid w:val="006B2DED"/>
    <w:rsid w:val="006E3C27"/>
    <w:rsid w:val="00725740"/>
    <w:rsid w:val="007326A9"/>
    <w:rsid w:val="00751E80"/>
    <w:rsid w:val="0076181F"/>
    <w:rsid w:val="007B7DC6"/>
    <w:rsid w:val="007E097E"/>
    <w:rsid w:val="008243EA"/>
    <w:rsid w:val="0083143F"/>
    <w:rsid w:val="00851E09"/>
    <w:rsid w:val="008D54FD"/>
    <w:rsid w:val="008E5640"/>
    <w:rsid w:val="0092420E"/>
    <w:rsid w:val="00924992"/>
    <w:rsid w:val="00957941"/>
    <w:rsid w:val="00985559"/>
    <w:rsid w:val="0099199C"/>
    <w:rsid w:val="009C5C7E"/>
    <w:rsid w:val="009E3673"/>
    <w:rsid w:val="009F63F4"/>
    <w:rsid w:val="00A41484"/>
    <w:rsid w:val="00AF754E"/>
    <w:rsid w:val="00B04300"/>
    <w:rsid w:val="00B328C5"/>
    <w:rsid w:val="00B7054E"/>
    <w:rsid w:val="00B82704"/>
    <w:rsid w:val="00BD05A7"/>
    <w:rsid w:val="00BF061E"/>
    <w:rsid w:val="00C549B5"/>
    <w:rsid w:val="00CB3DA7"/>
    <w:rsid w:val="00CB5069"/>
    <w:rsid w:val="00D11E61"/>
    <w:rsid w:val="00D23CEC"/>
    <w:rsid w:val="00D30C10"/>
    <w:rsid w:val="00D4598D"/>
    <w:rsid w:val="00D475B6"/>
    <w:rsid w:val="00D6224E"/>
    <w:rsid w:val="00D80499"/>
    <w:rsid w:val="00DD51E4"/>
    <w:rsid w:val="00E7512E"/>
    <w:rsid w:val="00E85203"/>
    <w:rsid w:val="00EC2D47"/>
    <w:rsid w:val="00ED4C3D"/>
    <w:rsid w:val="00EF5086"/>
    <w:rsid w:val="00F14F89"/>
    <w:rsid w:val="00F33F2C"/>
    <w:rsid w:val="00F43B9D"/>
    <w:rsid w:val="00F52F6B"/>
    <w:rsid w:val="00FA23C4"/>
    <w:rsid w:val="00FB328F"/>
    <w:rsid w:val="00FC3B77"/>
    <w:rsid w:val="00F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AF74"/>
  <w15:chartTrackingRefBased/>
  <w15:docId w15:val="{F7D18E35-9DCB-433A-8160-F9CF7403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76837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C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C299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9250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7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69B4"/>
  </w:style>
  <w:style w:type="paragraph" w:styleId="Rodap">
    <w:name w:val="footer"/>
    <w:basedOn w:val="Normal"/>
    <w:link w:val="RodapCarter"/>
    <w:uiPriority w:val="99"/>
    <w:unhideWhenUsed/>
    <w:rsid w:val="0067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69B4"/>
  </w:style>
  <w:style w:type="paragraph" w:styleId="PargrafodaLista">
    <w:name w:val="List Paragraph"/>
    <w:basedOn w:val="Normal"/>
    <w:uiPriority w:val="34"/>
    <w:qFormat/>
    <w:rsid w:val="003B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210E-7925-468B-A663-8F148800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Pereira</dc:creator>
  <cp:keywords/>
  <dc:description/>
  <cp:lastModifiedBy>Carlos Pereira</cp:lastModifiedBy>
  <cp:revision>19</cp:revision>
  <dcterms:created xsi:type="dcterms:W3CDTF">2016-11-04T13:25:00Z</dcterms:created>
  <dcterms:modified xsi:type="dcterms:W3CDTF">2017-04-11T22:58:00Z</dcterms:modified>
</cp:coreProperties>
</file>