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6033F5" w14:textId="40720573" w:rsidR="00405479" w:rsidRDefault="001105BB" w:rsidP="001105BB">
      <w:pPr>
        <w:jc w:val="center"/>
        <w:rPr>
          <w:b/>
          <w:noProof/>
          <w:sz w:val="28"/>
        </w:rPr>
      </w:pPr>
      <w:r w:rsidRPr="001105BB">
        <w:rPr>
          <w:b/>
          <w:noProof/>
          <w:sz w:val="28"/>
        </w:rPr>
        <w:t>Data mining on Charles Book Club – using RapidMiner</w:t>
      </w:r>
    </w:p>
    <w:p w14:paraId="7147F35A" w14:textId="704FB715" w:rsidR="001105BB" w:rsidRDefault="001105BB" w:rsidP="001105BB">
      <w:pPr>
        <w:jc w:val="center"/>
        <w:rPr>
          <w:b/>
          <w:noProof/>
          <w:sz w:val="28"/>
        </w:rPr>
      </w:pPr>
    </w:p>
    <w:p w14:paraId="3D2F9657" w14:textId="5EE6B782" w:rsidR="001105BB" w:rsidRPr="001105BB" w:rsidRDefault="001105BB" w:rsidP="001105BB">
      <w:pPr>
        <w:rPr>
          <w:noProof/>
          <w:sz w:val="24"/>
        </w:rPr>
      </w:pPr>
      <w:r>
        <w:rPr>
          <w:noProof/>
          <w:sz w:val="24"/>
        </w:rPr>
        <w:t xml:space="preserve">1. </w:t>
      </w:r>
      <w:r w:rsidRPr="001105BB">
        <w:rPr>
          <w:noProof/>
          <w:sz w:val="24"/>
        </w:rPr>
        <w:t xml:space="preserve">First import the dataset and then select the cells that need to be used for datamining. </w:t>
      </w:r>
    </w:p>
    <w:p w14:paraId="6068B5D5" w14:textId="05B3CC9F" w:rsidR="001105BB" w:rsidRDefault="001105BB">
      <w:pPr>
        <w:rPr>
          <w:noProof/>
        </w:rPr>
      </w:pPr>
    </w:p>
    <w:p w14:paraId="5DBD9034" w14:textId="3C19A0D8" w:rsidR="001105BB" w:rsidRDefault="001105BB">
      <w:r>
        <w:rPr>
          <w:noProof/>
        </w:rPr>
        <w:drawing>
          <wp:inline distT="0" distB="0" distL="0" distR="0" wp14:anchorId="02E3B08B" wp14:editId="37865A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5277" w14:textId="77777777" w:rsidR="001105BB" w:rsidRDefault="001105BB"/>
    <w:p w14:paraId="42B637FD" w14:textId="77777777" w:rsidR="00AE63DC" w:rsidRDefault="00AE63DC"/>
    <w:p w14:paraId="638EB3A8" w14:textId="5B3749C7" w:rsidR="00AE63DC" w:rsidRDefault="001105BB">
      <w:r>
        <w:t xml:space="preserve">2. </w:t>
      </w:r>
      <w:r w:rsidR="00AE63DC">
        <w:t>Change the Role to Label for Florence</w:t>
      </w:r>
      <w:r w:rsidR="004F637F">
        <w:t xml:space="preserve"> – Also check for any Categorical Variables – if the</w:t>
      </w:r>
      <w:r w:rsidR="00A85F2E">
        <w:t>re</w:t>
      </w:r>
      <w:r w:rsidR="004F637F">
        <w:t xml:space="preserve"> are the</w:t>
      </w:r>
      <w:r w:rsidR="00A85F2E">
        <w:t xml:space="preserve">n their TYPE needs to be changed to ‘binominal’ if they are 1 or 0  OR ‘polynomial’  if they are more than 2 categories. </w:t>
      </w:r>
    </w:p>
    <w:p w14:paraId="499FDAA6" w14:textId="7EC11588" w:rsidR="00A85F2E" w:rsidRDefault="003E6CBF">
      <w:r>
        <w:t xml:space="preserve">In this dataset all </w:t>
      </w:r>
      <w:r w:rsidR="00A85F2E">
        <w:t xml:space="preserve">the predictor variables are ‘numerical </w:t>
      </w:r>
      <w:proofErr w:type="gramStart"/>
      <w:r w:rsidR="00A85F2E">
        <w:t>contin</w:t>
      </w:r>
      <w:r w:rsidR="00444CF0">
        <w:t>u</w:t>
      </w:r>
      <w:r w:rsidR="00A85F2E">
        <w:t xml:space="preserve">ous’  </w:t>
      </w:r>
      <w:r>
        <w:t>(</w:t>
      </w:r>
      <w:proofErr w:type="gramEnd"/>
      <w:r>
        <w:t xml:space="preserve">except Gender and Florence) </w:t>
      </w:r>
      <w:r w:rsidR="00A85F2E">
        <w:t>and not categories so we do not need to change their types and they can stay as Integer – only Florence</w:t>
      </w:r>
      <w:r>
        <w:t xml:space="preserve"> and Gender</w:t>
      </w:r>
      <w:r w:rsidR="00A85F2E">
        <w:t xml:space="preserve"> changes to ‘binomial’ </w:t>
      </w:r>
    </w:p>
    <w:p w14:paraId="50640DEC" w14:textId="37629243" w:rsidR="00444CF0" w:rsidRDefault="00444CF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1DD05" wp14:editId="1C2C43E4">
                <wp:simplePos x="0" y="0"/>
                <wp:positionH relativeFrom="column">
                  <wp:posOffset>1009650</wp:posOffset>
                </wp:positionH>
                <wp:positionV relativeFrom="paragraph">
                  <wp:posOffset>355600</wp:posOffset>
                </wp:positionV>
                <wp:extent cx="419100" cy="260350"/>
                <wp:effectExtent l="19050" t="19050" r="19050" b="44450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60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2B5E7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0" o:spid="_x0000_s1026" type="#_x0000_t66" style="position:absolute;margin-left:79.5pt;margin-top:28pt;width:33pt;height:2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" adj="6709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C9E37D" wp14:editId="3FD58512">
            <wp:extent cx="1670050" cy="26416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308F" w14:textId="519D5770" w:rsidR="00AE63DC" w:rsidRDefault="001105B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304BEA" wp14:editId="48A83D06">
                <wp:simplePos x="0" y="0"/>
                <wp:positionH relativeFrom="column">
                  <wp:posOffset>4825218</wp:posOffset>
                </wp:positionH>
                <wp:positionV relativeFrom="paragraph">
                  <wp:posOffset>851095</wp:posOffset>
                </wp:positionV>
                <wp:extent cx="400930" cy="253219"/>
                <wp:effectExtent l="19050" t="19050" r="18415" b="33020"/>
                <wp:wrapNone/>
                <wp:docPr id="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0" cy="2532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7B9FA80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379.95pt;margin-top:67pt;width:31.55pt;height:1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" adj="6821" fillcolor="black [3200]" strokecolor="black [1600]" strokeweight="1pt"/>
            </w:pict>
          </mc:Fallback>
        </mc:AlternateContent>
      </w:r>
      <w:r w:rsidR="00A85F2E">
        <w:rPr>
          <w:noProof/>
        </w:rPr>
        <w:drawing>
          <wp:inline distT="0" distB="0" distL="0" distR="0" wp14:anchorId="46A2967C" wp14:editId="0F1257B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6D12" w14:textId="49122EBE" w:rsidR="00AE63DC" w:rsidRDefault="00AE63DC"/>
    <w:p w14:paraId="59981BBE" w14:textId="23CCAA69" w:rsidR="00AE63DC" w:rsidRDefault="001105BB">
      <w:r>
        <w:t xml:space="preserve">3. </w:t>
      </w:r>
      <w:r w:rsidR="00AE63DC">
        <w:t xml:space="preserve">Check if there are any missing values under statistics – if there are then you will need to add the ‘Replace Missing Values Operator’ in Design. </w:t>
      </w:r>
    </w:p>
    <w:p w14:paraId="6689CFA0" w14:textId="7DB2506A" w:rsidR="00AE63DC" w:rsidRDefault="00AE63DC">
      <w:r>
        <w:rPr>
          <w:noProof/>
        </w:rPr>
        <w:lastRenderedPageBreak/>
        <w:drawing>
          <wp:inline distT="0" distB="0" distL="0" distR="0" wp14:anchorId="38B5AAAD" wp14:editId="6F08E15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DD48" w14:textId="410CE6DA" w:rsidR="001105BB" w:rsidRDefault="001105BB"/>
    <w:p w14:paraId="27010EEA" w14:textId="6EA5F90D" w:rsidR="001105BB" w:rsidRDefault="001105BB"/>
    <w:p w14:paraId="494A95DB" w14:textId="66EA7648" w:rsidR="00CD0248" w:rsidRDefault="00091A35">
      <w:r>
        <w:t>4. Build the design as shown</w:t>
      </w:r>
      <w:r w:rsidR="00457994">
        <w:t xml:space="preserve"> (remember the ‘Set Role’ operator will be added if you get an error on the ‘Cross Validation’ operator). </w:t>
      </w:r>
    </w:p>
    <w:p w14:paraId="0AD5BD83" w14:textId="27968347" w:rsidR="00CD0248" w:rsidRDefault="002E7490">
      <w:r>
        <w:rPr>
          <w:noProof/>
        </w:rPr>
        <w:drawing>
          <wp:inline distT="0" distB="0" distL="0" distR="0" wp14:anchorId="54370C9D" wp14:editId="5A9F507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5843" w14:textId="0F1BD583" w:rsidR="001105BB" w:rsidRDefault="001105BB"/>
    <w:p w14:paraId="39DACDE5" w14:textId="3AD00028" w:rsidR="001105BB" w:rsidRDefault="001105BB">
      <w:r>
        <w:lastRenderedPageBreak/>
        <w:t>Inside view of the ‘</w:t>
      </w:r>
      <w:proofErr w:type="spellStart"/>
      <w:r>
        <w:t>Cross’validation</w:t>
      </w:r>
      <w:proofErr w:type="spellEnd"/>
      <w:r>
        <w:t xml:space="preserve">’ operator – here you have to add ‘Logistic Regression’ operator. You can change the settings on the right side menu to get a different model. </w:t>
      </w:r>
    </w:p>
    <w:p w14:paraId="49D699E7" w14:textId="40DCA6F7" w:rsidR="00CD0248" w:rsidRDefault="00CD0248"/>
    <w:p w14:paraId="6BFE3143" w14:textId="4A4C2548" w:rsidR="00CD0248" w:rsidRDefault="00CC4EF2">
      <w:r>
        <w:rPr>
          <w:noProof/>
        </w:rPr>
        <w:drawing>
          <wp:inline distT="0" distB="0" distL="0" distR="0" wp14:anchorId="2EC475EF" wp14:editId="0423AC59">
            <wp:extent cx="5937250" cy="27305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59AF" w14:textId="77777777" w:rsidR="002E7490" w:rsidRDefault="002E7490"/>
    <w:p w14:paraId="2C6F3B33" w14:textId="011A9B2F" w:rsidR="001105BB" w:rsidRDefault="001105BB">
      <w:r>
        <w:t xml:space="preserve">5. Then you can ‘run’ it and see the confusion matrix results and the AUC, ROC results </w:t>
      </w:r>
    </w:p>
    <w:p w14:paraId="59763A9E" w14:textId="16C1E8CF" w:rsidR="004D2399" w:rsidRDefault="004D2399">
      <w:r>
        <w:t>THIS IS JUST AN EXAMPLE ….You might get different results</w:t>
      </w:r>
      <w:r w:rsidR="0080276E">
        <w:t xml:space="preserve"> for different models.</w:t>
      </w:r>
    </w:p>
    <w:p w14:paraId="5CAD48DF" w14:textId="77777777" w:rsidR="004D2399" w:rsidRDefault="004D2399"/>
    <w:p w14:paraId="108078C0" w14:textId="7FF4A7EE" w:rsidR="00147967" w:rsidRDefault="00ED2D17">
      <w:r>
        <w:rPr>
          <w:noProof/>
        </w:rPr>
        <w:drawing>
          <wp:inline distT="0" distB="0" distL="0" distR="0" wp14:anchorId="0DB97E87" wp14:editId="64287A9C">
            <wp:extent cx="5937250" cy="17462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3517A" w14:textId="74C00AA0" w:rsidR="00147967" w:rsidRDefault="00147967">
      <w:r>
        <w:rPr>
          <w:noProof/>
        </w:rPr>
        <w:lastRenderedPageBreak/>
        <w:drawing>
          <wp:inline distT="0" distB="0" distL="0" distR="0" wp14:anchorId="356A8389" wp14:editId="0BB023B0">
            <wp:extent cx="5588000" cy="331012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792" cy="332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90F1" w14:textId="04C53FEB" w:rsidR="008B2F2B" w:rsidRDefault="006A1159">
      <w:hyperlink r:id="rId12" w:history="1">
        <w:r w:rsidR="008B2F2B" w:rsidRPr="0013622C">
          <w:rPr>
            <w:rStyle w:val="Hyperlink"/>
          </w:rPr>
          <w:t>https://docs.rapidminer.com/latest/studio/operators/validation/performance/predictive/performance_binominal_classification.html</w:t>
        </w:r>
      </w:hyperlink>
    </w:p>
    <w:p w14:paraId="77926AB0" w14:textId="77777777" w:rsidR="008B2F2B" w:rsidRDefault="008B2F2B"/>
    <w:p w14:paraId="4E391861" w14:textId="4232A286" w:rsidR="00147967" w:rsidRDefault="00147967"/>
    <w:p w14:paraId="11D5C7FB" w14:textId="02EDC5C2" w:rsidR="001105BB" w:rsidRDefault="001105BB">
      <w:r>
        <w:t xml:space="preserve">6. Then add the New Data operator on the ‘best model’ process and run it to see the final prediction results. </w:t>
      </w:r>
    </w:p>
    <w:p w14:paraId="76C85F6B" w14:textId="2D4FF953" w:rsidR="001105BB" w:rsidRDefault="006A1159">
      <w:r>
        <w:rPr>
          <w:noProof/>
        </w:rPr>
        <w:lastRenderedPageBreak/>
        <w:drawing>
          <wp:inline distT="0" distB="0" distL="0" distR="0" wp14:anchorId="701CA79C" wp14:editId="2FEAC6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D4C758" w14:textId="07F03FC2" w:rsidR="00147967" w:rsidRDefault="00147967"/>
    <w:p w14:paraId="26CA9F37" w14:textId="15A00511" w:rsidR="00147967" w:rsidRPr="00147967" w:rsidRDefault="00147967">
      <w:pPr>
        <w:rPr>
          <w:b/>
        </w:rPr>
      </w:pPr>
      <w:r w:rsidRPr="00147967">
        <w:rPr>
          <w:b/>
        </w:rPr>
        <w:t xml:space="preserve">HELP on Settings </w:t>
      </w:r>
      <w:proofErr w:type="gramStart"/>
      <w:r w:rsidRPr="00147967">
        <w:rPr>
          <w:b/>
        </w:rPr>
        <w:t>Info :</w:t>
      </w:r>
      <w:proofErr w:type="gramEnd"/>
      <w:r w:rsidRPr="00147967">
        <w:rPr>
          <w:b/>
        </w:rPr>
        <w:t xml:space="preserve"> https://docs.rapidminer.com/latest/studio/operators/modeling/predictive/logistic_regression/logistic_regression.html</w:t>
      </w:r>
    </w:p>
    <w:sectPr w:rsidR="00147967" w:rsidRPr="00147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3DC"/>
    <w:rsid w:val="000712A6"/>
    <w:rsid w:val="00091A35"/>
    <w:rsid w:val="001105BB"/>
    <w:rsid w:val="00147967"/>
    <w:rsid w:val="002E7490"/>
    <w:rsid w:val="003E6CBF"/>
    <w:rsid w:val="00405479"/>
    <w:rsid w:val="00444CF0"/>
    <w:rsid w:val="00457994"/>
    <w:rsid w:val="004D2399"/>
    <w:rsid w:val="004D5B0C"/>
    <w:rsid w:val="004F637F"/>
    <w:rsid w:val="006A1159"/>
    <w:rsid w:val="007D5323"/>
    <w:rsid w:val="0080276E"/>
    <w:rsid w:val="00892188"/>
    <w:rsid w:val="008B2F2B"/>
    <w:rsid w:val="00A85F2E"/>
    <w:rsid w:val="00AE63DC"/>
    <w:rsid w:val="00CC4EF2"/>
    <w:rsid w:val="00CD0248"/>
    <w:rsid w:val="00ED2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60238"/>
  <w15:chartTrackingRefBased/>
  <w15:docId w15:val="{FA5FB30B-DEAF-4139-A82B-32A383880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63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3D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B2F2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B2F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cs.rapidminer.com/latest/studio/operators/validation/performance/predictive/performance_binominal_classification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Ria's</dc:creator>
  <cp:keywords/>
  <dc:description/>
  <cp:lastModifiedBy>Bharti Sharma</cp:lastModifiedBy>
  <cp:revision>14</cp:revision>
  <dcterms:created xsi:type="dcterms:W3CDTF">2019-03-11T16:47:00Z</dcterms:created>
  <dcterms:modified xsi:type="dcterms:W3CDTF">2019-03-12T01:16:00Z</dcterms:modified>
</cp:coreProperties>
</file>