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A2" w:rsidRDefault="00AC02A2" w:rsidP="00AC02A2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AC02A2" w:rsidRDefault="00AC02A2" w:rsidP="00AC02A2">
      <w:pPr>
        <w:pStyle w:val="xmsonormal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>INFORMACIÓN CORRESPONDIENTE AL TRÁMITE DE CEDULA PROFES</w:t>
      </w:r>
      <w:r>
        <w:rPr>
          <w:rFonts w:ascii="Segoe UI" w:hAnsi="Segoe UI" w:cs="Segoe UI"/>
          <w:color w:val="212121"/>
          <w:sz w:val="23"/>
          <w:szCs w:val="23"/>
        </w:rPr>
        <w:t xml:space="preserve">IONAL, 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I.-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Direccion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General de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Profeciones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1  descargar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H</w:t>
      </w:r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>OJA</w:t>
      </w:r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>s</w:t>
      </w:r>
      <w:proofErr w:type="spellEnd"/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 xml:space="preserve"> DE ayuda</w:t>
      </w:r>
      <w:r>
        <w:rPr>
          <w:rFonts w:ascii="Segoe UI" w:hAnsi="Segoe UI" w:cs="Segoe UI"/>
          <w:color w:val="212121"/>
          <w:sz w:val="23"/>
          <w:szCs w:val="23"/>
        </w:rPr>
        <w:t>)</w:t>
      </w:r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  </w:t>
      </w:r>
      <w:hyperlink r:id="rId6" w:tgtFrame="_blank" w:history="1">
        <w:r>
          <w:rPr>
            <w:rStyle w:val="Hipervnculo"/>
            <w:rFonts w:ascii="Segoe UI" w:hAnsi="Segoe UI" w:cs="Segoe UI"/>
            <w:sz w:val="32"/>
            <w:szCs w:val="32"/>
          </w:rPr>
          <w:t>http://sep.gob.mx/es/sep1/Nivel_Licenciatura</w:t>
        </w:r>
      </w:hyperlink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08691F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2 </w:t>
      </w:r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 xml:space="preserve">SOLICITUD DE REGISTRO DE TÍTULO Y </w:t>
      </w:r>
      <w:bookmarkStart w:id="0" w:name="_GoBack"/>
      <w:bookmarkEnd w:id="0"/>
      <w:r w:rsidRPr="00AC02A2">
        <w:rPr>
          <w:rFonts w:ascii="Segoe UI" w:hAnsi="Segoe UI" w:cs="Segoe UI"/>
          <w:color w:val="212121"/>
          <w:sz w:val="23"/>
          <w:szCs w:val="23"/>
          <w:highlight w:val="yellow"/>
        </w:rPr>
        <w:t>EXPEDICIÓN DE CEDULA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</w:p>
    <w:p w:rsidR="00AC02A2" w:rsidRDefault="0008691F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7" w:history="1">
        <w:r w:rsidRPr="006D0140">
          <w:rPr>
            <w:rStyle w:val="Hipervnculo"/>
            <w:rFonts w:ascii="Segoe UI" w:hAnsi="Segoe UI" w:cs="Segoe UI"/>
            <w:sz w:val="32"/>
            <w:szCs w:val="32"/>
          </w:rPr>
          <w:t>https://sirepve.sep.gob.mx/validacionelectronica/master.action;jsessionid=9d28bb0ffbbbe0b3ddff5e064349</w:t>
        </w:r>
      </w:hyperlink>
    </w:p>
    <w:p w:rsidR="0008691F" w:rsidRDefault="0008691F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*aquí puedes consultar la clave de tu Programa Educativo e Institución</w:t>
      </w:r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II.- Orden de documentación para presentar en Servicios Escolares para tramite de cedula profesional </w:t>
      </w:r>
      <w:r w:rsidRPr="00AC02A2">
        <w:rPr>
          <w:rFonts w:ascii="Segoe UI" w:hAnsi="Segoe UI" w:cs="Segoe UI"/>
          <w:b/>
          <w:color w:val="212121"/>
          <w:sz w:val="23"/>
          <w:szCs w:val="23"/>
        </w:rPr>
        <w:t>(todo en original y una copia en tamaño carta)</w:t>
      </w:r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*Boucher de pago</w:t>
      </w:r>
    </w:p>
    <w:p w:rsidR="00AC02A2" w:rsidRDefault="00AC02A2" w:rsidP="00AC02A2">
      <w:pPr>
        <w:pStyle w:val="xgmail-msonospacing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*solicitud de registro de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titulo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y expedición de cedula profesional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ACTAS DE NACIMIENTO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CURP (AMPLIACIÓN AL 200%)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CERTIFICADO DE BACHILLERATO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CERTIFICADO UPT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CONSTANCIA DE LIBERACIÓN DEL SERVICIO SOCIAL</w:t>
      </w:r>
    </w:p>
    <w:p w:rsid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ACTA DE EXENCIÓN DE EXAMEN PROFESIONAL</w:t>
      </w:r>
    </w:p>
    <w:p w:rsidR="00894285" w:rsidRPr="00AC02A2" w:rsidRDefault="00AC02A2" w:rsidP="00AC02A2">
      <w:pPr>
        <w:pStyle w:val="xmsonormal"/>
        <w:shd w:val="clear" w:color="auto" w:fill="FFFFFF"/>
        <w:jc w:val="both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*</w:t>
      </w:r>
      <w:r>
        <w:rPr>
          <w:rFonts w:ascii="Segoe UI" w:hAnsi="Segoe UI" w:cs="Segoe UI"/>
          <w:color w:val="212121"/>
          <w:sz w:val="23"/>
          <w:szCs w:val="23"/>
        </w:rPr>
        <w:t xml:space="preserve"> TITULO</w:t>
      </w:r>
    </w:p>
    <w:sectPr w:rsidR="00894285" w:rsidRPr="00AC02A2" w:rsidSect="005A1E2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4E" w:rsidRDefault="00022A4E" w:rsidP="005A1E2E">
      <w:pPr>
        <w:spacing w:after="0" w:line="240" w:lineRule="auto"/>
      </w:pPr>
      <w:r>
        <w:separator/>
      </w:r>
    </w:p>
  </w:endnote>
  <w:endnote w:type="continuationSeparator" w:id="0">
    <w:p w:rsidR="00022A4E" w:rsidRDefault="00022A4E" w:rsidP="005A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4E" w:rsidRDefault="00022A4E" w:rsidP="005A1E2E">
      <w:pPr>
        <w:spacing w:after="0" w:line="240" w:lineRule="auto"/>
      </w:pPr>
      <w:r>
        <w:separator/>
      </w:r>
    </w:p>
  </w:footnote>
  <w:footnote w:type="continuationSeparator" w:id="0">
    <w:p w:rsidR="00022A4E" w:rsidRDefault="00022A4E" w:rsidP="005A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2E" w:rsidRDefault="00F32C5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-1042036</wp:posOffset>
          </wp:positionH>
          <wp:positionV relativeFrom="paragraph">
            <wp:posOffset>-392430</wp:posOffset>
          </wp:positionV>
          <wp:extent cx="7699075" cy="99631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VERTICAL 2017 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152" cy="99748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46462" w:rsidRDefault="00B464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E"/>
    <w:rsid w:val="00022A4E"/>
    <w:rsid w:val="00061E8C"/>
    <w:rsid w:val="0008691F"/>
    <w:rsid w:val="001E73B0"/>
    <w:rsid w:val="005A1E2E"/>
    <w:rsid w:val="00894285"/>
    <w:rsid w:val="00AB321B"/>
    <w:rsid w:val="00AC02A2"/>
    <w:rsid w:val="00B46462"/>
    <w:rsid w:val="00D214AA"/>
    <w:rsid w:val="00F3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182C"/>
  <w15:chartTrackingRefBased/>
  <w15:docId w15:val="{D5E4961A-6EB1-42ED-BDBF-0CD38D3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1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E2E"/>
  </w:style>
  <w:style w:type="paragraph" w:styleId="Piedepgina">
    <w:name w:val="footer"/>
    <w:basedOn w:val="Normal"/>
    <w:link w:val="PiedepginaCar"/>
    <w:uiPriority w:val="99"/>
    <w:unhideWhenUsed/>
    <w:rsid w:val="005A1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E2E"/>
  </w:style>
  <w:style w:type="paragraph" w:styleId="Textodeglobo">
    <w:name w:val="Balloon Text"/>
    <w:basedOn w:val="Normal"/>
    <w:link w:val="TextodegloboCar"/>
    <w:uiPriority w:val="99"/>
    <w:semiHidden/>
    <w:unhideWhenUsed/>
    <w:rsid w:val="005A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E2E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AC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C02A2"/>
  </w:style>
  <w:style w:type="paragraph" w:customStyle="1" w:styleId="xgmail-msonospacing">
    <w:name w:val="x_gmail-msonospacing"/>
    <w:basedOn w:val="Normal"/>
    <w:rsid w:val="00AC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C0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epve.sep.gob.mx/validacionelectronica/master.action;jsessionid=9d28bb0ffbbbe0b3ddff5e0643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p.gob.mx/es/sep1/Nivel_Licenciatu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Rubio</dc:creator>
  <cp:keywords/>
  <dc:description/>
  <cp:lastModifiedBy>Mauz Young</cp:lastModifiedBy>
  <cp:revision>4</cp:revision>
  <cp:lastPrinted>2017-02-22T15:54:00Z</cp:lastPrinted>
  <dcterms:created xsi:type="dcterms:W3CDTF">2017-01-13T22:26:00Z</dcterms:created>
  <dcterms:modified xsi:type="dcterms:W3CDTF">2017-02-22T23:29:00Z</dcterms:modified>
</cp:coreProperties>
</file>