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3"/>
        <w:gridCol w:w="3948"/>
        <w:gridCol w:w="1689"/>
        <w:gridCol w:w="3468"/>
      </w:tblGrid>
      <w:tr>
        <w:trPr/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SPRINT </w:t>
            </w:r>
            <w:r>
              <w:rPr>
                <w:b/>
                <w:bCs/>
              </w:rPr>
              <w:t xml:space="preserve">BACKLOG 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 xml:space="preserve">Histórias do usuário 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ID </w:t>
            </w:r>
          </w:p>
        </w:tc>
        <w:tc>
          <w:tcPr>
            <w:tcW w:w="3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Esforço</w:t>
            </w:r>
          </w:p>
        </w:tc>
        <w:tc>
          <w:tcPr>
            <w:tcW w:w="3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Será feito a mudança de cores na página index, na tag li, utilizando font color.</w:t>
            </w:r>
          </w:p>
        </w:tc>
        <w:tc>
          <w:tcPr>
            <w:tcW w:w="1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15 minutos</w:t>
            </w:r>
          </w:p>
        </w:tc>
        <w:tc>
          <w:tcPr>
            <w:tcW w:w="3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 xml:space="preserve">A </w:t>
            </w:r>
            <w:r>
              <w:rPr/>
              <w:t>tag font color não está sendo mais utilizada, nesta versão do html.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3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Será feito a mudança nos links da página de contato.</w:t>
            </w:r>
          </w:p>
        </w:tc>
        <w:tc>
          <w:tcPr>
            <w:tcW w:w="1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15 minutos</w:t>
            </w:r>
          </w:p>
        </w:tc>
        <w:tc>
          <w:tcPr>
            <w:tcW w:w="3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Ausência de atributo lang na tag html.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SC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LibreOffice/24.2.6.1$Windows_X86_64 LibreOffice_project/08965265eed4ce5f50280e23b9c97bfe1cd44beb</Application>
  <AppVersion>15.0000</AppVersion>
  <Pages>1</Pages>
  <Words>60</Words>
  <Characters>278</Characters>
  <CharactersWithSpaces>327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2025-07-23T10:09:20Z</dcterms:created>
  <dc:creator/>
  <dc:description/>
  <dc:language>pt-BR</dc:language>
  <cp:lastModifiedBy/>
  <dcterms:modified xsi:type="dcterms:W3CDTF">2025-07-23T10:27:39Z</dcterms:modified>
  <cp:revision>1</cp:revision>
  <dc:subject/>
  <dc:title/>
</cp:coreProperties>
</file>