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D5" w:rsidRPr="00F803D5" w:rsidRDefault="00F803D5" w:rsidP="00F803D5">
      <w:pPr>
        <w:jc w:val="center"/>
        <w:rPr>
          <w:rFonts w:ascii="黑体" w:eastAsia="黑体" w:hAnsi="黑体"/>
          <w:sz w:val="36"/>
        </w:rPr>
      </w:pPr>
      <w:r w:rsidRPr="00F803D5">
        <w:rPr>
          <w:rFonts w:ascii="黑体" w:eastAsia="黑体" w:hAnsi="黑体"/>
          <w:sz w:val="36"/>
        </w:rPr>
        <w:t>编译原理</w:t>
      </w:r>
      <w:r>
        <w:rPr>
          <w:rFonts w:ascii="黑体" w:eastAsia="黑体" w:hAnsi="黑体" w:hint="eastAsia"/>
          <w:sz w:val="36"/>
        </w:rPr>
        <w:t xml:space="preserve"> </w:t>
      </w:r>
      <w:r w:rsidRPr="00F803D5">
        <w:rPr>
          <w:rFonts w:ascii="黑体" w:eastAsia="黑体" w:hAnsi="黑体"/>
          <w:sz w:val="36"/>
        </w:rPr>
        <w:t>实验</w:t>
      </w:r>
      <w:r w:rsidR="00444F73">
        <w:rPr>
          <w:rFonts w:ascii="黑体" w:eastAsia="黑体" w:hAnsi="黑体"/>
          <w:sz w:val="36"/>
        </w:rPr>
        <w:t>二</w:t>
      </w:r>
      <w:r w:rsidRPr="00F803D5">
        <w:rPr>
          <w:rFonts w:ascii="黑体" w:eastAsia="黑体" w:hAnsi="黑体" w:hint="eastAsia"/>
          <w:sz w:val="36"/>
        </w:rPr>
        <w:t>：</w:t>
      </w:r>
      <w:r w:rsidR="00444F73">
        <w:rPr>
          <w:rFonts w:ascii="黑体" w:eastAsia="黑体" w:hAnsi="黑体" w:hint="eastAsia"/>
          <w:sz w:val="36"/>
        </w:rPr>
        <w:t>语法</w:t>
      </w:r>
      <w:r w:rsidRPr="00F803D5">
        <w:rPr>
          <w:rFonts w:ascii="黑体" w:eastAsia="黑体" w:hAnsi="黑体" w:hint="eastAsia"/>
          <w:sz w:val="36"/>
        </w:rPr>
        <w:t>分析</w:t>
      </w:r>
    </w:p>
    <w:p w:rsidR="00F803D5" w:rsidRDefault="00F803D5" w:rsidP="00F803D5">
      <w:pPr>
        <w:jc w:val="right"/>
      </w:pPr>
      <w:r>
        <w:rPr>
          <w:rFonts w:hint="eastAsia"/>
        </w:rPr>
        <w:t xml:space="preserve">09019106 </w:t>
      </w:r>
      <w:r>
        <w:rPr>
          <w:rFonts w:hint="eastAsia"/>
        </w:rPr>
        <w:t>牟倪</w:t>
      </w:r>
    </w:p>
    <w:p w:rsidR="00F803D5" w:rsidRDefault="00F803D5"/>
    <w:sdt>
      <w:sdtPr>
        <w:rPr>
          <w:rFonts w:ascii="Times New Roman" w:eastAsia="宋体" w:hAnsi="Times New Roman"/>
          <w:bCs w:val="0"/>
          <w:kern w:val="2"/>
          <w:sz w:val="24"/>
          <w:szCs w:val="22"/>
          <w:lang w:val="zh-CN"/>
        </w:rPr>
        <w:id w:val="-180600008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803D5" w:rsidRPr="00F803D5" w:rsidRDefault="00F803D5" w:rsidP="00F803D5">
          <w:pPr>
            <w:pStyle w:val="TOC"/>
            <w:rPr>
              <w:color w:val="000000" w:themeColor="text1"/>
            </w:rPr>
          </w:pPr>
          <w:r w:rsidRPr="00F803D5">
            <w:rPr>
              <w:color w:val="000000" w:themeColor="text1"/>
              <w:lang w:val="zh-CN"/>
            </w:rPr>
            <w:t>目录</w:t>
          </w:r>
        </w:p>
        <w:p w:rsidR="003A6163" w:rsidRDefault="00F803D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31602" w:history="1">
            <w:r w:rsidR="003A6163" w:rsidRPr="003C669E">
              <w:rPr>
                <w:rStyle w:val="a8"/>
                <w:rFonts w:hint="eastAsia"/>
                <w:noProof/>
              </w:rPr>
              <w:t>一、实验目标</w:t>
            </w:r>
            <w:r w:rsidR="003A6163">
              <w:rPr>
                <w:noProof/>
                <w:webHidden/>
              </w:rPr>
              <w:tab/>
            </w:r>
            <w:r w:rsidR="003A6163">
              <w:rPr>
                <w:noProof/>
                <w:webHidden/>
              </w:rPr>
              <w:fldChar w:fldCharType="begin"/>
            </w:r>
            <w:r w:rsidR="003A6163">
              <w:rPr>
                <w:noProof/>
                <w:webHidden/>
              </w:rPr>
              <w:instrText xml:space="preserve"> PAGEREF _Toc90831602 \h </w:instrText>
            </w:r>
            <w:r w:rsidR="003A6163">
              <w:rPr>
                <w:noProof/>
                <w:webHidden/>
              </w:rPr>
            </w:r>
            <w:r w:rsidR="003A6163">
              <w:rPr>
                <w:noProof/>
                <w:webHidden/>
              </w:rPr>
              <w:fldChar w:fldCharType="separate"/>
            </w:r>
            <w:r w:rsidR="003A6163">
              <w:rPr>
                <w:noProof/>
                <w:webHidden/>
              </w:rPr>
              <w:t>2</w:t>
            </w:r>
            <w:r w:rsidR="003A6163">
              <w:rPr>
                <w:noProof/>
                <w:webHidden/>
              </w:rPr>
              <w:fldChar w:fldCharType="end"/>
            </w:r>
          </w:hyperlink>
        </w:p>
        <w:p w:rsidR="003A6163" w:rsidRDefault="003A61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831603" w:history="1">
            <w:r w:rsidRPr="003C669E">
              <w:rPr>
                <w:rStyle w:val="a8"/>
                <w:rFonts w:hint="eastAsia"/>
                <w:noProof/>
              </w:rPr>
              <w:t>二、实验内容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831604" w:history="1">
            <w:r w:rsidRPr="003C669E">
              <w:rPr>
                <w:rStyle w:val="a8"/>
                <w:rFonts w:hint="eastAsia"/>
                <w:noProof/>
              </w:rPr>
              <w:t>三、基本思路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831605" w:history="1">
            <w:r w:rsidRPr="003C669E">
              <w:rPr>
                <w:rStyle w:val="a8"/>
                <w:rFonts w:hint="eastAsia"/>
                <w:noProof/>
              </w:rPr>
              <w:t>四、假设与名词定义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831606" w:history="1">
            <w:r w:rsidRPr="003C669E">
              <w:rPr>
                <w:rStyle w:val="a8"/>
                <w:rFonts w:hint="eastAsia"/>
                <w:noProof/>
              </w:rPr>
              <w:t>五、构造</w:t>
            </w:r>
            <w:r w:rsidRPr="003C669E">
              <w:rPr>
                <w:rStyle w:val="a8"/>
                <w:noProof/>
              </w:rPr>
              <w:t>Parsing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 w:rsidP="003A616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831607" w:history="1">
            <w:r w:rsidRPr="003C669E">
              <w:rPr>
                <w:rStyle w:val="a8"/>
                <w:noProof/>
              </w:rPr>
              <w:t xml:space="preserve">5.1 </w:t>
            </w:r>
            <w:r w:rsidRPr="003C669E">
              <w:rPr>
                <w:rStyle w:val="a8"/>
                <w:rFonts w:hint="eastAsia"/>
                <w:noProof/>
              </w:rPr>
              <w:t>消除左递归与左公共因子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 w:rsidP="003A616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831608" w:history="1">
            <w:r w:rsidRPr="003C669E">
              <w:rPr>
                <w:rStyle w:val="a8"/>
                <w:noProof/>
              </w:rPr>
              <w:t xml:space="preserve">5.2 </w:t>
            </w:r>
            <w:r w:rsidRPr="003C669E">
              <w:rPr>
                <w:rStyle w:val="a8"/>
                <w:rFonts w:hint="eastAsia"/>
                <w:noProof/>
              </w:rPr>
              <w:t>计算</w:t>
            </w:r>
            <w:r w:rsidRPr="003C669E">
              <w:rPr>
                <w:rStyle w:val="a8"/>
                <w:noProof/>
              </w:rPr>
              <w:t>First</w:t>
            </w:r>
            <w:r w:rsidRPr="003C669E">
              <w:rPr>
                <w:rStyle w:val="a8"/>
                <w:rFonts w:hint="eastAsia"/>
                <w:noProof/>
              </w:rPr>
              <w:t>与</w:t>
            </w:r>
            <w:r w:rsidRPr="003C669E">
              <w:rPr>
                <w:rStyle w:val="a8"/>
                <w:noProof/>
              </w:rPr>
              <w:t>Follow</w:t>
            </w:r>
            <w:r w:rsidRPr="003C669E">
              <w:rPr>
                <w:rStyle w:val="a8"/>
                <w:rFonts w:hint="eastAsia"/>
                <w:noProof/>
              </w:rPr>
              <w:t>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 w:rsidP="003A616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831609" w:history="1">
            <w:r w:rsidRPr="003C669E">
              <w:rPr>
                <w:rStyle w:val="a8"/>
                <w:noProof/>
              </w:rPr>
              <w:t xml:space="preserve">5.3 </w:t>
            </w:r>
            <w:r w:rsidRPr="003C669E">
              <w:rPr>
                <w:rStyle w:val="a8"/>
                <w:rFonts w:hint="eastAsia"/>
                <w:noProof/>
              </w:rPr>
              <w:t>构造</w:t>
            </w:r>
            <w:r w:rsidRPr="003C669E">
              <w:rPr>
                <w:rStyle w:val="a8"/>
                <w:noProof/>
              </w:rPr>
              <w:t>Parsing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831610" w:history="1">
            <w:r w:rsidRPr="003C669E">
              <w:rPr>
                <w:rStyle w:val="a8"/>
                <w:rFonts w:hint="eastAsia"/>
                <w:noProof/>
              </w:rPr>
              <w:t>六、核心数据结构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 w:rsidP="003A616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831611" w:history="1">
            <w:r w:rsidRPr="003C669E">
              <w:rPr>
                <w:rStyle w:val="a8"/>
                <w:noProof/>
              </w:rPr>
              <w:t xml:space="preserve">6.1 </w:t>
            </w:r>
            <w:r w:rsidRPr="003C669E">
              <w:rPr>
                <w:rStyle w:val="a8"/>
                <w:rFonts w:hint="eastAsia"/>
                <w:noProof/>
              </w:rPr>
              <w:t>用栈实现自顶而下分析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 w:rsidP="003A616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831612" w:history="1">
            <w:r w:rsidRPr="003C669E">
              <w:rPr>
                <w:rStyle w:val="a8"/>
                <w:noProof/>
              </w:rPr>
              <w:t xml:space="preserve">6.2 </w:t>
            </w:r>
            <w:r w:rsidRPr="003C669E">
              <w:rPr>
                <w:rStyle w:val="a8"/>
                <w:rFonts w:hint="eastAsia"/>
                <w:noProof/>
              </w:rPr>
              <w:t>用树记录</w:t>
            </w:r>
            <w:r w:rsidRPr="003C669E">
              <w:rPr>
                <w:rStyle w:val="a8"/>
                <w:noProof/>
              </w:rPr>
              <w:t>parsing tree</w:t>
            </w:r>
            <w:r w:rsidRPr="003C669E">
              <w:rPr>
                <w:rStyle w:val="a8"/>
                <w:rFonts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831613" w:history="1">
            <w:r w:rsidRPr="003C669E">
              <w:rPr>
                <w:rStyle w:val="a8"/>
                <w:rFonts w:hint="eastAsia"/>
                <w:noProof/>
              </w:rPr>
              <w:t>七、核心算法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 w:rsidP="003A616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831614" w:history="1">
            <w:r w:rsidRPr="003C669E">
              <w:rPr>
                <w:rStyle w:val="a8"/>
                <w:noProof/>
              </w:rPr>
              <w:t xml:space="preserve">7.1 </w:t>
            </w:r>
            <w:r w:rsidRPr="003C669E">
              <w:rPr>
                <w:rStyle w:val="a8"/>
                <w:rFonts w:hint="eastAsia"/>
                <w:noProof/>
              </w:rPr>
              <w:t>用</w:t>
            </w:r>
            <w:r w:rsidRPr="003C669E">
              <w:rPr>
                <w:rStyle w:val="a8"/>
                <w:noProof/>
              </w:rPr>
              <w:t>map</w:t>
            </w:r>
            <w:r w:rsidRPr="003C669E">
              <w:rPr>
                <w:rStyle w:val="a8"/>
                <w:rFonts w:hint="eastAsia"/>
                <w:noProof/>
              </w:rPr>
              <w:t>记录产生式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 w:rsidP="003A616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831615" w:history="1">
            <w:r w:rsidRPr="003C669E">
              <w:rPr>
                <w:rStyle w:val="a8"/>
                <w:noProof/>
              </w:rPr>
              <w:t xml:space="preserve">7.2 </w:t>
            </w:r>
            <w:r w:rsidRPr="003C669E">
              <w:rPr>
                <w:rStyle w:val="a8"/>
                <w:rFonts w:hint="eastAsia"/>
                <w:noProof/>
              </w:rPr>
              <w:t>硬编码构造</w:t>
            </w:r>
            <w:r w:rsidRPr="003C669E">
              <w:rPr>
                <w:rStyle w:val="a8"/>
                <w:noProof/>
              </w:rPr>
              <w:t>parsing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 w:rsidP="003A616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831616" w:history="1">
            <w:r w:rsidRPr="003C669E">
              <w:rPr>
                <w:rStyle w:val="a8"/>
                <w:noProof/>
              </w:rPr>
              <w:t>7.3</w:t>
            </w:r>
            <w:r w:rsidRPr="003C669E">
              <w:rPr>
                <w:rStyle w:val="a8"/>
                <w:rFonts w:hint="eastAsia"/>
                <w:noProof/>
              </w:rPr>
              <w:t>解析</w:t>
            </w:r>
            <w:r w:rsidRPr="003C669E">
              <w:rPr>
                <w:rStyle w:val="a8"/>
                <w:noProof/>
              </w:rPr>
              <w:t>token</w:t>
            </w:r>
            <w:r w:rsidRPr="003C669E">
              <w:rPr>
                <w:rStyle w:val="a8"/>
                <w:rFonts w:hint="eastAsia"/>
                <w:noProof/>
              </w:rPr>
              <w:t>串并构造</w:t>
            </w:r>
            <w:r w:rsidRPr="003C669E">
              <w:rPr>
                <w:rStyle w:val="a8"/>
                <w:noProof/>
              </w:rPr>
              <w:t>parsing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 w:rsidP="003A6163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90831617" w:history="1">
            <w:r w:rsidRPr="003C669E">
              <w:rPr>
                <w:rStyle w:val="a8"/>
                <w:noProof/>
              </w:rPr>
              <w:t>7.4 parsing tree</w:t>
            </w:r>
            <w:r w:rsidRPr="003C669E">
              <w:rPr>
                <w:rStyle w:val="a8"/>
                <w:rFonts w:hint="eastAsia"/>
                <w:noProof/>
              </w:rPr>
              <w:t>的前序和后序遍历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831618" w:history="1">
            <w:r w:rsidRPr="003C669E">
              <w:rPr>
                <w:rStyle w:val="a8"/>
                <w:rFonts w:hint="eastAsia"/>
                <w:noProof/>
              </w:rPr>
              <w:t>八、实验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831619" w:history="1">
            <w:r w:rsidRPr="003C669E">
              <w:rPr>
                <w:rStyle w:val="a8"/>
                <w:rFonts w:hint="eastAsia"/>
                <w:noProof/>
              </w:rPr>
              <w:t>九、出现问题与解决方案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831620" w:history="1">
            <w:r w:rsidRPr="003C669E">
              <w:rPr>
                <w:rStyle w:val="a8"/>
                <w:rFonts w:hint="eastAsia"/>
                <w:noProof/>
              </w:rPr>
              <w:t>十、实验体会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163" w:rsidRDefault="003A6163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90831621" w:history="1">
            <w:r w:rsidRPr="003C669E">
              <w:rPr>
                <w:rStyle w:val="a8"/>
                <w:rFonts w:hint="eastAsia"/>
                <w:noProof/>
              </w:rPr>
              <w:t>附录：源代码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_Toc90831621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3D5" w:rsidRDefault="00F803D5">
          <w:r>
            <w:rPr>
              <w:b/>
              <w:bCs/>
              <w:lang w:val="zh-CN"/>
            </w:rPr>
            <w:fldChar w:fldCharType="end"/>
          </w:r>
        </w:p>
      </w:sdtContent>
    </w:sdt>
    <w:p w:rsidR="00F803D5" w:rsidRDefault="00F803D5"/>
    <w:p w:rsidR="00F803D5" w:rsidRDefault="00F803D5">
      <w:pPr>
        <w:widowControl/>
        <w:spacing w:line="240" w:lineRule="auto"/>
        <w:jc w:val="left"/>
      </w:pPr>
      <w:r>
        <w:br w:type="page"/>
      </w:r>
    </w:p>
    <w:p w:rsidR="00F803D5" w:rsidRPr="00CD6302" w:rsidRDefault="00F803D5" w:rsidP="00CD6302">
      <w:pPr>
        <w:pStyle w:val="1"/>
      </w:pPr>
      <w:bookmarkStart w:id="0" w:name="_Toc90831602"/>
      <w:r w:rsidRPr="00CD6302">
        <w:lastRenderedPageBreak/>
        <w:t>一、实验目标</w:t>
      </w:r>
      <w:bookmarkEnd w:id="0"/>
    </w:p>
    <w:p w:rsidR="00F803D5" w:rsidRDefault="00F803D5" w:rsidP="00D13371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理解</w:t>
      </w:r>
      <w:r w:rsidR="00444F73">
        <w:rPr>
          <w:rFonts w:hint="eastAsia"/>
        </w:rPr>
        <w:t>语法</w:t>
      </w:r>
      <w:r>
        <w:rPr>
          <w:rFonts w:hint="eastAsia"/>
        </w:rPr>
        <w:t>分析过程。</w:t>
      </w:r>
    </w:p>
    <w:p w:rsidR="00F803D5" w:rsidRPr="00CD6302" w:rsidRDefault="007A7AE9" w:rsidP="00D13371">
      <w:pPr>
        <w:pStyle w:val="a6"/>
        <w:numPr>
          <w:ilvl w:val="0"/>
          <w:numId w:val="17"/>
        </w:numPr>
        <w:ind w:firstLineChars="0"/>
        <w:rPr>
          <w:rFonts w:cs="Times New Roman"/>
        </w:rPr>
      </w:pPr>
      <w:r>
        <w:t>对</w:t>
      </w:r>
      <w:r>
        <w:t>LL</w:t>
      </w:r>
      <w:r>
        <w:rPr>
          <w:rFonts w:hint="eastAsia"/>
        </w:rPr>
        <w:t xml:space="preserve"> parsing</w:t>
      </w:r>
      <w:r>
        <w:rPr>
          <w:rFonts w:hint="eastAsia"/>
        </w:rPr>
        <w:t>，熟练掌握消</w:t>
      </w:r>
      <w:r w:rsidRPr="00CD6302">
        <w:rPr>
          <w:rFonts w:cs="Times New Roman"/>
        </w:rPr>
        <w:t>除左递归</w:t>
      </w:r>
      <w:r w:rsidRPr="00CD6302">
        <w:rPr>
          <w:rFonts w:cs="Times New Roman"/>
        </w:rPr>
        <w:t>→</w:t>
      </w:r>
      <w:r w:rsidRPr="00CD6302">
        <w:rPr>
          <w:rFonts w:cs="Times New Roman"/>
        </w:rPr>
        <w:t>消除左公共因子</w:t>
      </w:r>
      <w:r w:rsidRPr="00CD6302">
        <w:rPr>
          <w:rFonts w:cs="Times New Roman"/>
        </w:rPr>
        <w:t>→</w:t>
      </w:r>
      <w:r w:rsidRPr="00CD6302">
        <w:rPr>
          <w:rFonts w:cs="Times New Roman"/>
        </w:rPr>
        <w:t>得到</w:t>
      </w:r>
      <w:r w:rsidRPr="00CD6302">
        <w:rPr>
          <w:rFonts w:cs="Times New Roman"/>
        </w:rPr>
        <w:t>First</w:t>
      </w:r>
      <w:r w:rsidRPr="00CD6302">
        <w:rPr>
          <w:rFonts w:cs="Times New Roman"/>
        </w:rPr>
        <w:t>和</w:t>
      </w:r>
      <w:r w:rsidRPr="00CD6302">
        <w:rPr>
          <w:rFonts w:cs="Times New Roman"/>
        </w:rPr>
        <w:t>Follow</w:t>
      </w:r>
      <w:r w:rsidRPr="00CD6302">
        <w:rPr>
          <w:rFonts w:cs="Times New Roman"/>
        </w:rPr>
        <w:t>集合</w:t>
      </w:r>
      <w:r w:rsidRPr="00CD6302">
        <w:rPr>
          <w:rFonts w:cs="Times New Roman"/>
        </w:rPr>
        <w:t>→</w:t>
      </w:r>
      <w:r w:rsidRPr="00CD6302">
        <w:rPr>
          <w:rFonts w:cs="Times New Roman"/>
        </w:rPr>
        <w:t>构造</w:t>
      </w:r>
      <w:r w:rsidRPr="00CD6302">
        <w:rPr>
          <w:rFonts w:cs="Times New Roman"/>
        </w:rPr>
        <w:t>parsing table</w:t>
      </w:r>
      <w:r w:rsidRPr="00CD6302">
        <w:rPr>
          <w:rFonts w:cs="Times New Roman"/>
        </w:rPr>
        <w:t>的过程</w:t>
      </w:r>
      <w:r w:rsidR="00F803D5" w:rsidRPr="00CD6302">
        <w:rPr>
          <w:rFonts w:cs="Times New Roman"/>
        </w:rPr>
        <w:t>。</w:t>
      </w:r>
    </w:p>
    <w:p w:rsidR="007A7AE9" w:rsidRPr="00CD6302" w:rsidRDefault="007A7AE9" w:rsidP="00D13371">
      <w:pPr>
        <w:pStyle w:val="a6"/>
        <w:numPr>
          <w:ilvl w:val="0"/>
          <w:numId w:val="17"/>
        </w:numPr>
        <w:ind w:firstLineChars="0"/>
        <w:rPr>
          <w:rFonts w:cs="Times New Roman"/>
        </w:rPr>
      </w:pPr>
      <w:r w:rsidRPr="00CD6302">
        <w:rPr>
          <w:rFonts w:cs="Times New Roman"/>
        </w:rPr>
        <w:t>对</w:t>
      </w:r>
      <w:r w:rsidRPr="00CD6302">
        <w:rPr>
          <w:rFonts w:cs="Times New Roman"/>
        </w:rPr>
        <w:t>LR parsing</w:t>
      </w:r>
      <w:r w:rsidRPr="00CD6302">
        <w:rPr>
          <w:rFonts w:cs="Times New Roman"/>
        </w:rPr>
        <w:t>，熟练掌握构造</w:t>
      </w:r>
      <w:r w:rsidRPr="00CD6302">
        <w:rPr>
          <w:rFonts w:cs="Times New Roman"/>
        </w:rPr>
        <w:t>NFA→</w:t>
      </w:r>
      <w:r w:rsidRPr="00CD6302">
        <w:rPr>
          <w:rFonts w:cs="Times New Roman"/>
        </w:rPr>
        <w:t>化为</w:t>
      </w:r>
      <w:r w:rsidRPr="00CD6302">
        <w:rPr>
          <w:rFonts w:cs="Times New Roman"/>
        </w:rPr>
        <w:t>DFA→</w:t>
      </w:r>
      <w:r w:rsidRPr="00CD6302">
        <w:rPr>
          <w:rFonts w:cs="Times New Roman"/>
        </w:rPr>
        <w:t>构造</w:t>
      </w:r>
      <w:r w:rsidRPr="00CD6302">
        <w:rPr>
          <w:rFonts w:cs="Times New Roman"/>
        </w:rPr>
        <w:t>parsing table</w:t>
      </w:r>
      <w:r w:rsidRPr="00CD6302">
        <w:rPr>
          <w:rFonts w:cs="Times New Roman"/>
        </w:rPr>
        <w:t>的过程。</w:t>
      </w:r>
    </w:p>
    <w:p w:rsidR="00F803D5" w:rsidRPr="00CD6302" w:rsidRDefault="00F803D5" w:rsidP="00D13371">
      <w:pPr>
        <w:pStyle w:val="a6"/>
        <w:numPr>
          <w:ilvl w:val="0"/>
          <w:numId w:val="17"/>
        </w:numPr>
        <w:ind w:firstLineChars="0"/>
        <w:rPr>
          <w:rFonts w:cs="Times New Roman"/>
        </w:rPr>
      </w:pPr>
      <w:r w:rsidRPr="00CD6302">
        <w:rPr>
          <w:rFonts w:cs="Times New Roman"/>
        </w:rPr>
        <w:t>自主实现</w:t>
      </w:r>
      <w:r w:rsidR="00444F73" w:rsidRPr="00CD6302">
        <w:rPr>
          <w:rFonts w:cs="Times New Roman"/>
        </w:rPr>
        <w:t>LL</w:t>
      </w:r>
      <w:r w:rsidR="00444F73" w:rsidRPr="00CD6302">
        <w:rPr>
          <w:rFonts w:cs="Times New Roman"/>
        </w:rPr>
        <w:t>或</w:t>
      </w:r>
      <w:r w:rsidR="00444F73" w:rsidRPr="00CD6302">
        <w:rPr>
          <w:rFonts w:cs="Times New Roman"/>
        </w:rPr>
        <w:t>LR</w:t>
      </w:r>
      <w:r w:rsidR="00444F73" w:rsidRPr="00CD6302">
        <w:rPr>
          <w:rFonts w:cs="Times New Roman"/>
        </w:rPr>
        <w:t>语法</w:t>
      </w:r>
      <w:r w:rsidRPr="00CD6302">
        <w:rPr>
          <w:rFonts w:cs="Times New Roman"/>
        </w:rPr>
        <w:t>分析程序。</w:t>
      </w:r>
    </w:p>
    <w:p w:rsidR="00F803D5" w:rsidRDefault="00F803D5" w:rsidP="00F803D5">
      <w:pPr>
        <w:pStyle w:val="1"/>
      </w:pPr>
      <w:bookmarkStart w:id="1" w:name="_Toc90831603"/>
      <w:r>
        <w:rPr>
          <w:rFonts w:hint="eastAsia"/>
        </w:rPr>
        <w:t>二、实验内容</w:t>
      </w:r>
      <w:bookmarkEnd w:id="1"/>
    </w:p>
    <w:p w:rsidR="00F803D5" w:rsidRDefault="00F803D5" w:rsidP="00D13371">
      <w:pPr>
        <w:pStyle w:val="a6"/>
        <w:numPr>
          <w:ilvl w:val="0"/>
          <w:numId w:val="18"/>
        </w:numPr>
        <w:ind w:firstLineChars="0"/>
      </w:pPr>
      <w:r>
        <w:t>自主定义</w:t>
      </w:r>
      <w:r>
        <w:t>token</w:t>
      </w:r>
      <w:r>
        <w:t>和</w:t>
      </w:r>
      <w:r w:rsidR="007A7AE9">
        <w:t>context-free</w:t>
      </w:r>
      <w:r w:rsidR="007A7AE9">
        <w:rPr>
          <w:rFonts w:hint="eastAsia"/>
        </w:rPr>
        <w:t xml:space="preserve"> </w:t>
      </w:r>
      <w:r w:rsidR="007A7AE9">
        <w:t>grammar</w:t>
      </w:r>
      <w:r>
        <w:t>。</w:t>
      </w:r>
    </w:p>
    <w:p w:rsidR="00F803D5" w:rsidRDefault="00F803D5" w:rsidP="00D1337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完成词法分析程序：</w:t>
      </w:r>
    </w:p>
    <w:p w:rsidR="00F803D5" w:rsidRDefault="00F803D5" w:rsidP="00D13371">
      <w:pPr>
        <w:pStyle w:val="a6"/>
        <w:numPr>
          <w:ilvl w:val="1"/>
          <w:numId w:val="20"/>
        </w:numPr>
        <w:ind w:firstLineChars="0"/>
      </w:pPr>
      <w:r>
        <w:rPr>
          <w:rFonts w:hint="eastAsia"/>
        </w:rPr>
        <w:t>输入</w:t>
      </w:r>
      <w:r w:rsidR="007A7AE9">
        <w:rPr>
          <w:rFonts w:hint="eastAsia"/>
        </w:rPr>
        <w:t>token</w:t>
      </w:r>
      <w:r w:rsidR="007A7AE9">
        <w:rPr>
          <w:rFonts w:hint="eastAsia"/>
        </w:rPr>
        <w:t>串</w:t>
      </w:r>
      <w:r>
        <w:rPr>
          <w:rFonts w:hint="eastAsia"/>
        </w:rPr>
        <w:t>，输出解析</w:t>
      </w:r>
      <w:r w:rsidR="007A7AE9">
        <w:rPr>
          <w:rFonts w:hint="eastAsia"/>
        </w:rPr>
        <w:t>结果的</w:t>
      </w:r>
      <w:r w:rsidR="007A7AE9">
        <w:rPr>
          <w:rFonts w:hint="eastAsia"/>
        </w:rPr>
        <w:t>parsing tree</w:t>
      </w:r>
      <w:r w:rsidR="000A55CD">
        <w:rPr>
          <w:rFonts w:hint="eastAsia"/>
        </w:rPr>
        <w:t>的前序和</w:t>
      </w:r>
      <w:r w:rsidR="007A7AE9">
        <w:rPr>
          <w:rFonts w:hint="eastAsia"/>
        </w:rPr>
        <w:t>后序遍历</w:t>
      </w:r>
      <w:r>
        <w:rPr>
          <w:rFonts w:hint="eastAsia"/>
        </w:rPr>
        <w:t>。</w:t>
      </w:r>
    </w:p>
    <w:p w:rsidR="00F803D5" w:rsidRDefault="00F803D5" w:rsidP="00D13371">
      <w:pPr>
        <w:pStyle w:val="a6"/>
        <w:numPr>
          <w:ilvl w:val="1"/>
          <w:numId w:val="20"/>
        </w:numPr>
        <w:ind w:firstLineChars="0"/>
      </w:pPr>
      <w:r>
        <w:rPr>
          <w:rFonts w:hint="eastAsia"/>
        </w:rPr>
        <w:t>对不合法的</w:t>
      </w:r>
      <w:r w:rsidR="00E01EAC">
        <w:rPr>
          <w:rFonts w:hint="eastAsia"/>
        </w:rPr>
        <w:t>输入</w:t>
      </w:r>
      <w:r w:rsidR="007A7AE9">
        <w:rPr>
          <w:rFonts w:hint="eastAsia"/>
        </w:rPr>
        <w:t>token</w:t>
      </w:r>
      <w:r w:rsidR="007A7AE9">
        <w:rPr>
          <w:rFonts w:hint="eastAsia"/>
        </w:rPr>
        <w:t>串</w:t>
      </w:r>
      <w:r>
        <w:rPr>
          <w:rFonts w:hint="eastAsia"/>
        </w:rPr>
        <w:t>，报错。</w:t>
      </w:r>
    </w:p>
    <w:p w:rsidR="00F803D5" w:rsidRDefault="00F803D5" w:rsidP="00712906">
      <w:pPr>
        <w:pStyle w:val="1"/>
      </w:pPr>
      <w:bookmarkStart w:id="2" w:name="_Toc90831604"/>
      <w:r>
        <w:rPr>
          <w:rFonts w:hint="eastAsia"/>
        </w:rPr>
        <w:t>三、</w:t>
      </w:r>
      <w:r w:rsidR="00712906">
        <w:rPr>
          <w:rFonts w:hint="eastAsia"/>
        </w:rPr>
        <w:t>基本思路</w:t>
      </w:r>
      <w:bookmarkEnd w:id="2"/>
    </w:p>
    <w:p w:rsidR="00444F73" w:rsidRDefault="0093702E" w:rsidP="0093702E">
      <w:pPr>
        <w:ind w:firstLineChars="200" w:firstLine="480"/>
        <w:rPr>
          <w:rFonts w:hint="eastAsia"/>
        </w:rPr>
      </w:pPr>
      <w:r>
        <w:t>我选择实现</w:t>
      </w:r>
      <w:r>
        <w:t>LL</w:t>
      </w:r>
      <w:r>
        <w:t>分析程序</w:t>
      </w:r>
      <w:bookmarkStart w:id="3" w:name="_GoBack"/>
      <w:bookmarkEnd w:id="3"/>
      <w:r>
        <w:t>。首先对原</w:t>
      </w:r>
      <w:r>
        <w:t>grammar</w:t>
      </w:r>
      <w:r>
        <w:t>消除左递归和左公共因子，然后得到</w:t>
      </w:r>
      <w:r>
        <w:t>First</w:t>
      </w:r>
      <w:r>
        <w:t>和</w:t>
      </w:r>
      <w:r>
        <w:t>Follow</w:t>
      </w:r>
      <w:r>
        <w:t>集合，最后构造</w:t>
      </w:r>
      <w:r>
        <w:t>parsing</w:t>
      </w:r>
      <w:r>
        <w:rPr>
          <w:rFonts w:hint="eastAsia"/>
        </w:rPr>
        <w:t xml:space="preserve"> table</w:t>
      </w:r>
      <w:r>
        <w:rPr>
          <w:rFonts w:hint="eastAsia"/>
        </w:rPr>
        <w:t>。</w:t>
      </w:r>
      <w:r w:rsidR="000808C7">
        <w:rPr>
          <w:rFonts w:hint="eastAsia"/>
        </w:rPr>
        <w:t>将</w:t>
      </w:r>
      <w:r w:rsidR="000808C7">
        <w:rPr>
          <w:rFonts w:hint="eastAsia"/>
        </w:rPr>
        <w:t>token</w:t>
      </w:r>
      <w:r w:rsidR="000808C7">
        <w:rPr>
          <w:rFonts w:hint="eastAsia"/>
        </w:rPr>
        <w:t>序列成功解析后，我们用树来记录</w:t>
      </w:r>
      <w:r w:rsidR="000808C7">
        <w:rPr>
          <w:rFonts w:hint="eastAsia"/>
        </w:rPr>
        <w:t>parsing tree</w:t>
      </w:r>
      <w:r w:rsidR="000808C7">
        <w:rPr>
          <w:rFonts w:hint="eastAsia"/>
        </w:rPr>
        <w:t>的信息，并输出</w:t>
      </w:r>
      <w:r w:rsidR="000808C7">
        <w:rPr>
          <w:rFonts w:hint="eastAsia"/>
        </w:rPr>
        <w:t>parsing tree</w:t>
      </w:r>
      <w:r w:rsidR="000808C7">
        <w:rPr>
          <w:rFonts w:hint="eastAsia"/>
        </w:rPr>
        <w:t>的遍历序列。</w:t>
      </w:r>
    </w:p>
    <w:p w:rsidR="00444F73" w:rsidRDefault="00712906" w:rsidP="00712906">
      <w:pPr>
        <w:pStyle w:val="1"/>
        <w:rPr>
          <w:rFonts w:hint="eastAsia"/>
        </w:rPr>
      </w:pPr>
      <w:bookmarkStart w:id="4" w:name="_Toc90831605"/>
      <w:r>
        <w:rPr>
          <w:rFonts w:hint="eastAsia"/>
        </w:rPr>
        <w:t>四、假设与名词定义</w:t>
      </w:r>
      <w:bookmarkEnd w:id="4"/>
    </w:p>
    <w:p w:rsidR="00D13371" w:rsidRDefault="00D13371" w:rsidP="00CD6302">
      <w:pPr>
        <w:rPr>
          <w:rFonts w:hint="eastAsia"/>
        </w:rPr>
      </w:pPr>
      <w:r>
        <w:rPr>
          <w:rFonts w:hint="eastAsia"/>
        </w:rPr>
        <w:t>终结符定义：</w:t>
      </w:r>
    </w:p>
    <w:p w:rsidR="000469E8" w:rsidRPr="006F0B8E" w:rsidRDefault="002A53EB" w:rsidP="00CD6302">
      <w:pPr>
        <w:pStyle w:val="a6"/>
        <w:numPr>
          <w:ilvl w:val="0"/>
          <w:numId w:val="27"/>
        </w:numPr>
        <w:ind w:firstLineChars="0"/>
        <w:rPr>
          <w:rFonts w:cs="Times New Roman"/>
        </w:rPr>
      </w:pPr>
      <w:r w:rsidRPr="006F0B8E">
        <w:rPr>
          <w:rFonts w:cs="Times New Roman"/>
        </w:rPr>
        <w:t>id</w:t>
      </w:r>
      <w:r w:rsidRPr="006F0B8E">
        <w:rPr>
          <w:rFonts w:cs="Times New Roman"/>
        </w:rPr>
        <w:t>：表示变量的</w:t>
      </w:r>
      <w:r w:rsidRPr="006F0B8E">
        <w:rPr>
          <w:rFonts w:cs="Times New Roman"/>
        </w:rPr>
        <w:t>identifier</w:t>
      </w:r>
      <w:r w:rsidRPr="006F0B8E">
        <w:rPr>
          <w:rFonts w:cs="Times New Roman"/>
        </w:rPr>
        <w:t>；</w:t>
      </w:r>
    </w:p>
    <w:p w:rsidR="002A53EB" w:rsidRPr="006F0B8E" w:rsidRDefault="002A53EB" w:rsidP="00CD6302">
      <w:pPr>
        <w:pStyle w:val="a6"/>
        <w:numPr>
          <w:ilvl w:val="0"/>
          <w:numId w:val="27"/>
        </w:numPr>
        <w:ind w:firstLineChars="0"/>
        <w:rPr>
          <w:rFonts w:cs="Times New Roman"/>
        </w:rPr>
      </w:pPr>
      <w:r w:rsidRPr="006F0B8E">
        <w:rPr>
          <w:rFonts w:cs="Times New Roman"/>
        </w:rPr>
        <w:t>=</w:t>
      </w:r>
      <w:r w:rsidRPr="006F0B8E">
        <w:rPr>
          <w:rFonts w:cs="Times New Roman"/>
        </w:rPr>
        <w:t>：赋值的等于号。</w:t>
      </w:r>
    </w:p>
    <w:p w:rsidR="002A53EB" w:rsidRPr="006F0B8E" w:rsidRDefault="002A53EB" w:rsidP="00CD6302">
      <w:pPr>
        <w:pStyle w:val="a6"/>
        <w:numPr>
          <w:ilvl w:val="0"/>
          <w:numId w:val="27"/>
        </w:numPr>
        <w:ind w:firstLineChars="0"/>
        <w:rPr>
          <w:rFonts w:cs="Times New Roman"/>
        </w:rPr>
      </w:pPr>
      <w:r w:rsidRPr="006F0B8E">
        <w:rPr>
          <w:rFonts w:cs="Times New Roman"/>
        </w:rPr>
        <w:t>num</w:t>
      </w:r>
      <w:r w:rsidRPr="006F0B8E">
        <w:rPr>
          <w:rFonts w:cs="Times New Roman"/>
        </w:rPr>
        <w:t>：表示数字。</w:t>
      </w:r>
    </w:p>
    <w:p w:rsidR="002A53EB" w:rsidRPr="006F0B8E" w:rsidRDefault="002A53EB" w:rsidP="00CD6302">
      <w:pPr>
        <w:pStyle w:val="a6"/>
        <w:numPr>
          <w:ilvl w:val="0"/>
          <w:numId w:val="27"/>
        </w:numPr>
        <w:ind w:firstLineChars="0"/>
        <w:rPr>
          <w:rFonts w:cs="Times New Roman"/>
        </w:rPr>
      </w:pPr>
      <w:r w:rsidRPr="006F0B8E">
        <w:rPr>
          <w:rFonts w:cs="Times New Roman"/>
        </w:rPr>
        <w:t>if</w:t>
      </w:r>
      <w:r w:rsidRPr="006F0B8E">
        <w:rPr>
          <w:rFonts w:cs="Times New Roman"/>
        </w:rPr>
        <w:t>：</w:t>
      </w:r>
      <w:r w:rsidR="00CD6302" w:rsidRPr="006F0B8E">
        <w:rPr>
          <w:rFonts w:cs="Times New Roman"/>
        </w:rPr>
        <w:t>表示</w:t>
      </w:r>
      <w:r w:rsidR="00CD6302" w:rsidRPr="006F0B8E">
        <w:rPr>
          <w:rFonts w:cs="Times New Roman"/>
        </w:rPr>
        <w:t>“</w:t>
      </w:r>
      <w:r w:rsidRPr="006F0B8E">
        <w:rPr>
          <w:rFonts w:cs="Times New Roman"/>
        </w:rPr>
        <w:t>如果</w:t>
      </w:r>
      <w:r w:rsidR="00CD6302" w:rsidRPr="006F0B8E">
        <w:rPr>
          <w:rFonts w:cs="Times New Roman"/>
        </w:rPr>
        <w:t>”</w:t>
      </w:r>
      <w:r w:rsidR="00CD6302" w:rsidRPr="006F0B8E">
        <w:rPr>
          <w:rFonts w:cs="Times New Roman"/>
        </w:rPr>
        <w:t>，应用格式为</w:t>
      </w:r>
      <w:r w:rsidR="00CD6302" w:rsidRPr="006F0B8E">
        <w:rPr>
          <w:rFonts w:cs="Times New Roman"/>
        </w:rPr>
        <w:t>if then else</w:t>
      </w:r>
      <w:r w:rsidRPr="006F0B8E">
        <w:rPr>
          <w:rFonts w:cs="Times New Roman"/>
        </w:rPr>
        <w:t>。</w:t>
      </w:r>
    </w:p>
    <w:p w:rsidR="002A53EB" w:rsidRPr="006F0B8E" w:rsidRDefault="002A53EB" w:rsidP="00CD6302">
      <w:pPr>
        <w:pStyle w:val="a6"/>
        <w:numPr>
          <w:ilvl w:val="0"/>
          <w:numId w:val="27"/>
        </w:numPr>
        <w:ind w:firstLineChars="0"/>
        <w:rPr>
          <w:rFonts w:cs="Times New Roman"/>
        </w:rPr>
      </w:pPr>
      <w:r w:rsidRPr="006F0B8E">
        <w:rPr>
          <w:rFonts w:cs="Times New Roman"/>
        </w:rPr>
        <w:t>then</w:t>
      </w:r>
      <w:r w:rsidRPr="006F0B8E">
        <w:rPr>
          <w:rFonts w:cs="Times New Roman"/>
        </w:rPr>
        <w:t>：表示</w:t>
      </w:r>
      <w:r w:rsidRPr="006F0B8E">
        <w:rPr>
          <w:rFonts w:cs="Times New Roman"/>
        </w:rPr>
        <w:t>“</w:t>
      </w:r>
      <w:r w:rsidRPr="006F0B8E">
        <w:rPr>
          <w:rFonts w:cs="Times New Roman"/>
        </w:rPr>
        <w:t>然后</w:t>
      </w:r>
      <w:r w:rsidRPr="006F0B8E">
        <w:rPr>
          <w:rFonts w:cs="Times New Roman"/>
        </w:rPr>
        <w:t>”</w:t>
      </w:r>
      <w:r w:rsidRPr="006F0B8E">
        <w:rPr>
          <w:rFonts w:cs="Times New Roman"/>
        </w:rPr>
        <w:t>，应用格式为</w:t>
      </w:r>
      <w:r w:rsidRPr="006F0B8E">
        <w:rPr>
          <w:rFonts w:cs="Times New Roman"/>
        </w:rPr>
        <w:t>if then else</w:t>
      </w:r>
      <w:r w:rsidRPr="006F0B8E">
        <w:rPr>
          <w:rFonts w:cs="Times New Roman"/>
        </w:rPr>
        <w:t>。</w:t>
      </w:r>
    </w:p>
    <w:p w:rsidR="002A53EB" w:rsidRPr="006F0B8E" w:rsidRDefault="002A53EB" w:rsidP="00CD6302">
      <w:pPr>
        <w:pStyle w:val="a6"/>
        <w:numPr>
          <w:ilvl w:val="0"/>
          <w:numId w:val="27"/>
        </w:numPr>
        <w:ind w:firstLineChars="0"/>
        <w:rPr>
          <w:rFonts w:cs="Times New Roman"/>
        </w:rPr>
      </w:pPr>
      <w:r w:rsidRPr="006F0B8E">
        <w:rPr>
          <w:rFonts w:cs="Times New Roman"/>
        </w:rPr>
        <w:t>else</w:t>
      </w:r>
      <w:r w:rsidRPr="006F0B8E">
        <w:rPr>
          <w:rFonts w:cs="Times New Roman"/>
        </w:rPr>
        <w:t>：表示</w:t>
      </w:r>
      <w:r w:rsidRPr="006F0B8E">
        <w:rPr>
          <w:rFonts w:cs="Times New Roman"/>
        </w:rPr>
        <w:t>“</w:t>
      </w:r>
      <w:r w:rsidRPr="006F0B8E">
        <w:rPr>
          <w:rFonts w:cs="Times New Roman"/>
        </w:rPr>
        <w:t>其他</w:t>
      </w:r>
      <w:r w:rsidRPr="006F0B8E">
        <w:rPr>
          <w:rFonts w:cs="Times New Roman"/>
        </w:rPr>
        <w:t>”</w:t>
      </w:r>
      <w:r w:rsidR="00CD6302" w:rsidRPr="006F0B8E">
        <w:rPr>
          <w:rFonts w:cs="Times New Roman"/>
        </w:rPr>
        <w:t>，应用格式为</w:t>
      </w:r>
      <w:r w:rsidR="00CD6302" w:rsidRPr="006F0B8E">
        <w:rPr>
          <w:rFonts w:cs="Times New Roman"/>
        </w:rPr>
        <w:t>if then else</w:t>
      </w:r>
      <w:r w:rsidRPr="006F0B8E">
        <w:rPr>
          <w:rFonts w:cs="Times New Roman"/>
        </w:rPr>
        <w:t>。</w:t>
      </w:r>
    </w:p>
    <w:p w:rsidR="002A53EB" w:rsidRPr="006F0B8E" w:rsidRDefault="002A53EB" w:rsidP="00CD6302">
      <w:pPr>
        <w:pStyle w:val="a6"/>
        <w:numPr>
          <w:ilvl w:val="0"/>
          <w:numId w:val="27"/>
        </w:numPr>
        <w:ind w:firstLineChars="0"/>
        <w:rPr>
          <w:rFonts w:cs="Times New Roman"/>
        </w:rPr>
      </w:pPr>
      <w:r w:rsidRPr="006F0B8E">
        <w:rPr>
          <w:rFonts w:cs="Times New Roman"/>
        </w:rPr>
        <w:t>cmp</w:t>
      </w:r>
      <w:r w:rsidRPr="006F0B8E">
        <w:rPr>
          <w:rFonts w:cs="Times New Roman"/>
        </w:rPr>
        <w:t>：表示比较的运算符，如</w:t>
      </w:r>
      <w:r w:rsidR="006F0B8E">
        <w:rPr>
          <w:rFonts w:cs="Times New Roman" w:hint="eastAsia"/>
        </w:rPr>
        <w:t xml:space="preserve"> &lt;</w:t>
      </w:r>
      <w:r w:rsidRPr="006F0B8E">
        <w:rPr>
          <w:rFonts w:cs="Times New Roman"/>
        </w:rPr>
        <w:t>、</w:t>
      </w:r>
      <w:r w:rsidR="006F0B8E">
        <w:rPr>
          <w:rFonts w:cs="Times New Roman" w:hint="eastAsia"/>
        </w:rPr>
        <w:t>&gt;</w:t>
      </w:r>
      <w:r w:rsidRPr="006F0B8E">
        <w:rPr>
          <w:rFonts w:cs="Times New Roman"/>
        </w:rPr>
        <w:t>、</w:t>
      </w:r>
      <w:r w:rsidRPr="006F0B8E">
        <w:rPr>
          <w:rFonts w:cs="Times New Roman"/>
        </w:rPr>
        <w:t>≤</w:t>
      </w:r>
      <w:r w:rsidRPr="006F0B8E">
        <w:rPr>
          <w:rFonts w:cs="Times New Roman"/>
        </w:rPr>
        <w:t>、</w:t>
      </w:r>
      <w:r w:rsidRPr="006F0B8E">
        <w:rPr>
          <w:rFonts w:cs="Times New Roman"/>
        </w:rPr>
        <w:t>≥</w:t>
      </w:r>
      <w:r w:rsidR="006F0B8E">
        <w:rPr>
          <w:rFonts w:cs="Times New Roman" w:hint="eastAsia"/>
        </w:rPr>
        <w:t xml:space="preserve"> </w:t>
      </w:r>
      <w:r w:rsidRPr="006F0B8E">
        <w:rPr>
          <w:rFonts w:cs="Times New Roman"/>
        </w:rPr>
        <w:t>等。</w:t>
      </w:r>
    </w:p>
    <w:p w:rsidR="006F0B8E" w:rsidRPr="006F0B8E" w:rsidRDefault="006F0B8E" w:rsidP="00CD6302">
      <w:pPr>
        <w:pStyle w:val="a6"/>
        <w:numPr>
          <w:ilvl w:val="0"/>
          <w:numId w:val="27"/>
        </w:numPr>
        <w:ind w:firstLineChars="0"/>
        <w:rPr>
          <w:rFonts w:cs="Times New Roman"/>
        </w:rPr>
      </w:pPr>
      <w:r w:rsidRPr="006F0B8E">
        <w:rPr>
          <w:rFonts w:cs="Times New Roman"/>
        </w:rPr>
        <w:t>op</w:t>
      </w:r>
      <w:r w:rsidRPr="006F0B8E">
        <w:rPr>
          <w:rFonts w:cs="Times New Roman"/>
        </w:rPr>
        <w:t>：运算符号，如</w:t>
      </w:r>
      <w:r w:rsidRPr="006F0B8E">
        <w:rPr>
          <w:rFonts w:cs="Times New Roman"/>
        </w:rPr>
        <w:t xml:space="preserve"> +</w:t>
      </w:r>
      <w:r w:rsidRPr="006F0B8E">
        <w:rPr>
          <w:rFonts w:cs="Times New Roman"/>
        </w:rPr>
        <w:t>、</w:t>
      </w:r>
      <w:r w:rsidRPr="006F0B8E">
        <w:rPr>
          <w:rFonts w:cs="Times New Roman"/>
        </w:rPr>
        <w:t>-</w:t>
      </w:r>
      <w:r w:rsidRPr="006F0B8E">
        <w:rPr>
          <w:rFonts w:cs="Times New Roman"/>
        </w:rPr>
        <w:t>、</w:t>
      </w:r>
      <w:r w:rsidRPr="006F0B8E">
        <w:rPr>
          <w:rFonts w:cs="Times New Roman"/>
        </w:rPr>
        <w:t>*</w:t>
      </w:r>
      <w:r w:rsidRPr="006F0B8E">
        <w:rPr>
          <w:rFonts w:cs="Times New Roman"/>
        </w:rPr>
        <w:t>、</w:t>
      </w:r>
      <w:r w:rsidRPr="006F0B8E">
        <w:rPr>
          <w:rFonts w:cs="Times New Roman"/>
        </w:rPr>
        <w:t xml:space="preserve">/ </w:t>
      </w:r>
      <w:r w:rsidRPr="006F0B8E">
        <w:rPr>
          <w:rFonts w:cs="Times New Roman"/>
        </w:rPr>
        <w:t>等。</w:t>
      </w:r>
    </w:p>
    <w:p w:rsidR="006F0B8E" w:rsidRPr="006F0B8E" w:rsidRDefault="006F0B8E" w:rsidP="00CD6302">
      <w:pPr>
        <w:pStyle w:val="a6"/>
        <w:numPr>
          <w:ilvl w:val="0"/>
          <w:numId w:val="27"/>
        </w:numPr>
        <w:ind w:firstLineChars="0"/>
        <w:rPr>
          <w:rFonts w:cs="Times New Roman"/>
        </w:rPr>
      </w:pPr>
      <w:r w:rsidRPr="006F0B8E">
        <w:rPr>
          <w:rFonts w:cs="Times New Roman"/>
        </w:rPr>
        <w:t>rop</w:t>
      </w:r>
      <w:r w:rsidRPr="006F0B8E">
        <w:rPr>
          <w:rFonts w:cs="Times New Roman"/>
        </w:rPr>
        <w:t>：逻辑运算符号，如</w:t>
      </w:r>
      <w:r w:rsidRPr="006F0B8E">
        <w:rPr>
          <w:rFonts w:cs="Times New Roman"/>
        </w:rPr>
        <w:t xml:space="preserve"> &amp;&amp;</w:t>
      </w:r>
      <w:r w:rsidRPr="006F0B8E">
        <w:rPr>
          <w:rFonts w:cs="Times New Roman"/>
        </w:rPr>
        <w:t>、</w:t>
      </w:r>
      <w:r w:rsidRPr="006F0B8E">
        <w:rPr>
          <w:rFonts w:cs="Times New Roman"/>
        </w:rPr>
        <w:t xml:space="preserve">|| </w:t>
      </w:r>
      <w:r w:rsidRPr="006F0B8E">
        <w:rPr>
          <w:rFonts w:cs="Times New Roman"/>
        </w:rPr>
        <w:t>等。</w:t>
      </w:r>
    </w:p>
    <w:p w:rsidR="00D13371" w:rsidRDefault="00D13371" w:rsidP="00CD6302">
      <w:pPr>
        <w:rPr>
          <w:rFonts w:hint="eastAsia"/>
        </w:rPr>
      </w:pPr>
      <w:r>
        <w:rPr>
          <w:rFonts w:hint="eastAsia"/>
        </w:rPr>
        <w:t>非终结符定义：</w:t>
      </w:r>
    </w:p>
    <w:p w:rsidR="002A53EB" w:rsidRDefault="002A53EB" w:rsidP="00CD6302">
      <w:pPr>
        <w:pStyle w:val="a6"/>
        <w:numPr>
          <w:ilvl w:val="0"/>
          <w:numId w:val="27"/>
        </w:numPr>
        <w:ind w:firstLineChars="0"/>
        <w:rPr>
          <w:rFonts w:hint="eastAsia"/>
        </w:rPr>
      </w:pPr>
      <w:r>
        <w:t>S</w:t>
      </w:r>
      <w:r>
        <w:t>：文法开始符号，表示</w:t>
      </w:r>
      <w:r>
        <w:t>statement</w:t>
      </w:r>
      <w:r>
        <w:t>。</w:t>
      </w:r>
    </w:p>
    <w:p w:rsidR="00CD6302" w:rsidRDefault="00CD6302" w:rsidP="00CD6302">
      <w:pPr>
        <w:pStyle w:val="a6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E</w:t>
      </w:r>
      <w:r>
        <w:rPr>
          <w:rFonts w:hint="eastAsia"/>
        </w:rPr>
        <w:t>：表示</w:t>
      </w:r>
      <w:r>
        <w:rPr>
          <w:rFonts w:hint="eastAsia"/>
        </w:rPr>
        <w:t>expression</w:t>
      </w:r>
      <w:r w:rsidR="00D76C03">
        <w:rPr>
          <w:rFonts w:hint="eastAsia"/>
        </w:rPr>
        <w:t>，返回值为数值</w:t>
      </w:r>
      <w:r>
        <w:rPr>
          <w:rFonts w:hint="eastAsia"/>
        </w:rPr>
        <w:t>。</w:t>
      </w:r>
    </w:p>
    <w:p w:rsidR="00CD6302" w:rsidRPr="00D13371" w:rsidRDefault="00CD6302" w:rsidP="00CD630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：表示</w:t>
      </w:r>
      <w:r>
        <w:rPr>
          <w:rFonts w:hint="eastAsia"/>
        </w:rPr>
        <w:t>boolean expression</w:t>
      </w:r>
      <w:r w:rsidR="00D76C03">
        <w:rPr>
          <w:rFonts w:hint="eastAsia"/>
        </w:rPr>
        <w:t>，返回</w:t>
      </w:r>
      <w:r w:rsidR="00D76C03">
        <w:rPr>
          <w:rFonts w:hint="eastAsia"/>
        </w:rPr>
        <w:t>true/false</w:t>
      </w:r>
      <w:r>
        <w:rPr>
          <w:rFonts w:hint="eastAsia"/>
        </w:rPr>
        <w:t>。</w:t>
      </w:r>
    </w:p>
    <w:p w:rsidR="00444F73" w:rsidRPr="00CD6302" w:rsidRDefault="00D13371" w:rsidP="00CD6302">
      <w:pPr>
        <w:rPr>
          <w:rFonts w:cs="Times New Roman"/>
        </w:rPr>
      </w:pPr>
      <w:r w:rsidRPr="00CD6302">
        <w:rPr>
          <w:rFonts w:cs="Times New Roman"/>
        </w:rPr>
        <w:t>context-free grammar</w:t>
      </w:r>
      <w:r w:rsidRPr="00CD6302">
        <w:rPr>
          <w:rFonts w:cs="Times New Roman"/>
        </w:rPr>
        <w:t>定义：</w:t>
      </w:r>
    </w:p>
    <w:p w:rsidR="00CD6302" w:rsidRDefault="00CD6302" w:rsidP="00CD6302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 w:rsidRPr="00CD6302">
        <w:rPr>
          <w:rFonts w:cs="Times New Roman"/>
        </w:rPr>
        <w:t>S</w:t>
      </w:r>
      <w:r>
        <w:rPr>
          <w:rFonts w:cs="Times New Roman" w:hint="eastAsia"/>
        </w:rPr>
        <w:t xml:space="preserve"> </w:t>
      </w:r>
      <w:r w:rsidRPr="00CD6302">
        <w:rPr>
          <w:rFonts w:cs="Times New Roman"/>
        </w:rPr>
        <w:t>→</w:t>
      </w:r>
      <w:r>
        <w:rPr>
          <w:rFonts w:cs="Times New Roman" w:hint="eastAsia"/>
        </w:rPr>
        <w:t xml:space="preserve"> if B then S else S</w:t>
      </w:r>
    </w:p>
    <w:p w:rsidR="006F0B8E" w:rsidRDefault="00CD6302" w:rsidP="006F0B8E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>S</w:t>
      </w:r>
      <w:r w:rsidR="006F0B8E">
        <w:rPr>
          <w:rFonts w:cs="Times New Roman" w:hint="eastAsia"/>
        </w:rPr>
        <w:t xml:space="preserve"> </w:t>
      </w:r>
      <w:r w:rsidR="006F0B8E" w:rsidRPr="00CD6302">
        <w:rPr>
          <w:rFonts w:cs="Times New Roman"/>
        </w:rPr>
        <w:t>→</w:t>
      </w:r>
      <w:r w:rsidR="006F0B8E">
        <w:rPr>
          <w:rFonts w:cs="Times New Roman" w:hint="eastAsia"/>
        </w:rPr>
        <w:t xml:space="preserve"> id = E</w:t>
      </w:r>
    </w:p>
    <w:p w:rsidR="006F0B8E" w:rsidRDefault="006F0B8E" w:rsidP="00CD6302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 xml:space="preserve">B </w:t>
      </w:r>
      <w:r w:rsidRPr="00CD6302">
        <w:rPr>
          <w:rFonts w:cs="Times New Roman"/>
        </w:rPr>
        <w:t>→</w:t>
      </w:r>
      <w:r>
        <w:rPr>
          <w:rFonts w:cs="Times New Roman" w:hint="eastAsia"/>
        </w:rPr>
        <w:t xml:space="preserve"> E cmp E</w:t>
      </w:r>
    </w:p>
    <w:p w:rsidR="006F0B8E" w:rsidRDefault="006F0B8E" w:rsidP="006F0B8E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 xml:space="preserve">B </w:t>
      </w:r>
      <w:r w:rsidRPr="00CD6302">
        <w:rPr>
          <w:rFonts w:cs="Times New Roman"/>
        </w:rPr>
        <w:t>→</w:t>
      </w:r>
      <w:r>
        <w:rPr>
          <w:rFonts w:cs="Times New Roman" w:hint="eastAsia"/>
        </w:rPr>
        <w:t xml:space="preserve"> E cmp E rop B</w:t>
      </w:r>
      <w:r w:rsidRPr="006F0B8E">
        <w:rPr>
          <w:rFonts w:cs="Times New Roman" w:hint="eastAsia"/>
        </w:rPr>
        <w:t xml:space="preserve"> </w:t>
      </w:r>
    </w:p>
    <w:p w:rsidR="006F0B8E" w:rsidRDefault="006F0B8E" w:rsidP="006F0B8E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 xml:space="preserve">E </w:t>
      </w:r>
      <w:r w:rsidRPr="00CD6302">
        <w:rPr>
          <w:rFonts w:cs="Times New Roman"/>
        </w:rPr>
        <w:t>→</w:t>
      </w:r>
      <w:r>
        <w:rPr>
          <w:rFonts w:cs="Times New Roman" w:hint="eastAsia"/>
        </w:rPr>
        <w:t xml:space="preserve"> num</w:t>
      </w:r>
    </w:p>
    <w:p w:rsidR="006F0B8E" w:rsidRPr="006F0B8E" w:rsidRDefault="006F0B8E" w:rsidP="00CD6302">
      <w:pPr>
        <w:pStyle w:val="a6"/>
        <w:numPr>
          <w:ilvl w:val="0"/>
          <w:numId w:val="28"/>
        </w:numPr>
        <w:ind w:firstLineChars="0"/>
        <w:rPr>
          <w:rFonts w:cs="Times New Roman"/>
        </w:rPr>
      </w:pPr>
      <w:r w:rsidRPr="006F0B8E">
        <w:rPr>
          <w:rFonts w:cs="Times New Roman" w:hint="eastAsia"/>
        </w:rPr>
        <w:t xml:space="preserve">E </w:t>
      </w:r>
      <w:r w:rsidRPr="006F0B8E">
        <w:rPr>
          <w:rFonts w:cs="Times New Roman"/>
        </w:rPr>
        <w:t>→</w:t>
      </w:r>
      <w:r w:rsidRPr="006F0B8E">
        <w:rPr>
          <w:rFonts w:cs="Times New Roman" w:hint="eastAsia"/>
        </w:rPr>
        <w:t xml:space="preserve"> num op E</w:t>
      </w:r>
    </w:p>
    <w:p w:rsidR="00712906" w:rsidRDefault="00712906" w:rsidP="00712906">
      <w:pPr>
        <w:pStyle w:val="1"/>
      </w:pPr>
      <w:bookmarkStart w:id="5" w:name="_Toc90831606"/>
      <w:r>
        <w:rPr>
          <w:rFonts w:hint="eastAsia"/>
        </w:rPr>
        <w:t>五、</w:t>
      </w:r>
      <w:r w:rsidR="005C6E74">
        <w:rPr>
          <w:rFonts w:hint="eastAsia"/>
        </w:rPr>
        <w:t>构造P</w:t>
      </w:r>
      <w:r w:rsidR="006F0B8E">
        <w:rPr>
          <w:rFonts w:hint="eastAsia"/>
        </w:rPr>
        <w:t xml:space="preserve">arsing </w:t>
      </w:r>
      <w:r w:rsidR="005C6E74">
        <w:rPr>
          <w:rFonts w:hint="eastAsia"/>
        </w:rPr>
        <w:t>T</w:t>
      </w:r>
      <w:r w:rsidR="006F0B8E">
        <w:rPr>
          <w:rFonts w:hint="eastAsia"/>
        </w:rPr>
        <w:t>able</w:t>
      </w:r>
      <w:bookmarkEnd w:id="5"/>
      <w:r w:rsidR="006F0B8E">
        <w:t xml:space="preserve"> </w:t>
      </w:r>
    </w:p>
    <w:p w:rsidR="00712906" w:rsidRDefault="006F0B8E" w:rsidP="006F0B8E">
      <w:pPr>
        <w:pStyle w:val="2"/>
        <w:rPr>
          <w:rFonts w:hint="eastAsia"/>
        </w:rPr>
      </w:pPr>
      <w:bookmarkStart w:id="6" w:name="_Toc90831607"/>
      <w:r>
        <w:rPr>
          <w:rFonts w:hint="eastAsia"/>
        </w:rPr>
        <w:t>5.1 消除左递归与左公共因子</w:t>
      </w:r>
      <w:bookmarkEnd w:id="6"/>
    </w:p>
    <w:p w:rsidR="006F0B8E" w:rsidRDefault="006F0B8E" w:rsidP="00444F73">
      <w:pPr>
        <w:rPr>
          <w:rFonts w:hint="eastAsia"/>
        </w:rPr>
      </w:pPr>
      <w:r>
        <w:rPr>
          <w:rFonts w:hint="eastAsia"/>
        </w:rPr>
        <w:t>grammar</w:t>
      </w:r>
      <w:r>
        <w:rPr>
          <w:rFonts w:hint="eastAsia"/>
        </w:rPr>
        <w:t>中没有左递归，但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的产生式有左公共因子。</w:t>
      </w:r>
    </w:p>
    <w:p w:rsidR="006F0B8E" w:rsidRPr="00D76C03" w:rsidRDefault="006F0B8E" w:rsidP="00D76C03">
      <w:pPr>
        <w:rPr>
          <w:rFonts w:cs="Times New Roman"/>
        </w:rPr>
      </w:pPr>
      <w:r>
        <w:rPr>
          <w:rFonts w:hint="eastAsia"/>
        </w:rPr>
        <w:t>把所有的</w:t>
      </w:r>
      <w:r>
        <w:rPr>
          <w:rFonts w:hint="eastAsia"/>
        </w:rPr>
        <w:t>E</w:t>
      </w:r>
      <w:r>
        <w:rPr>
          <w:rFonts w:hint="eastAsia"/>
        </w:rPr>
        <w:t>替换为</w:t>
      </w:r>
      <w:r w:rsidR="00D76C03">
        <w:rPr>
          <w:rFonts w:hint="eastAsia"/>
        </w:rPr>
        <w:t>n</w:t>
      </w:r>
      <w:r w:rsidR="00D76C03" w:rsidRPr="00D76C03">
        <w:rPr>
          <w:rFonts w:cs="Times New Roman"/>
        </w:rPr>
        <w:t>um Enext</w:t>
      </w:r>
      <w:r w:rsidR="00D76C03">
        <w:rPr>
          <w:rFonts w:cs="Times New Roman" w:hint="eastAsia"/>
        </w:rPr>
        <w:t>，</w:t>
      </w:r>
    </w:p>
    <w:p w:rsidR="00D76C03" w:rsidRDefault="006F0B8E" w:rsidP="006F0B8E">
      <w:pPr>
        <w:pStyle w:val="a6"/>
        <w:numPr>
          <w:ilvl w:val="0"/>
          <w:numId w:val="29"/>
        </w:numPr>
        <w:ind w:firstLineChars="0"/>
        <w:rPr>
          <w:rFonts w:cs="Times New Roman" w:hint="eastAsia"/>
        </w:rPr>
      </w:pPr>
      <w:r w:rsidRPr="00D76C03">
        <w:rPr>
          <w:rFonts w:cs="Times New Roman"/>
        </w:rPr>
        <w:t xml:space="preserve">Enext </w:t>
      </w:r>
      <w:r w:rsidR="00D76C03" w:rsidRPr="00D76C03">
        <w:rPr>
          <w:rFonts w:cs="Times New Roman"/>
        </w:rPr>
        <w:t xml:space="preserve">→ </w:t>
      </w:r>
      <w:r w:rsidR="00D76C03">
        <w:rPr>
          <w:rFonts w:cs="Times New Roman"/>
        </w:rPr>
        <w:t>op</w:t>
      </w:r>
      <w:r w:rsidR="00D76C03">
        <w:rPr>
          <w:rFonts w:cs="Times New Roman" w:hint="eastAsia"/>
        </w:rPr>
        <w:t xml:space="preserve"> num Enext</w:t>
      </w:r>
    </w:p>
    <w:p w:rsidR="006F0B8E" w:rsidRPr="00D76C03" w:rsidRDefault="00D76C03" w:rsidP="006F0B8E">
      <w:pPr>
        <w:pStyle w:val="a6"/>
        <w:numPr>
          <w:ilvl w:val="0"/>
          <w:numId w:val="29"/>
        </w:numPr>
        <w:ind w:firstLineChars="0"/>
        <w:rPr>
          <w:rFonts w:cs="Times New Roman"/>
        </w:rPr>
      </w:pPr>
      <w:r>
        <w:rPr>
          <w:rFonts w:cs="Times New Roman" w:hint="eastAsia"/>
        </w:rPr>
        <w:t>Enext</w:t>
      </w:r>
      <w:r w:rsidRPr="00D76C03">
        <w:rPr>
          <w:rFonts w:cs="Times New Roman"/>
        </w:rPr>
        <w:t xml:space="preserve"> → ε</w:t>
      </w:r>
    </w:p>
    <w:p w:rsidR="006F0B8E" w:rsidRDefault="006F0B8E" w:rsidP="00444F73">
      <w:pPr>
        <w:rPr>
          <w:rFonts w:hint="eastAsia"/>
        </w:rPr>
      </w:pPr>
      <w:r>
        <w:rPr>
          <w:rFonts w:hint="eastAsia"/>
        </w:rPr>
        <w:t>消除</w:t>
      </w:r>
      <w:r>
        <w:rPr>
          <w:rFonts w:hint="eastAsia"/>
        </w:rPr>
        <w:t>E</w:t>
      </w:r>
      <w:r>
        <w:rPr>
          <w:rFonts w:hint="eastAsia"/>
        </w:rPr>
        <w:t>产生式中的左公共因子后，文法如下所示：</w:t>
      </w:r>
    </w:p>
    <w:p w:rsidR="006F0B8E" w:rsidRDefault="006F0B8E" w:rsidP="006F0B8E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 w:rsidRPr="00CD6302">
        <w:rPr>
          <w:rFonts w:cs="Times New Roman"/>
        </w:rPr>
        <w:t>S</w:t>
      </w:r>
      <w:r>
        <w:rPr>
          <w:rFonts w:cs="Times New Roman" w:hint="eastAsia"/>
        </w:rPr>
        <w:t xml:space="preserve"> </w:t>
      </w:r>
      <w:r w:rsidRPr="00CD6302">
        <w:rPr>
          <w:rFonts w:cs="Times New Roman"/>
        </w:rPr>
        <w:t>→</w:t>
      </w:r>
      <w:r>
        <w:rPr>
          <w:rFonts w:cs="Times New Roman" w:hint="eastAsia"/>
        </w:rPr>
        <w:t xml:space="preserve"> if B then S else S</w:t>
      </w:r>
    </w:p>
    <w:p w:rsidR="006F0B8E" w:rsidRDefault="006F0B8E" w:rsidP="006F0B8E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 xml:space="preserve">S </w:t>
      </w:r>
      <w:r w:rsidRPr="00CD6302">
        <w:rPr>
          <w:rFonts w:cs="Times New Roman"/>
        </w:rPr>
        <w:t>→</w:t>
      </w:r>
      <w:r>
        <w:rPr>
          <w:rFonts w:cs="Times New Roman" w:hint="eastAsia"/>
        </w:rPr>
        <w:t xml:space="preserve"> id = </w:t>
      </w:r>
      <w:r w:rsidR="00D76C03">
        <w:rPr>
          <w:rFonts w:hint="eastAsia"/>
        </w:rPr>
        <w:t>n</w:t>
      </w:r>
      <w:r w:rsidR="00D76C03" w:rsidRPr="00D76C03">
        <w:rPr>
          <w:rFonts w:cs="Times New Roman"/>
        </w:rPr>
        <w:t>um Enext</w:t>
      </w:r>
    </w:p>
    <w:p w:rsidR="006F0B8E" w:rsidRDefault="006F0B8E" w:rsidP="006F0B8E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 xml:space="preserve">B </w:t>
      </w:r>
      <w:r w:rsidRPr="00CD6302">
        <w:rPr>
          <w:rFonts w:cs="Times New Roman"/>
        </w:rPr>
        <w:t>→</w:t>
      </w:r>
      <w:r w:rsidR="00D76C03">
        <w:rPr>
          <w:rFonts w:cs="Times New Roman" w:hint="eastAsia"/>
        </w:rPr>
        <w:t xml:space="preserve"> </w:t>
      </w:r>
      <w:r w:rsidR="00D76C03">
        <w:rPr>
          <w:rFonts w:hint="eastAsia"/>
        </w:rPr>
        <w:t>n</w:t>
      </w:r>
      <w:r w:rsidR="00D76C03" w:rsidRPr="00D76C03">
        <w:rPr>
          <w:rFonts w:cs="Times New Roman"/>
        </w:rPr>
        <w:t>um Enext</w:t>
      </w:r>
      <w:r>
        <w:rPr>
          <w:rFonts w:cs="Times New Roman" w:hint="eastAsia"/>
        </w:rPr>
        <w:t xml:space="preserve"> cmp </w:t>
      </w:r>
      <w:r w:rsidR="00D76C03">
        <w:rPr>
          <w:rFonts w:hint="eastAsia"/>
        </w:rPr>
        <w:t>n</w:t>
      </w:r>
      <w:r w:rsidR="00D76C03" w:rsidRPr="00D76C03">
        <w:rPr>
          <w:rFonts w:cs="Times New Roman"/>
        </w:rPr>
        <w:t>um Enext</w:t>
      </w:r>
    </w:p>
    <w:p w:rsidR="006F0B8E" w:rsidRDefault="006F0B8E" w:rsidP="006F0B8E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 xml:space="preserve">B </w:t>
      </w:r>
      <w:r w:rsidRPr="00CD6302">
        <w:rPr>
          <w:rFonts w:cs="Times New Roman"/>
        </w:rPr>
        <w:t>→</w:t>
      </w:r>
      <w:r w:rsidR="00D76C03">
        <w:rPr>
          <w:rFonts w:cs="Times New Roman" w:hint="eastAsia"/>
        </w:rPr>
        <w:t xml:space="preserve"> </w:t>
      </w:r>
      <w:r w:rsidR="00D76C03">
        <w:rPr>
          <w:rFonts w:hint="eastAsia"/>
        </w:rPr>
        <w:t>n</w:t>
      </w:r>
      <w:r w:rsidR="00D76C03" w:rsidRPr="00D76C03">
        <w:rPr>
          <w:rFonts w:cs="Times New Roman"/>
        </w:rPr>
        <w:t>um Enext</w:t>
      </w:r>
      <w:r>
        <w:rPr>
          <w:rFonts w:cs="Times New Roman" w:hint="eastAsia"/>
        </w:rPr>
        <w:t xml:space="preserve"> cmp </w:t>
      </w:r>
      <w:r w:rsidR="00D76C03">
        <w:rPr>
          <w:rFonts w:hint="eastAsia"/>
        </w:rPr>
        <w:t>n</w:t>
      </w:r>
      <w:r w:rsidR="00D76C03" w:rsidRPr="00D76C03">
        <w:rPr>
          <w:rFonts w:cs="Times New Roman"/>
        </w:rPr>
        <w:t>um Enext</w:t>
      </w:r>
      <w:r>
        <w:rPr>
          <w:rFonts w:cs="Times New Roman" w:hint="eastAsia"/>
        </w:rPr>
        <w:t xml:space="preserve"> rop B</w:t>
      </w:r>
    </w:p>
    <w:p w:rsidR="00D76C03" w:rsidRDefault="00D76C03" w:rsidP="00D76C03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 w:rsidRPr="00D76C03">
        <w:rPr>
          <w:rFonts w:cs="Times New Roman"/>
        </w:rPr>
        <w:t xml:space="preserve">Enext → </w:t>
      </w:r>
      <w:r>
        <w:rPr>
          <w:rFonts w:cs="Times New Roman"/>
        </w:rPr>
        <w:t>op</w:t>
      </w:r>
      <w:r>
        <w:rPr>
          <w:rFonts w:cs="Times New Roman" w:hint="eastAsia"/>
        </w:rPr>
        <w:t xml:space="preserve"> num Enext</w:t>
      </w:r>
    </w:p>
    <w:p w:rsidR="00D76C03" w:rsidRPr="00D76C03" w:rsidRDefault="00D76C03" w:rsidP="00D76C03">
      <w:pPr>
        <w:pStyle w:val="a6"/>
        <w:numPr>
          <w:ilvl w:val="0"/>
          <w:numId w:val="28"/>
        </w:numPr>
        <w:ind w:firstLineChars="0"/>
        <w:rPr>
          <w:rFonts w:cs="Times New Roman"/>
        </w:rPr>
      </w:pPr>
      <w:r>
        <w:rPr>
          <w:rFonts w:cs="Times New Roman" w:hint="eastAsia"/>
        </w:rPr>
        <w:t>Enext</w:t>
      </w:r>
      <w:r w:rsidRPr="00D76C03">
        <w:rPr>
          <w:rFonts w:cs="Times New Roman"/>
        </w:rPr>
        <w:t xml:space="preserve"> → ε</w:t>
      </w:r>
    </w:p>
    <w:p w:rsidR="006F0B8E" w:rsidRDefault="00D76C03" w:rsidP="00444F73">
      <w:pPr>
        <w:rPr>
          <w:rFonts w:cs="Times New Roman" w:hint="eastAsia"/>
        </w:rPr>
      </w:pPr>
      <w:r>
        <w:rPr>
          <w:rFonts w:hint="eastAsia"/>
        </w:rPr>
        <w:t>把所有的</w:t>
      </w:r>
      <w:r>
        <w:rPr>
          <w:rFonts w:hint="eastAsia"/>
        </w:rPr>
        <w:t>B</w:t>
      </w:r>
      <w:r>
        <w:rPr>
          <w:rFonts w:hint="eastAsia"/>
        </w:rPr>
        <w:t>替换为</w:t>
      </w:r>
      <w:r>
        <w:rPr>
          <w:rFonts w:hint="eastAsia"/>
        </w:rPr>
        <w:t>n</w:t>
      </w:r>
      <w:r w:rsidRPr="00D76C03">
        <w:rPr>
          <w:rFonts w:cs="Times New Roman"/>
        </w:rPr>
        <w:t>um Enext</w:t>
      </w:r>
      <w:r>
        <w:rPr>
          <w:rFonts w:cs="Times New Roman" w:hint="eastAsia"/>
        </w:rPr>
        <w:t xml:space="preserve"> cmp </w:t>
      </w:r>
      <w:r>
        <w:rPr>
          <w:rFonts w:hint="eastAsia"/>
        </w:rPr>
        <w:t>n</w:t>
      </w:r>
      <w:r w:rsidRPr="00D76C03">
        <w:rPr>
          <w:rFonts w:cs="Times New Roman"/>
        </w:rPr>
        <w:t>um Enext</w:t>
      </w:r>
      <w:r>
        <w:rPr>
          <w:rFonts w:cs="Times New Roman" w:hint="eastAsia"/>
        </w:rPr>
        <w:t xml:space="preserve"> Bnext</w:t>
      </w:r>
      <w:r>
        <w:rPr>
          <w:rFonts w:cs="Times New Roman" w:hint="eastAsia"/>
        </w:rPr>
        <w:t>，</w:t>
      </w:r>
    </w:p>
    <w:p w:rsidR="00D76C03" w:rsidRDefault="00D76C03" w:rsidP="00D76C03">
      <w:pPr>
        <w:pStyle w:val="a6"/>
        <w:numPr>
          <w:ilvl w:val="0"/>
          <w:numId w:val="29"/>
        </w:numPr>
        <w:ind w:firstLineChars="0"/>
        <w:rPr>
          <w:rFonts w:cs="Times New Roman" w:hint="eastAsia"/>
        </w:rPr>
      </w:pPr>
      <w:r>
        <w:rPr>
          <w:rFonts w:cs="Times New Roman"/>
        </w:rPr>
        <w:t>B</w:t>
      </w:r>
      <w:r w:rsidRPr="00D76C03">
        <w:rPr>
          <w:rFonts w:cs="Times New Roman"/>
        </w:rPr>
        <w:t>next →</w:t>
      </w:r>
      <w:r>
        <w:rPr>
          <w:rFonts w:cs="Times New Roman" w:hint="eastAsia"/>
        </w:rPr>
        <w:t xml:space="preserve"> rop</w:t>
      </w:r>
      <w:r>
        <w:rPr>
          <w:rFonts w:hint="eastAsia"/>
        </w:rPr>
        <w:t xml:space="preserve"> n</w:t>
      </w:r>
      <w:r w:rsidRPr="00D76C03">
        <w:rPr>
          <w:rFonts w:cs="Times New Roman"/>
        </w:rPr>
        <w:t>um Enext</w:t>
      </w:r>
      <w:r>
        <w:rPr>
          <w:rFonts w:cs="Times New Roman" w:hint="eastAsia"/>
        </w:rPr>
        <w:t xml:space="preserve"> cmp </w:t>
      </w:r>
      <w:r>
        <w:rPr>
          <w:rFonts w:hint="eastAsia"/>
        </w:rPr>
        <w:t>n</w:t>
      </w:r>
      <w:r w:rsidRPr="00D76C03">
        <w:rPr>
          <w:rFonts w:cs="Times New Roman"/>
        </w:rPr>
        <w:t>um Enext</w:t>
      </w:r>
      <w:r>
        <w:rPr>
          <w:rFonts w:cs="Times New Roman" w:hint="eastAsia"/>
        </w:rPr>
        <w:t xml:space="preserve"> Bnext</w:t>
      </w:r>
    </w:p>
    <w:p w:rsidR="00D76C03" w:rsidRDefault="00D76C03" w:rsidP="00D76C03">
      <w:pPr>
        <w:pStyle w:val="a6"/>
        <w:numPr>
          <w:ilvl w:val="0"/>
          <w:numId w:val="29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>Bnext</w:t>
      </w:r>
      <w:r w:rsidRPr="00D76C03">
        <w:rPr>
          <w:rFonts w:cs="Times New Roman"/>
        </w:rPr>
        <w:t xml:space="preserve"> → ε</w:t>
      </w:r>
    </w:p>
    <w:p w:rsidR="00D76C03" w:rsidRDefault="00D76C03" w:rsidP="00D76C03">
      <w:pPr>
        <w:rPr>
          <w:rFonts w:hint="eastAsia"/>
        </w:rPr>
      </w:pPr>
      <w:r>
        <w:rPr>
          <w:rFonts w:hint="eastAsia"/>
        </w:rPr>
        <w:t>消除</w:t>
      </w:r>
      <w:r>
        <w:rPr>
          <w:rFonts w:hint="eastAsia"/>
        </w:rPr>
        <w:t>B</w:t>
      </w:r>
      <w:r>
        <w:rPr>
          <w:rFonts w:hint="eastAsia"/>
        </w:rPr>
        <w:t>产生式中的左公共因子后，文法如下所示：</w:t>
      </w:r>
    </w:p>
    <w:p w:rsidR="00D76C03" w:rsidRDefault="00D76C03" w:rsidP="00D76C03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 w:rsidRPr="00CD6302">
        <w:rPr>
          <w:rFonts w:cs="Times New Roman"/>
        </w:rPr>
        <w:t>S</w:t>
      </w:r>
      <w:r>
        <w:rPr>
          <w:rFonts w:cs="Times New Roman" w:hint="eastAsia"/>
        </w:rPr>
        <w:t xml:space="preserve"> </w:t>
      </w:r>
      <w:r w:rsidRPr="00CD6302">
        <w:rPr>
          <w:rFonts w:cs="Times New Roman"/>
        </w:rPr>
        <w:t>→</w:t>
      </w:r>
      <w:r>
        <w:rPr>
          <w:rFonts w:cs="Times New Roman" w:hint="eastAsia"/>
        </w:rPr>
        <w:t xml:space="preserve"> if </w:t>
      </w:r>
      <w:r>
        <w:rPr>
          <w:rFonts w:hint="eastAsia"/>
        </w:rPr>
        <w:t>n</w:t>
      </w:r>
      <w:r w:rsidRPr="00D76C03">
        <w:rPr>
          <w:rFonts w:cs="Times New Roman"/>
        </w:rPr>
        <w:t>um Enext</w:t>
      </w:r>
      <w:r>
        <w:rPr>
          <w:rFonts w:cs="Times New Roman" w:hint="eastAsia"/>
        </w:rPr>
        <w:t xml:space="preserve"> cmp </w:t>
      </w:r>
      <w:r>
        <w:rPr>
          <w:rFonts w:hint="eastAsia"/>
        </w:rPr>
        <w:t>n</w:t>
      </w:r>
      <w:r w:rsidRPr="00D76C03">
        <w:rPr>
          <w:rFonts w:cs="Times New Roman"/>
        </w:rPr>
        <w:t>um Enext</w:t>
      </w:r>
      <w:r>
        <w:rPr>
          <w:rFonts w:cs="Times New Roman" w:hint="eastAsia"/>
        </w:rPr>
        <w:t xml:space="preserve"> Bnext then S else S</w:t>
      </w:r>
    </w:p>
    <w:p w:rsidR="00D76C03" w:rsidRDefault="00D76C03" w:rsidP="00D76C03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 xml:space="preserve">S </w:t>
      </w:r>
      <w:r w:rsidRPr="00CD6302">
        <w:rPr>
          <w:rFonts w:cs="Times New Roman"/>
        </w:rPr>
        <w:t>→</w:t>
      </w:r>
      <w:r>
        <w:rPr>
          <w:rFonts w:cs="Times New Roman" w:hint="eastAsia"/>
        </w:rPr>
        <w:t xml:space="preserve"> id = </w:t>
      </w:r>
      <w:r>
        <w:rPr>
          <w:rFonts w:hint="eastAsia"/>
        </w:rPr>
        <w:t>n</w:t>
      </w:r>
      <w:r w:rsidRPr="00D76C03">
        <w:rPr>
          <w:rFonts w:cs="Times New Roman"/>
        </w:rPr>
        <w:t>um Enext</w:t>
      </w:r>
    </w:p>
    <w:p w:rsidR="00D76C03" w:rsidRDefault="00D76C03" w:rsidP="00D76C03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>
        <w:rPr>
          <w:rFonts w:cs="Times New Roman"/>
        </w:rPr>
        <w:t>B</w:t>
      </w:r>
      <w:r w:rsidRPr="00D76C03">
        <w:rPr>
          <w:rFonts w:cs="Times New Roman"/>
        </w:rPr>
        <w:t>next →</w:t>
      </w:r>
      <w:r>
        <w:rPr>
          <w:rFonts w:cs="Times New Roman" w:hint="eastAsia"/>
        </w:rPr>
        <w:t xml:space="preserve"> rop</w:t>
      </w:r>
      <w:r>
        <w:rPr>
          <w:rFonts w:hint="eastAsia"/>
        </w:rPr>
        <w:t xml:space="preserve"> n</w:t>
      </w:r>
      <w:r w:rsidRPr="00D76C03">
        <w:rPr>
          <w:rFonts w:cs="Times New Roman"/>
        </w:rPr>
        <w:t>um Enext</w:t>
      </w:r>
      <w:r>
        <w:rPr>
          <w:rFonts w:cs="Times New Roman" w:hint="eastAsia"/>
        </w:rPr>
        <w:t xml:space="preserve"> cmp </w:t>
      </w:r>
      <w:r>
        <w:rPr>
          <w:rFonts w:hint="eastAsia"/>
        </w:rPr>
        <w:t>n</w:t>
      </w:r>
      <w:r w:rsidRPr="00D76C03">
        <w:rPr>
          <w:rFonts w:cs="Times New Roman"/>
        </w:rPr>
        <w:t>um Enext</w:t>
      </w:r>
      <w:r>
        <w:rPr>
          <w:rFonts w:cs="Times New Roman" w:hint="eastAsia"/>
        </w:rPr>
        <w:t xml:space="preserve"> Bnext</w:t>
      </w:r>
    </w:p>
    <w:p w:rsidR="00D76C03" w:rsidRDefault="00D76C03" w:rsidP="00D76C03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>Bnext</w:t>
      </w:r>
      <w:r w:rsidRPr="00D76C03">
        <w:rPr>
          <w:rFonts w:cs="Times New Roman"/>
        </w:rPr>
        <w:t xml:space="preserve"> → ε</w:t>
      </w:r>
    </w:p>
    <w:p w:rsidR="00D76C03" w:rsidRDefault="00D76C03" w:rsidP="00D76C03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 w:rsidRPr="00D76C03">
        <w:rPr>
          <w:rFonts w:cs="Times New Roman"/>
        </w:rPr>
        <w:t xml:space="preserve">Enext → </w:t>
      </w:r>
      <w:r>
        <w:rPr>
          <w:rFonts w:cs="Times New Roman"/>
        </w:rPr>
        <w:t>op</w:t>
      </w:r>
      <w:r>
        <w:rPr>
          <w:rFonts w:cs="Times New Roman" w:hint="eastAsia"/>
        </w:rPr>
        <w:t xml:space="preserve"> num Enext</w:t>
      </w:r>
    </w:p>
    <w:p w:rsidR="00D76C03" w:rsidRPr="00D76C03" w:rsidRDefault="00D76C03" w:rsidP="00444F73">
      <w:pPr>
        <w:pStyle w:val="a6"/>
        <w:numPr>
          <w:ilvl w:val="0"/>
          <w:numId w:val="28"/>
        </w:numPr>
        <w:ind w:firstLineChars="0"/>
        <w:rPr>
          <w:rFonts w:cs="Times New Roman" w:hint="eastAsia"/>
        </w:rPr>
      </w:pPr>
      <w:r>
        <w:rPr>
          <w:rFonts w:cs="Times New Roman" w:hint="eastAsia"/>
        </w:rPr>
        <w:t>Enext</w:t>
      </w:r>
      <w:r w:rsidRPr="00D76C03">
        <w:rPr>
          <w:rFonts w:cs="Times New Roman"/>
        </w:rPr>
        <w:t xml:space="preserve"> → ε</w:t>
      </w:r>
    </w:p>
    <w:p w:rsidR="006F0B8E" w:rsidRDefault="006F0B8E" w:rsidP="006F0B8E">
      <w:pPr>
        <w:pStyle w:val="2"/>
        <w:rPr>
          <w:rFonts w:hint="eastAsia"/>
        </w:rPr>
      </w:pPr>
      <w:bookmarkStart w:id="7" w:name="_Toc90831608"/>
      <w:r>
        <w:rPr>
          <w:rFonts w:hint="eastAsia"/>
        </w:rPr>
        <w:lastRenderedPageBreak/>
        <w:t>5.2 计算First与Follow集合</w:t>
      </w:r>
      <w:bookmarkEnd w:id="7"/>
    </w:p>
    <w:p w:rsidR="00AA0A51" w:rsidRDefault="00AA0A51" w:rsidP="00AA0A51">
      <w:pPr>
        <w:ind w:firstLineChars="200" w:firstLine="480"/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</w:rPr>
        <w:t>First</w:t>
      </w:r>
      <w:r>
        <w:rPr>
          <w:rFonts w:hint="eastAsia"/>
        </w:rPr>
        <w:t>集的算法如下所示：</w:t>
      </w:r>
    </w:p>
    <w:p w:rsidR="00AA0A51" w:rsidRDefault="006E4BE0" w:rsidP="00D2232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65744" cy="3724835"/>
            <wp:effectExtent l="0" t="0" r="6350" b="9525"/>
            <wp:docPr id="1" name="图片 1" descr="E:\temp\16399022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1639902264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2"/>
                    <a:stretch/>
                  </pic:blipFill>
                  <pic:spPr bwMode="auto">
                    <a:xfrm>
                      <a:off x="0" y="0"/>
                      <a:ext cx="2965744" cy="37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A51" w:rsidRDefault="00AA0A51" w:rsidP="00AA0A51">
      <w:pPr>
        <w:ind w:firstLineChars="200" w:firstLine="480"/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</w:rPr>
        <w:t>Follow</w:t>
      </w:r>
      <w:r>
        <w:rPr>
          <w:rFonts w:hint="eastAsia"/>
        </w:rPr>
        <w:t>集的算法如下所示：</w:t>
      </w:r>
    </w:p>
    <w:p w:rsidR="00AA0A51" w:rsidRPr="00D22328" w:rsidRDefault="006E4BE0" w:rsidP="00D2232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039035" cy="3899616"/>
            <wp:effectExtent l="0" t="0" r="9525" b="5715"/>
            <wp:docPr id="2" name="图片 2" descr="E:\temp\16399022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990229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34" cy="391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A51" w:rsidRDefault="00D76C03" w:rsidP="00AA0A51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目前，非终结符有：</w:t>
      </w:r>
      <w:r>
        <w:rPr>
          <w:rFonts w:hint="eastAsia"/>
        </w:rPr>
        <w:t>S, Bnext, Enext</w:t>
      </w:r>
      <w:r>
        <w:rPr>
          <w:rFonts w:hint="eastAsia"/>
        </w:rPr>
        <w:t>；终结符有：</w:t>
      </w:r>
      <w:r w:rsidR="00AA0A51">
        <w:rPr>
          <w:rFonts w:hint="eastAsia"/>
        </w:rPr>
        <w:t>if, then, else, id, =, num, cmp, rop, op</w:t>
      </w:r>
      <w:r w:rsidR="00AA0A51">
        <w:rPr>
          <w:rFonts w:hint="eastAsia"/>
        </w:rPr>
        <w:t>。我们构造</w:t>
      </w:r>
      <w:r w:rsidR="00AA0A51">
        <w:rPr>
          <w:rFonts w:hint="eastAsia"/>
        </w:rPr>
        <w:t>First</w:t>
      </w:r>
      <w:r w:rsidR="00AA0A51">
        <w:rPr>
          <w:rFonts w:hint="eastAsia"/>
        </w:rPr>
        <w:t>集和</w:t>
      </w:r>
      <w:r w:rsidR="00AA0A51">
        <w:rPr>
          <w:rFonts w:hint="eastAsia"/>
        </w:rPr>
        <w:t>Follow</w:t>
      </w:r>
      <w:r w:rsidR="00AA0A51">
        <w:rPr>
          <w:rFonts w:hint="eastAsia"/>
        </w:rPr>
        <w:t>集如下：</w:t>
      </w:r>
      <w:r w:rsidR="00AA0A51">
        <w:rPr>
          <w:rFonts w:hint="eastAsia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59"/>
        <w:gridCol w:w="3544"/>
        <w:gridCol w:w="1888"/>
        <w:gridCol w:w="2131"/>
      </w:tblGrid>
      <w:tr w:rsidR="00AA0A51" w:rsidTr="00AA0A51">
        <w:tc>
          <w:tcPr>
            <w:tcW w:w="959" w:type="dxa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</w:p>
        </w:tc>
        <w:tc>
          <w:tcPr>
            <w:tcW w:w="3544" w:type="dxa"/>
            <w:vAlign w:val="center"/>
          </w:tcPr>
          <w:p w:rsidR="00AA0A51" w:rsidRDefault="00AA0A51" w:rsidP="00AA0A51">
            <w:pPr>
              <w:rPr>
                <w:rFonts w:hint="eastAsia"/>
              </w:rPr>
            </w:pPr>
          </w:p>
        </w:tc>
        <w:tc>
          <w:tcPr>
            <w:tcW w:w="1888" w:type="dxa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FISRT</w:t>
            </w:r>
          </w:p>
        </w:tc>
        <w:tc>
          <w:tcPr>
            <w:tcW w:w="2131" w:type="dxa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FOLLOW</w:t>
            </w:r>
          </w:p>
        </w:tc>
      </w:tr>
      <w:tr w:rsidR="00AA0A51" w:rsidTr="00AA0A51">
        <w:tc>
          <w:tcPr>
            <w:tcW w:w="959" w:type="dxa"/>
            <w:vMerge w:val="restart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  <w:r w:rsidRPr="00AA0A51">
              <w:rPr>
                <w:rFonts w:hint="eastAsia"/>
                <w:color w:val="00B0F0"/>
              </w:rPr>
              <w:t>S</w:t>
            </w:r>
          </w:p>
        </w:tc>
        <w:tc>
          <w:tcPr>
            <w:tcW w:w="3544" w:type="dxa"/>
            <w:vAlign w:val="center"/>
          </w:tcPr>
          <w:p w:rsidR="00AA0A51" w:rsidRPr="00AA0A51" w:rsidRDefault="00AA0A51" w:rsidP="00AA0A51">
            <w:pPr>
              <w:rPr>
                <w:rFonts w:cs="Times New Roman" w:hint="eastAsia"/>
              </w:rPr>
            </w:pPr>
            <w:r w:rsidRPr="00AA0A51">
              <w:rPr>
                <w:color w:val="00B0F0"/>
              </w:rPr>
              <w:t>S</w:t>
            </w:r>
            <w:r w:rsidRPr="00AA0A51">
              <w:rPr>
                <w:rFonts w:cs="Times New Roman" w:hint="eastAsia"/>
              </w:rPr>
              <w:t xml:space="preserve"> </w:t>
            </w:r>
            <w:r w:rsidRPr="00AA0A51">
              <w:rPr>
                <w:rFonts w:cs="Times New Roman"/>
              </w:rPr>
              <w:t>→</w:t>
            </w:r>
            <w:r w:rsidRPr="00AA0A51">
              <w:rPr>
                <w:rFonts w:cs="Times New Roman" w:hint="eastAsia"/>
              </w:rPr>
              <w:t xml:space="preserve"> if </w:t>
            </w:r>
            <w:r>
              <w:rPr>
                <w:rFonts w:hint="eastAsia"/>
              </w:rPr>
              <w:t>n</w:t>
            </w:r>
            <w:r w:rsidRPr="00AA0A51">
              <w:rPr>
                <w:rFonts w:cs="Times New Roman"/>
              </w:rPr>
              <w:t xml:space="preserve">um </w:t>
            </w:r>
            <w:r w:rsidRPr="00AA0A51">
              <w:rPr>
                <w:rFonts w:cs="Times New Roman"/>
                <w:color w:val="C00000"/>
              </w:rPr>
              <w:t>Enext</w:t>
            </w:r>
            <w:r w:rsidRPr="00AA0A51">
              <w:rPr>
                <w:rFonts w:cs="Times New Roman" w:hint="eastAsia"/>
                <w:color w:val="C00000"/>
              </w:rPr>
              <w:t xml:space="preserve"> </w:t>
            </w:r>
            <w:r w:rsidRPr="00AA0A51">
              <w:rPr>
                <w:rFonts w:cs="Times New Roman" w:hint="eastAsia"/>
              </w:rPr>
              <w:t xml:space="preserve">cmp </w:t>
            </w:r>
            <w:r>
              <w:rPr>
                <w:rFonts w:hint="eastAsia"/>
              </w:rPr>
              <w:t>n</w:t>
            </w:r>
            <w:r w:rsidRPr="00AA0A51">
              <w:rPr>
                <w:rFonts w:cs="Times New Roman"/>
              </w:rPr>
              <w:t xml:space="preserve">um </w:t>
            </w:r>
            <w:r w:rsidRPr="00AA0A51">
              <w:rPr>
                <w:rFonts w:cs="Times New Roman"/>
                <w:color w:val="C00000"/>
              </w:rPr>
              <w:t>Enext</w:t>
            </w:r>
            <w:r w:rsidRPr="00AA0A51">
              <w:rPr>
                <w:rFonts w:cs="Times New Roman" w:hint="eastAsia"/>
              </w:rPr>
              <w:t xml:space="preserve"> </w:t>
            </w:r>
            <w:r w:rsidRPr="00AA0A51">
              <w:rPr>
                <w:rFonts w:cs="Times New Roman" w:hint="eastAsia"/>
                <w:color w:val="9933FF"/>
              </w:rPr>
              <w:t>Bnext</w:t>
            </w:r>
            <w:r w:rsidRPr="00AA0A51">
              <w:rPr>
                <w:rFonts w:cs="Times New Roman" w:hint="eastAsia"/>
              </w:rPr>
              <w:t xml:space="preserve"> then </w:t>
            </w:r>
            <w:r w:rsidRPr="00AA0A51">
              <w:rPr>
                <w:rFonts w:hint="eastAsia"/>
                <w:color w:val="00B0F0"/>
              </w:rPr>
              <w:t>S</w:t>
            </w:r>
            <w:r w:rsidRPr="00AA0A51">
              <w:rPr>
                <w:rFonts w:cs="Times New Roman" w:hint="eastAsia"/>
              </w:rPr>
              <w:t xml:space="preserve"> else </w:t>
            </w:r>
            <w:r w:rsidRPr="00AA0A51">
              <w:rPr>
                <w:rFonts w:hint="eastAsia"/>
                <w:color w:val="00B0F0"/>
              </w:rPr>
              <w:t>S</w:t>
            </w:r>
          </w:p>
        </w:tc>
        <w:tc>
          <w:tcPr>
            <w:tcW w:w="1888" w:type="dxa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{if}</w:t>
            </w:r>
          </w:p>
        </w:tc>
        <w:tc>
          <w:tcPr>
            <w:tcW w:w="2131" w:type="dxa"/>
            <w:vMerge w:val="restart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{else</w:t>
            </w:r>
            <w:r w:rsidR="00DD2194">
              <w:rPr>
                <w:rFonts w:hint="eastAsia"/>
              </w:rPr>
              <w:t>, #</w:t>
            </w:r>
            <w:r w:rsidR="00D22328">
              <w:rPr>
                <w:rFonts w:hint="eastAsia"/>
              </w:rPr>
              <w:t>}</w:t>
            </w:r>
          </w:p>
        </w:tc>
      </w:tr>
      <w:tr w:rsidR="00AA0A51" w:rsidTr="00AA0A51">
        <w:tc>
          <w:tcPr>
            <w:tcW w:w="959" w:type="dxa"/>
            <w:vMerge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</w:p>
        </w:tc>
        <w:tc>
          <w:tcPr>
            <w:tcW w:w="3544" w:type="dxa"/>
            <w:vAlign w:val="center"/>
          </w:tcPr>
          <w:p w:rsidR="00AA0A51" w:rsidRDefault="00AA0A51" w:rsidP="00AA0A51">
            <w:pPr>
              <w:rPr>
                <w:rFonts w:hint="eastAsia"/>
              </w:rPr>
            </w:pPr>
            <w:r w:rsidRPr="00AA0A51">
              <w:rPr>
                <w:rFonts w:hint="eastAsia"/>
                <w:color w:val="00B0F0"/>
              </w:rPr>
              <w:t>S</w:t>
            </w:r>
            <w:r>
              <w:rPr>
                <w:rFonts w:cs="Times New Roman" w:hint="eastAsia"/>
              </w:rPr>
              <w:t xml:space="preserve"> </w:t>
            </w:r>
            <w:r w:rsidRPr="00CD6302">
              <w:rPr>
                <w:rFonts w:cs="Times New Roman"/>
              </w:rPr>
              <w:t>→</w:t>
            </w:r>
            <w:r>
              <w:rPr>
                <w:rFonts w:cs="Times New Roman" w:hint="eastAsia"/>
              </w:rPr>
              <w:t xml:space="preserve"> id = </w:t>
            </w:r>
            <w:r>
              <w:rPr>
                <w:rFonts w:hint="eastAsia"/>
              </w:rPr>
              <w:t>n</w:t>
            </w:r>
            <w:r w:rsidRPr="00D76C03">
              <w:rPr>
                <w:rFonts w:cs="Times New Roman"/>
              </w:rPr>
              <w:t xml:space="preserve">um </w:t>
            </w:r>
            <w:r w:rsidRPr="00AA0A51">
              <w:rPr>
                <w:rFonts w:cs="Times New Roman"/>
                <w:color w:val="C00000"/>
              </w:rPr>
              <w:t>Enext</w:t>
            </w:r>
          </w:p>
        </w:tc>
        <w:tc>
          <w:tcPr>
            <w:tcW w:w="1888" w:type="dxa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{id}</w:t>
            </w:r>
          </w:p>
        </w:tc>
        <w:tc>
          <w:tcPr>
            <w:tcW w:w="2131" w:type="dxa"/>
            <w:vMerge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</w:p>
        </w:tc>
      </w:tr>
      <w:tr w:rsidR="00AA0A51" w:rsidTr="00AA0A51">
        <w:tc>
          <w:tcPr>
            <w:tcW w:w="959" w:type="dxa"/>
            <w:vMerge w:val="restart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  <w:r w:rsidRPr="00AA0A51">
              <w:rPr>
                <w:rFonts w:cs="Times New Roman" w:hint="eastAsia"/>
                <w:color w:val="9933FF"/>
              </w:rPr>
              <w:t>Bnext</w:t>
            </w:r>
          </w:p>
        </w:tc>
        <w:tc>
          <w:tcPr>
            <w:tcW w:w="3544" w:type="dxa"/>
            <w:vAlign w:val="center"/>
          </w:tcPr>
          <w:p w:rsidR="00AA0A51" w:rsidRPr="00AA0A51" w:rsidRDefault="00AA0A51" w:rsidP="00AA0A51">
            <w:pPr>
              <w:rPr>
                <w:rFonts w:cs="Times New Roman" w:hint="eastAsia"/>
              </w:rPr>
            </w:pPr>
            <w:r w:rsidRPr="00AA0A51">
              <w:rPr>
                <w:rFonts w:cs="Times New Roman"/>
                <w:color w:val="9933FF"/>
              </w:rPr>
              <w:t>Bnext</w:t>
            </w:r>
            <w:r w:rsidRPr="00AA0A51">
              <w:rPr>
                <w:rFonts w:cs="Times New Roman"/>
              </w:rPr>
              <w:t xml:space="preserve"> →</w:t>
            </w:r>
            <w:r w:rsidRPr="00AA0A51">
              <w:rPr>
                <w:rFonts w:cs="Times New Roman" w:hint="eastAsia"/>
              </w:rPr>
              <w:t xml:space="preserve"> rop</w:t>
            </w:r>
            <w:r w:rsidRPr="005764E8">
              <w:rPr>
                <w:rFonts w:hint="eastAsia"/>
              </w:rPr>
              <w:t xml:space="preserve"> n</w:t>
            </w:r>
            <w:r w:rsidRPr="00AA0A51">
              <w:rPr>
                <w:rFonts w:cs="Times New Roman"/>
              </w:rPr>
              <w:t xml:space="preserve">um </w:t>
            </w:r>
            <w:r w:rsidRPr="00AA0A51">
              <w:rPr>
                <w:rFonts w:cs="Times New Roman"/>
                <w:color w:val="C00000"/>
              </w:rPr>
              <w:t>Enext</w:t>
            </w:r>
            <w:r w:rsidRPr="00AA0A51">
              <w:rPr>
                <w:rFonts w:cs="Times New Roman" w:hint="eastAsia"/>
              </w:rPr>
              <w:t xml:space="preserve"> cmp </w:t>
            </w:r>
            <w:r w:rsidRPr="005764E8">
              <w:rPr>
                <w:rFonts w:hint="eastAsia"/>
              </w:rPr>
              <w:t>n</w:t>
            </w:r>
            <w:r w:rsidRPr="00AA0A51">
              <w:rPr>
                <w:rFonts w:cs="Times New Roman"/>
              </w:rPr>
              <w:t xml:space="preserve">um </w:t>
            </w:r>
            <w:r w:rsidRPr="00AA0A51">
              <w:rPr>
                <w:rFonts w:cs="Times New Roman"/>
                <w:color w:val="C00000"/>
              </w:rPr>
              <w:t>Enext</w:t>
            </w:r>
            <w:r w:rsidRPr="00AA0A51">
              <w:rPr>
                <w:rFonts w:cs="Times New Roman" w:hint="eastAsia"/>
              </w:rPr>
              <w:t xml:space="preserve"> </w:t>
            </w:r>
            <w:r w:rsidRPr="00AA0A51">
              <w:rPr>
                <w:rFonts w:cs="Times New Roman" w:hint="eastAsia"/>
                <w:color w:val="9933FF"/>
              </w:rPr>
              <w:t>Bnext</w:t>
            </w:r>
          </w:p>
        </w:tc>
        <w:tc>
          <w:tcPr>
            <w:tcW w:w="1888" w:type="dxa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{rop}</w:t>
            </w:r>
          </w:p>
        </w:tc>
        <w:tc>
          <w:tcPr>
            <w:tcW w:w="2131" w:type="dxa"/>
            <w:vMerge w:val="restart"/>
          </w:tcPr>
          <w:p w:rsidR="00AA0A51" w:rsidRDefault="00D22328" w:rsidP="00DD21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{then</w:t>
            </w:r>
            <w:r w:rsidR="00DD2194">
              <w:rPr>
                <w:rFonts w:hint="eastAsia"/>
              </w:rPr>
              <w:t>}</w:t>
            </w:r>
          </w:p>
        </w:tc>
      </w:tr>
      <w:tr w:rsidR="00AA0A51" w:rsidTr="00AA0A51">
        <w:tc>
          <w:tcPr>
            <w:tcW w:w="959" w:type="dxa"/>
            <w:vMerge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</w:p>
        </w:tc>
        <w:tc>
          <w:tcPr>
            <w:tcW w:w="3544" w:type="dxa"/>
            <w:vAlign w:val="center"/>
          </w:tcPr>
          <w:p w:rsidR="00AA0A51" w:rsidRDefault="00AA0A51" w:rsidP="00AA0A51">
            <w:r w:rsidRPr="00AA0A51">
              <w:rPr>
                <w:rFonts w:cs="Times New Roman" w:hint="eastAsia"/>
                <w:color w:val="9933FF"/>
              </w:rPr>
              <w:t>Bnext</w:t>
            </w:r>
            <w:r w:rsidRPr="005764E8">
              <w:rPr>
                <w:rFonts w:cs="Times New Roman"/>
              </w:rPr>
              <w:t xml:space="preserve"> → ε</w:t>
            </w:r>
          </w:p>
        </w:tc>
        <w:tc>
          <w:tcPr>
            <w:tcW w:w="1888" w:type="dxa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Pr="005764E8">
              <w:rPr>
                <w:rFonts w:cs="Times New Roman"/>
              </w:rPr>
              <w:t>ε</w:t>
            </w:r>
            <w:r>
              <w:rPr>
                <w:rFonts w:cs="Times New Roman" w:hint="eastAsia"/>
              </w:rPr>
              <w:t>}</w:t>
            </w:r>
          </w:p>
        </w:tc>
        <w:tc>
          <w:tcPr>
            <w:tcW w:w="2131" w:type="dxa"/>
            <w:vMerge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</w:p>
        </w:tc>
      </w:tr>
      <w:tr w:rsidR="00AA0A51" w:rsidTr="00AA0A51">
        <w:tc>
          <w:tcPr>
            <w:tcW w:w="959" w:type="dxa"/>
            <w:vMerge w:val="restart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  <w:r w:rsidRPr="00D22328">
              <w:rPr>
                <w:rFonts w:cs="Times New Roman" w:hint="eastAsia"/>
                <w:color w:val="C00000"/>
              </w:rPr>
              <w:t>Enext</w:t>
            </w:r>
          </w:p>
        </w:tc>
        <w:tc>
          <w:tcPr>
            <w:tcW w:w="3544" w:type="dxa"/>
            <w:vAlign w:val="center"/>
          </w:tcPr>
          <w:p w:rsidR="00AA0A51" w:rsidRPr="00AA0A51" w:rsidRDefault="00AA0A51" w:rsidP="00AA0A51">
            <w:pPr>
              <w:rPr>
                <w:rFonts w:cs="Times New Roman" w:hint="eastAsia"/>
              </w:rPr>
            </w:pPr>
            <w:r w:rsidRPr="00AA0A51">
              <w:rPr>
                <w:rFonts w:cs="Times New Roman"/>
                <w:color w:val="C00000"/>
              </w:rPr>
              <w:t>Enext</w:t>
            </w:r>
            <w:r w:rsidRPr="00AA0A51">
              <w:rPr>
                <w:rFonts w:cs="Times New Roman"/>
              </w:rPr>
              <w:t xml:space="preserve"> → op</w:t>
            </w:r>
            <w:r w:rsidRPr="00AA0A51">
              <w:rPr>
                <w:rFonts w:cs="Times New Roman" w:hint="eastAsia"/>
              </w:rPr>
              <w:t xml:space="preserve"> num </w:t>
            </w:r>
            <w:r w:rsidRPr="00AA0A51">
              <w:rPr>
                <w:rFonts w:cs="Times New Roman" w:hint="eastAsia"/>
                <w:color w:val="C00000"/>
              </w:rPr>
              <w:t>Enext</w:t>
            </w:r>
          </w:p>
        </w:tc>
        <w:tc>
          <w:tcPr>
            <w:tcW w:w="1888" w:type="dxa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cs="Times New Roman" w:hint="eastAsia"/>
              </w:rPr>
              <w:t>op}</w:t>
            </w:r>
          </w:p>
        </w:tc>
        <w:tc>
          <w:tcPr>
            <w:tcW w:w="2131" w:type="dxa"/>
            <w:vMerge w:val="restart"/>
          </w:tcPr>
          <w:p w:rsidR="00AA0A51" w:rsidRDefault="00AA0A51" w:rsidP="00DD21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{cmp, </w:t>
            </w:r>
            <w:r w:rsidR="00DD2194">
              <w:rPr>
                <w:rFonts w:hint="eastAsia"/>
              </w:rPr>
              <w:t xml:space="preserve">then, </w:t>
            </w:r>
            <w:r w:rsidR="00D22328">
              <w:rPr>
                <w:rFonts w:hint="eastAsia"/>
              </w:rPr>
              <w:t xml:space="preserve">rop, </w:t>
            </w:r>
            <w:r w:rsidR="006B6CDE">
              <w:rPr>
                <w:rFonts w:hint="eastAsia"/>
              </w:rPr>
              <w:t xml:space="preserve">else, </w:t>
            </w:r>
            <w:r w:rsidR="00DD2194">
              <w:rPr>
                <w:rFonts w:hint="eastAsia"/>
              </w:rPr>
              <w:t>#}</w:t>
            </w:r>
          </w:p>
        </w:tc>
      </w:tr>
      <w:tr w:rsidR="00AA0A51" w:rsidTr="00AA0A51">
        <w:tc>
          <w:tcPr>
            <w:tcW w:w="959" w:type="dxa"/>
            <w:vMerge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</w:p>
        </w:tc>
        <w:tc>
          <w:tcPr>
            <w:tcW w:w="3544" w:type="dxa"/>
            <w:vAlign w:val="center"/>
          </w:tcPr>
          <w:p w:rsidR="00AA0A51" w:rsidRDefault="00AA0A51" w:rsidP="00AA0A51">
            <w:r w:rsidRPr="00AA0A51">
              <w:rPr>
                <w:rFonts w:cs="Times New Roman" w:hint="eastAsia"/>
                <w:color w:val="C00000"/>
              </w:rPr>
              <w:t>Enext</w:t>
            </w:r>
            <w:r w:rsidRPr="0043113E">
              <w:rPr>
                <w:rFonts w:cs="Times New Roman"/>
              </w:rPr>
              <w:t xml:space="preserve"> → ε</w:t>
            </w:r>
          </w:p>
        </w:tc>
        <w:tc>
          <w:tcPr>
            <w:tcW w:w="1888" w:type="dxa"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 w:rsidRPr="005764E8">
              <w:rPr>
                <w:rFonts w:cs="Times New Roman"/>
              </w:rPr>
              <w:t>ε</w:t>
            </w:r>
            <w:r>
              <w:rPr>
                <w:rFonts w:cs="Times New Roman" w:hint="eastAsia"/>
              </w:rPr>
              <w:t>}</w:t>
            </w:r>
          </w:p>
        </w:tc>
        <w:tc>
          <w:tcPr>
            <w:tcW w:w="2131" w:type="dxa"/>
            <w:vMerge/>
          </w:tcPr>
          <w:p w:rsidR="00AA0A51" w:rsidRDefault="00AA0A51" w:rsidP="00AA0A51">
            <w:pPr>
              <w:jc w:val="center"/>
              <w:rPr>
                <w:rFonts w:hint="eastAsia"/>
              </w:rPr>
            </w:pPr>
          </w:p>
        </w:tc>
      </w:tr>
    </w:tbl>
    <w:p w:rsidR="006F0B8E" w:rsidRDefault="006F0B8E" w:rsidP="006F0B8E">
      <w:pPr>
        <w:pStyle w:val="2"/>
        <w:rPr>
          <w:rFonts w:hint="eastAsia"/>
        </w:rPr>
      </w:pPr>
      <w:bookmarkStart w:id="8" w:name="_Toc90831609"/>
      <w:r>
        <w:rPr>
          <w:rFonts w:hint="eastAsia"/>
        </w:rPr>
        <w:t>5.3 构造</w:t>
      </w:r>
      <w:r w:rsidR="00DD2194">
        <w:rPr>
          <w:rFonts w:hint="eastAsia"/>
        </w:rPr>
        <w:t>P</w:t>
      </w:r>
      <w:r>
        <w:rPr>
          <w:rFonts w:hint="eastAsia"/>
        </w:rPr>
        <w:t xml:space="preserve">arsing </w:t>
      </w:r>
      <w:r w:rsidR="00DD2194">
        <w:rPr>
          <w:rFonts w:hint="eastAsia"/>
        </w:rPr>
        <w:t>T</w:t>
      </w:r>
      <w:r>
        <w:rPr>
          <w:rFonts w:hint="eastAsia"/>
        </w:rPr>
        <w:t>able</w:t>
      </w:r>
      <w:bookmarkEnd w:id="8"/>
    </w:p>
    <w:p w:rsidR="006F0B8E" w:rsidRDefault="00FC1FB8" w:rsidP="00444F73">
      <w:pPr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</w:rPr>
        <w:t>parsing table</w:t>
      </w:r>
      <w:r>
        <w:rPr>
          <w:rFonts w:hint="eastAsia"/>
        </w:rPr>
        <w:t>的算法如下所示：</w:t>
      </w:r>
    </w:p>
    <w:p w:rsidR="00FC1FB8" w:rsidRDefault="006E4BE0" w:rsidP="00AF0EC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877671" cy="4872413"/>
            <wp:effectExtent l="0" t="0" r="0" b="4445"/>
            <wp:docPr id="4" name="图片 4" descr="E:\temp\16399023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mp\163990236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425" cy="486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B8" w:rsidRDefault="00FC1FB8" w:rsidP="00444F73">
      <w:pPr>
        <w:rPr>
          <w:rFonts w:hint="eastAsia"/>
        </w:rPr>
      </w:pPr>
      <w:r>
        <w:rPr>
          <w:rFonts w:hint="eastAsia"/>
        </w:rPr>
        <w:lastRenderedPageBreak/>
        <w:t>构造</w:t>
      </w:r>
      <w:r>
        <w:rPr>
          <w:rFonts w:hint="eastAsia"/>
        </w:rPr>
        <w:t>parsing table</w:t>
      </w:r>
      <w:r>
        <w:rPr>
          <w:rFonts w:hint="eastAsia"/>
        </w:rPr>
        <w:t>如下：</w:t>
      </w:r>
    </w:p>
    <w:tbl>
      <w:tblPr>
        <w:tblStyle w:val="ad"/>
        <w:tblW w:w="1126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851"/>
        <w:gridCol w:w="2127"/>
        <w:gridCol w:w="850"/>
        <w:gridCol w:w="851"/>
        <w:gridCol w:w="1276"/>
        <w:gridCol w:w="351"/>
        <w:gridCol w:w="700"/>
        <w:gridCol w:w="785"/>
        <w:gridCol w:w="1529"/>
        <w:gridCol w:w="1119"/>
        <w:gridCol w:w="822"/>
      </w:tblGrid>
      <w:tr w:rsidR="0033242E" w:rsidTr="00AD2DB5">
        <w:tc>
          <w:tcPr>
            <w:tcW w:w="851" w:type="dxa"/>
          </w:tcPr>
          <w:p w:rsidR="006E4BE0" w:rsidRDefault="006E4BE0" w:rsidP="00AF0EC3">
            <w:pPr>
              <w:jc w:val="center"/>
            </w:pPr>
          </w:p>
        </w:tc>
        <w:tc>
          <w:tcPr>
            <w:tcW w:w="2127" w:type="dxa"/>
          </w:tcPr>
          <w:p w:rsidR="006E4BE0" w:rsidRDefault="006E4BE0" w:rsidP="006E4BE0">
            <w:pPr>
              <w:jc w:val="center"/>
            </w:pPr>
            <w:r>
              <w:rPr>
                <w:rFonts w:hint="eastAsia"/>
              </w:rPr>
              <w:t>if</w:t>
            </w:r>
          </w:p>
        </w:tc>
        <w:tc>
          <w:tcPr>
            <w:tcW w:w="850" w:type="dxa"/>
          </w:tcPr>
          <w:p w:rsidR="006E4BE0" w:rsidRDefault="006E4BE0" w:rsidP="006E4BE0">
            <w:pPr>
              <w:jc w:val="center"/>
            </w:pPr>
            <w:r>
              <w:rPr>
                <w:rFonts w:hint="eastAsia"/>
              </w:rPr>
              <w:t>then</w:t>
            </w:r>
          </w:p>
        </w:tc>
        <w:tc>
          <w:tcPr>
            <w:tcW w:w="851" w:type="dxa"/>
          </w:tcPr>
          <w:p w:rsidR="006E4BE0" w:rsidRDefault="006E4BE0" w:rsidP="006E4BE0">
            <w:pPr>
              <w:jc w:val="center"/>
            </w:pPr>
            <w:r>
              <w:rPr>
                <w:rFonts w:hint="eastAsia"/>
              </w:rPr>
              <w:t>else</w:t>
            </w:r>
          </w:p>
        </w:tc>
        <w:tc>
          <w:tcPr>
            <w:tcW w:w="1276" w:type="dxa"/>
          </w:tcPr>
          <w:p w:rsidR="006E4BE0" w:rsidRDefault="006E4BE0" w:rsidP="006E4B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51" w:type="dxa"/>
          </w:tcPr>
          <w:p w:rsidR="006E4BE0" w:rsidRDefault="006E4BE0" w:rsidP="006E4BE0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700" w:type="dxa"/>
          </w:tcPr>
          <w:p w:rsidR="006E4BE0" w:rsidRDefault="006E4BE0" w:rsidP="006E4BE0">
            <w:pPr>
              <w:jc w:val="center"/>
            </w:pPr>
            <w:r>
              <w:rPr>
                <w:rFonts w:hint="eastAsia"/>
              </w:rPr>
              <w:t>num</w:t>
            </w:r>
          </w:p>
        </w:tc>
        <w:tc>
          <w:tcPr>
            <w:tcW w:w="785" w:type="dxa"/>
          </w:tcPr>
          <w:p w:rsidR="006E4BE0" w:rsidRDefault="006E4BE0" w:rsidP="006E4BE0">
            <w:pPr>
              <w:jc w:val="center"/>
            </w:pPr>
            <w:r>
              <w:rPr>
                <w:rFonts w:hint="eastAsia"/>
              </w:rPr>
              <w:t>cmp</w:t>
            </w:r>
          </w:p>
        </w:tc>
        <w:tc>
          <w:tcPr>
            <w:tcW w:w="1529" w:type="dxa"/>
          </w:tcPr>
          <w:p w:rsidR="006E4BE0" w:rsidRDefault="006E4BE0" w:rsidP="006E4BE0">
            <w:pPr>
              <w:jc w:val="center"/>
            </w:pPr>
            <w:r>
              <w:rPr>
                <w:rFonts w:hint="eastAsia"/>
              </w:rPr>
              <w:t>rop</w:t>
            </w:r>
          </w:p>
        </w:tc>
        <w:tc>
          <w:tcPr>
            <w:tcW w:w="1119" w:type="dxa"/>
          </w:tcPr>
          <w:p w:rsidR="006E4BE0" w:rsidRDefault="006E4BE0" w:rsidP="00AF0EC3">
            <w:pPr>
              <w:jc w:val="center"/>
            </w:pPr>
            <w:r>
              <w:rPr>
                <w:rFonts w:hint="eastAsia"/>
              </w:rPr>
              <w:t>op</w:t>
            </w:r>
          </w:p>
        </w:tc>
        <w:tc>
          <w:tcPr>
            <w:tcW w:w="822" w:type="dxa"/>
          </w:tcPr>
          <w:p w:rsidR="006E4BE0" w:rsidRDefault="006E4BE0" w:rsidP="00AF0E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</w:tr>
      <w:tr w:rsidR="0033242E" w:rsidTr="00AD2DB5">
        <w:tc>
          <w:tcPr>
            <w:tcW w:w="851" w:type="dxa"/>
          </w:tcPr>
          <w:p w:rsidR="006E4BE0" w:rsidRDefault="006E4BE0" w:rsidP="00F5535E">
            <w:pPr>
              <w:jc w:val="center"/>
              <w:rPr>
                <w:rFonts w:hint="eastAsia"/>
              </w:rPr>
            </w:pPr>
            <w:r w:rsidRPr="00AA0A51">
              <w:rPr>
                <w:rFonts w:hint="eastAsia"/>
                <w:color w:val="00B0F0"/>
              </w:rPr>
              <w:t>S</w:t>
            </w:r>
          </w:p>
        </w:tc>
        <w:tc>
          <w:tcPr>
            <w:tcW w:w="2127" w:type="dxa"/>
            <w:vAlign w:val="center"/>
          </w:tcPr>
          <w:p w:rsidR="006E4BE0" w:rsidRDefault="006E4BE0" w:rsidP="006E4BE0">
            <w:pPr>
              <w:jc w:val="center"/>
            </w:pPr>
            <w:r w:rsidRPr="00AA0A51">
              <w:rPr>
                <w:color w:val="00B0F0"/>
              </w:rPr>
              <w:t>S</w:t>
            </w:r>
            <w:r w:rsidRPr="00AA0A51">
              <w:rPr>
                <w:rFonts w:cs="Times New Roman" w:hint="eastAsia"/>
              </w:rPr>
              <w:t xml:space="preserve"> </w:t>
            </w:r>
            <w:r w:rsidRPr="00AA0A51">
              <w:rPr>
                <w:rFonts w:cs="Times New Roman"/>
              </w:rPr>
              <w:t>→</w:t>
            </w:r>
            <w:r w:rsidRPr="00AA0A51">
              <w:rPr>
                <w:rFonts w:cs="Times New Roman" w:hint="eastAsia"/>
              </w:rPr>
              <w:t xml:space="preserve"> if </w:t>
            </w:r>
            <w:r>
              <w:rPr>
                <w:rFonts w:hint="eastAsia"/>
              </w:rPr>
              <w:t>n</w:t>
            </w:r>
            <w:r w:rsidRPr="00AA0A51">
              <w:rPr>
                <w:rFonts w:cs="Times New Roman"/>
              </w:rPr>
              <w:t xml:space="preserve">um </w:t>
            </w:r>
            <w:r w:rsidRPr="00AA0A51">
              <w:rPr>
                <w:rFonts w:cs="Times New Roman"/>
                <w:color w:val="C00000"/>
              </w:rPr>
              <w:t>Enext</w:t>
            </w:r>
            <w:r w:rsidRPr="00AA0A51">
              <w:rPr>
                <w:rFonts w:cs="Times New Roman" w:hint="eastAsia"/>
                <w:color w:val="C00000"/>
              </w:rPr>
              <w:t xml:space="preserve"> </w:t>
            </w:r>
            <w:r w:rsidRPr="00AA0A51">
              <w:rPr>
                <w:rFonts w:cs="Times New Roman" w:hint="eastAsia"/>
              </w:rPr>
              <w:t xml:space="preserve">cmp </w:t>
            </w:r>
            <w:r>
              <w:rPr>
                <w:rFonts w:hint="eastAsia"/>
              </w:rPr>
              <w:t>n</w:t>
            </w:r>
            <w:r w:rsidRPr="00AA0A51">
              <w:rPr>
                <w:rFonts w:cs="Times New Roman"/>
              </w:rPr>
              <w:t xml:space="preserve">um </w:t>
            </w:r>
            <w:r w:rsidRPr="00AA0A51">
              <w:rPr>
                <w:rFonts w:cs="Times New Roman"/>
                <w:color w:val="C00000"/>
              </w:rPr>
              <w:t>Enext</w:t>
            </w:r>
            <w:r w:rsidRPr="00AA0A51">
              <w:rPr>
                <w:rFonts w:cs="Times New Roman" w:hint="eastAsia"/>
              </w:rPr>
              <w:t xml:space="preserve"> </w:t>
            </w:r>
            <w:r w:rsidRPr="00AA0A51">
              <w:rPr>
                <w:rFonts w:cs="Times New Roman" w:hint="eastAsia"/>
                <w:color w:val="9933FF"/>
              </w:rPr>
              <w:t>Bnext</w:t>
            </w:r>
            <w:r w:rsidRPr="00AA0A51">
              <w:rPr>
                <w:rFonts w:cs="Times New Roman" w:hint="eastAsia"/>
              </w:rPr>
              <w:t xml:space="preserve"> then </w:t>
            </w:r>
            <w:r w:rsidRPr="00AA0A51">
              <w:rPr>
                <w:rFonts w:hint="eastAsia"/>
                <w:color w:val="00B0F0"/>
              </w:rPr>
              <w:t>S</w:t>
            </w:r>
            <w:r w:rsidRPr="00AA0A51">
              <w:rPr>
                <w:rFonts w:cs="Times New Roman" w:hint="eastAsia"/>
              </w:rPr>
              <w:t xml:space="preserve"> else </w:t>
            </w:r>
            <w:r w:rsidRPr="00AA0A51">
              <w:rPr>
                <w:rFonts w:hint="eastAsia"/>
                <w:color w:val="00B0F0"/>
              </w:rPr>
              <w:t>S</w:t>
            </w:r>
          </w:p>
        </w:tc>
        <w:tc>
          <w:tcPr>
            <w:tcW w:w="850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851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1276" w:type="dxa"/>
            <w:vAlign w:val="center"/>
          </w:tcPr>
          <w:p w:rsidR="006E4BE0" w:rsidRDefault="006E4BE0" w:rsidP="006E4BE0">
            <w:pPr>
              <w:jc w:val="center"/>
            </w:pPr>
            <w:r w:rsidRPr="00AA0A51">
              <w:rPr>
                <w:rFonts w:hint="eastAsia"/>
                <w:color w:val="00B0F0"/>
              </w:rPr>
              <w:t>S</w:t>
            </w:r>
            <w:r>
              <w:rPr>
                <w:rFonts w:cs="Times New Roman" w:hint="eastAsia"/>
              </w:rPr>
              <w:t xml:space="preserve"> </w:t>
            </w:r>
            <w:r w:rsidRPr="00CD6302">
              <w:rPr>
                <w:rFonts w:cs="Times New Roman"/>
              </w:rPr>
              <w:t>→</w:t>
            </w:r>
            <w:r>
              <w:rPr>
                <w:rFonts w:cs="Times New Roman" w:hint="eastAsia"/>
              </w:rPr>
              <w:t xml:space="preserve"> id = </w:t>
            </w:r>
            <w:r>
              <w:rPr>
                <w:rFonts w:hint="eastAsia"/>
              </w:rPr>
              <w:t>n</w:t>
            </w:r>
            <w:r w:rsidRPr="00D76C03">
              <w:rPr>
                <w:rFonts w:cs="Times New Roman"/>
              </w:rPr>
              <w:t xml:space="preserve">um </w:t>
            </w:r>
            <w:r w:rsidRPr="00AA0A51">
              <w:rPr>
                <w:rFonts w:cs="Times New Roman"/>
                <w:color w:val="C00000"/>
              </w:rPr>
              <w:t>Enext</w:t>
            </w:r>
          </w:p>
        </w:tc>
        <w:tc>
          <w:tcPr>
            <w:tcW w:w="351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700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785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1529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1119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822" w:type="dxa"/>
            <w:vAlign w:val="center"/>
          </w:tcPr>
          <w:p w:rsidR="006E4BE0" w:rsidRDefault="006E4BE0" w:rsidP="006E4BE0">
            <w:pPr>
              <w:jc w:val="center"/>
            </w:pPr>
          </w:p>
        </w:tc>
      </w:tr>
      <w:tr w:rsidR="0033242E" w:rsidTr="00AD2DB5">
        <w:tc>
          <w:tcPr>
            <w:tcW w:w="851" w:type="dxa"/>
          </w:tcPr>
          <w:p w:rsidR="006E4BE0" w:rsidRDefault="006E4BE0" w:rsidP="00F5535E">
            <w:pPr>
              <w:jc w:val="center"/>
              <w:rPr>
                <w:rFonts w:hint="eastAsia"/>
              </w:rPr>
            </w:pPr>
            <w:r w:rsidRPr="00AA0A51">
              <w:rPr>
                <w:rFonts w:cs="Times New Roman" w:hint="eastAsia"/>
                <w:color w:val="9933FF"/>
              </w:rPr>
              <w:t>Bnext</w:t>
            </w:r>
          </w:p>
        </w:tc>
        <w:tc>
          <w:tcPr>
            <w:tcW w:w="2127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850" w:type="dxa"/>
            <w:vAlign w:val="center"/>
          </w:tcPr>
          <w:p w:rsidR="006E4BE0" w:rsidRDefault="006E4BE0" w:rsidP="006E4BE0">
            <w:pPr>
              <w:jc w:val="center"/>
            </w:pPr>
            <w:r w:rsidRPr="00AA0A51">
              <w:rPr>
                <w:rFonts w:cs="Times New Roman" w:hint="eastAsia"/>
                <w:color w:val="9933FF"/>
              </w:rPr>
              <w:t>Bnext</w:t>
            </w:r>
            <w:r w:rsidRPr="005764E8">
              <w:rPr>
                <w:rFonts w:cs="Times New Roman"/>
              </w:rPr>
              <w:t xml:space="preserve"> → ε</w:t>
            </w:r>
          </w:p>
        </w:tc>
        <w:tc>
          <w:tcPr>
            <w:tcW w:w="851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1276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351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700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785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1529" w:type="dxa"/>
            <w:vAlign w:val="center"/>
          </w:tcPr>
          <w:p w:rsidR="006E4BE0" w:rsidRDefault="006E4BE0" w:rsidP="006E4BE0">
            <w:pPr>
              <w:jc w:val="center"/>
            </w:pPr>
            <w:r w:rsidRPr="00AA0A51">
              <w:rPr>
                <w:rFonts w:cs="Times New Roman"/>
                <w:color w:val="9933FF"/>
              </w:rPr>
              <w:t>Bnext</w:t>
            </w:r>
            <w:r w:rsidRPr="00AA0A51">
              <w:rPr>
                <w:rFonts w:cs="Times New Roman"/>
              </w:rPr>
              <w:t xml:space="preserve"> →</w:t>
            </w:r>
            <w:r w:rsidRPr="00AA0A51">
              <w:rPr>
                <w:rFonts w:cs="Times New Roman" w:hint="eastAsia"/>
              </w:rPr>
              <w:t xml:space="preserve"> rop</w:t>
            </w:r>
            <w:r w:rsidRPr="005764E8">
              <w:rPr>
                <w:rFonts w:hint="eastAsia"/>
              </w:rPr>
              <w:t xml:space="preserve"> n</w:t>
            </w:r>
            <w:r w:rsidRPr="00AA0A51">
              <w:rPr>
                <w:rFonts w:cs="Times New Roman"/>
              </w:rPr>
              <w:t xml:space="preserve">um </w:t>
            </w:r>
            <w:r w:rsidRPr="00AA0A51">
              <w:rPr>
                <w:rFonts w:cs="Times New Roman"/>
                <w:color w:val="C00000"/>
              </w:rPr>
              <w:t>Enext</w:t>
            </w:r>
            <w:r w:rsidRPr="00AA0A51">
              <w:rPr>
                <w:rFonts w:cs="Times New Roman" w:hint="eastAsia"/>
              </w:rPr>
              <w:t xml:space="preserve"> cmp </w:t>
            </w:r>
            <w:r w:rsidRPr="005764E8">
              <w:rPr>
                <w:rFonts w:hint="eastAsia"/>
              </w:rPr>
              <w:t>n</w:t>
            </w:r>
            <w:r w:rsidRPr="00AA0A51">
              <w:rPr>
                <w:rFonts w:cs="Times New Roman"/>
              </w:rPr>
              <w:t xml:space="preserve">um </w:t>
            </w:r>
            <w:r w:rsidRPr="00AA0A51">
              <w:rPr>
                <w:rFonts w:cs="Times New Roman"/>
                <w:color w:val="C00000"/>
              </w:rPr>
              <w:t>Enext</w:t>
            </w:r>
            <w:r w:rsidRPr="00AA0A51">
              <w:rPr>
                <w:rFonts w:cs="Times New Roman" w:hint="eastAsia"/>
              </w:rPr>
              <w:t xml:space="preserve"> </w:t>
            </w:r>
            <w:r w:rsidRPr="00AA0A51">
              <w:rPr>
                <w:rFonts w:cs="Times New Roman" w:hint="eastAsia"/>
                <w:color w:val="9933FF"/>
              </w:rPr>
              <w:t>Bnext</w:t>
            </w:r>
          </w:p>
        </w:tc>
        <w:tc>
          <w:tcPr>
            <w:tcW w:w="1119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822" w:type="dxa"/>
            <w:vAlign w:val="center"/>
          </w:tcPr>
          <w:p w:rsidR="006E4BE0" w:rsidRDefault="006E4BE0" w:rsidP="006E4BE0">
            <w:pPr>
              <w:jc w:val="center"/>
            </w:pPr>
          </w:p>
        </w:tc>
      </w:tr>
      <w:tr w:rsidR="0033242E" w:rsidTr="00AD2DB5">
        <w:tc>
          <w:tcPr>
            <w:tcW w:w="851" w:type="dxa"/>
          </w:tcPr>
          <w:p w:rsidR="006E4BE0" w:rsidRDefault="006E4BE0" w:rsidP="00F5535E">
            <w:pPr>
              <w:jc w:val="center"/>
              <w:rPr>
                <w:rFonts w:hint="eastAsia"/>
              </w:rPr>
            </w:pPr>
            <w:r w:rsidRPr="00D22328">
              <w:rPr>
                <w:rFonts w:cs="Times New Roman" w:hint="eastAsia"/>
                <w:color w:val="C00000"/>
              </w:rPr>
              <w:t>Enext</w:t>
            </w:r>
          </w:p>
        </w:tc>
        <w:tc>
          <w:tcPr>
            <w:tcW w:w="2127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850" w:type="dxa"/>
            <w:vAlign w:val="center"/>
          </w:tcPr>
          <w:p w:rsidR="006E4BE0" w:rsidRDefault="006E4BE0" w:rsidP="006E4BE0">
            <w:pPr>
              <w:jc w:val="center"/>
            </w:pPr>
            <w:r w:rsidRPr="00AA0A51">
              <w:rPr>
                <w:rFonts w:cs="Times New Roman" w:hint="eastAsia"/>
                <w:color w:val="C00000"/>
              </w:rPr>
              <w:t>Enext</w:t>
            </w:r>
            <w:r w:rsidRPr="0043113E">
              <w:rPr>
                <w:rFonts w:cs="Times New Roman"/>
              </w:rPr>
              <w:t xml:space="preserve"> → ε</w:t>
            </w:r>
          </w:p>
        </w:tc>
        <w:tc>
          <w:tcPr>
            <w:tcW w:w="851" w:type="dxa"/>
            <w:vAlign w:val="center"/>
          </w:tcPr>
          <w:p w:rsidR="006E4BE0" w:rsidRDefault="006B6CDE" w:rsidP="006E4BE0">
            <w:pPr>
              <w:jc w:val="center"/>
            </w:pPr>
            <w:r w:rsidRPr="00AA0A51">
              <w:rPr>
                <w:rFonts w:cs="Times New Roman" w:hint="eastAsia"/>
                <w:color w:val="C00000"/>
              </w:rPr>
              <w:t>Enext</w:t>
            </w:r>
            <w:r w:rsidRPr="0043113E">
              <w:rPr>
                <w:rFonts w:cs="Times New Roman"/>
              </w:rPr>
              <w:t xml:space="preserve"> → ε</w:t>
            </w:r>
          </w:p>
        </w:tc>
        <w:tc>
          <w:tcPr>
            <w:tcW w:w="1276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351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700" w:type="dxa"/>
            <w:vAlign w:val="center"/>
          </w:tcPr>
          <w:p w:rsidR="006E4BE0" w:rsidRDefault="006E4BE0" w:rsidP="006E4BE0">
            <w:pPr>
              <w:jc w:val="center"/>
            </w:pPr>
          </w:p>
        </w:tc>
        <w:tc>
          <w:tcPr>
            <w:tcW w:w="785" w:type="dxa"/>
            <w:vAlign w:val="center"/>
          </w:tcPr>
          <w:p w:rsidR="006E4BE0" w:rsidRDefault="006E4BE0" w:rsidP="006E4BE0">
            <w:pPr>
              <w:jc w:val="center"/>
            </w:pPr>
            <w:r w:rsidRPr="00AA0A51">
              <w:rPr>
                <w:rFonts w:cs="Times New Roman" w:hint="eastAsia"/>
                <w:color w:val="C00000"/>
              </w:rPr>
              <w:t>Enext</w:t>
            </w:r>
            <w:r w:rsidRPr="0043113E">
              <w:rPr>
                <w:rFonts w:cs="Times New Roman"/>
              </w:rPr>
              <w:t xml:space="preserve"> → ε</w:t>
            </w:r>
          </w:p>
        </w:tc>
        <w:tc>
          <w:tcPr>
            <w:tcW w:w="1529" w:type="dxa"/>
            <w:vAlign w:val="center"/>
          </w:tcPr>
          <w:p w:rsidR="006E4BE0" w:rsidRDefault="006E4BE0" w:rsidP="006E4BE0">
            <w:pPr>
              <w:jc w:val="center"/>
            </w:pPr>
            <w:r w:rsidRPr="00AA0A51">
              <w:rPr>
                <w:rFonts w:cs="Times New Roman" w:hint="eastAsia"/>
                <w:color w:val="C00000"/>
              </w:rPr>
              <w:t>Enext</w:t>
            </w:r>
            <w:r w:rsidRPr="0043113E">
              <w:rPr>
                <w:rFonts w:cs="Times New Roman"/>
              </w:rPr>
              <w:t xml:space="preserve"> → ε</w:t>
            </w:r>
          </w:p>
        </w:tc>
        <w:tc>
          <w:tcPr>
            <w:tcW w:w="1119" w:type="dxa"/>
            <w:vAlign w:val="center"/>
          </w:tcPr>
          <w:p w:rsidR="006E4BE0" w:rsidRDefault="006E4BE0" w:rsidP="006E4BE0">
            <w:pPr>
              <w:jc w:val="center"/>
            </w:pPr>
            <w:r w:rsidRPr="00AA0A51">
              <w:rPr>
                <w:rFonts w:cs="Times New Roman"/>
                <w:color w:val="C00000"/>
              </w:rPr>
              <w:t>Enext</w:t>
            </w:r>
            <w:r w:rsidRPr="00AA0A51">
              <w:rPr>
                <w:rFonts w:cs="Times New Roman"/>
              </w:rPr>
              <w:t xml:space="preserve"> → op</w:t>
            </w:r>
            <w:r w:rsidRPr="00AA0A51">
              <w:rPr>
                <w:rFonts w:cs="Times New Roman" w:hint="eastAsia"/>
              </w:rPr>
              <w:t xml:space="preserve"> num </w:t>
            </w:r>
            <w:r w:rsidRPr="00AA0A51">
              <w:rPr>
                <w:rFonts w:cs="Times New Roman" w:hint="eastAsia"/>
                <w:color w:val="C00000"/>
              </w:rPr>
              <w:t>Enext</w:t>
            </w:r>
          </w:p>
        </w:tc>
        <w:tc>
          <w:tcPr>
            <w:tcW w:w="822" w:type="dxa"/>
            <w:vAlign w:val="center"/>
          </w:tcPr>
          <w:p w:rsidR="006E4BE0" w:rsidRPr="00AA0A51" w:rsidRDefault="006E4BE0" w:rsidP="006E4BE0">
            <w:pPr>
              <w:jc w:val="center"/>
              <w:rPr>
                <w:rFonts w:cs="Times New Roman"/>
                <w:color w:val="C00000"/>
              </w:rPr>
            </w:pPr>
            <w:r w:rsidRPr="00AA0A51">
              <w:rPr>
                <w:rFonts w:cs="Times New Roman" w:hint="eastAsia"/>
                <w:color w:val="C00000"/>
              </w:rPr>
              <w:t>Enext</w:t>
            </w:r>
            <w:r w:rsidRPr="0043113E">
              <w:rPr>
                <w:rFonts w:cs="Times New Roman"/>
              </w:rPr>
              <w:t xml:space="preserve"> → ε</w:t>
            </w:r>
          </w:p>
        </w:tc>
      </w:tr>
    </w:tbl>
    <w:p w:rsidR="00FC1FB8" w:rsidRPr="006F0B8E" w:rsidRDefault="00FC1FB8" w:rsidP="00AF0EC3">
      <w:pPr>
        <w:jc w:val="center"/>
      </w:pPr>
    </w:p>
    <w:p w:rsidR="00712906" w:rsidRDefault="00FB5C55" w:rsidP="00712906">
      <w:pPr>
        <w:pStyle w:val="1"/>
      </w:pPr>
      <w:bookmarkStart w:id="9" w:name="_Toc90831610"/>
      <w:r>
        <w:rPr>
          <w:rFonts w:hint="eastAsia"/>
        </w:rPr>
        <w:t>六</w:t>
      </w:r>
      <w:r w:rsidR="00712906">
        <w:rPr>
          <w:rFonts w:hint="eastAsia"/>
        </w:rPr>
        <w:t>、核心</w:t>
      </w:r>
      <w:r w:rsidR="00444F73">
        <w:rPr>
          <w:rFonts w:hint="eastAsia"/>
        </w:rPr>
        <w:t>数据结构</w:t>
      </w:r>
      <w:bookmarkEnd w:id="9"/>
    </w:p>
    <w:p w:rsidR="00444F73" w:rsidRDefault="00C7243F" w:rsidP="00C7243F">
      <w:pPr>
        <w:pStyle w:val="2"/>
        <w:rPr>
          <w:rFonts w:hint="eastAsia"/>
        </w:rPr>
      </w:pPr>
      <w:bookmarkStart w:id="10" w:name="_Toc90831611"/>
      <w:r>
        <w:rPr>
          <w:rFonts w:hint="eastAsia"/>
        </w:rPr>
        <w:t>6.1 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实现自顶而下分析</w:t>
      </w:r>
      <w:bookmarkEnd w:id="10"/>
    </w:p>
    <w:p w:rsidR="00C7243F" w:rsidRDefault="00C7243F" w:rsidP="00C7243F">
      <w:pPr>
        <w:ind w:firstLineChars="200" w:firstLine="480"/>
        <w:rPr>
          <w:rFonts w:hint="eastAsia"/>
        </w:rPr>
      </w:pPr>
      <w:r>
        <w:rPr>
          <w:rFonts w:hint="eastAsia"/>
        </w:rPr>
        <w:t>在最初，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底为语法开始符号</w:t>
      </w:r>
      <w:r>
        <w:rPr>
          <w:rFonts w:hint="eastAsia"/>
        </w:rPr>
        <w:t>S</w:t>
      </w:r>
      <w:r>
        <w:rPr>
          <w:rFonts w:hint="eastAsia"/>
        </w:rPr>
        <w:t>。当读入</w:t>
      </w:r>
      <w:r>
        <w:rPr>
          <w:rFonts w:hint="eastAsia"/>
        </w:rPr>
        <w:t>token</w:t>
      </w:r>
      <w:r>
        <w:rPr>
          <w:rFonts w:hint="eastAsia"/>
        </w:rPr>
        <w:t>后，如果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顶符号位终结符（即</w:t>
      </w:r>
      <w:r>
        <w:rPr>
          <w:rFonts w:hint="eastAsia"/>
        </w:rPr>
        <w:t>token</w:t>
      </w:r>
      <w:r>
        <w:rPr>
          <w:rFonts w:hint="eastAsia"/>
        </w:rPr>
        <w:t>），比较两个</w:t>
      </w:r>
      <w:r>
        <w:rPr>
          <w:rFonts w:hint="eastAsia"/>
        </w:rPr>
        <w:t>token</w:t>
      </w:r>
      <w:r>
        <w:rPr>
          <w:rFonts w:hint="eastAsia"/>
        </w:rPr>
        <w:t>是否相等，若相等则弹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、继续读入</w:t>
      </w:r>
      <w:r>
        <w:rPr>
          <w:rFonts w:hint="eastAsia"/>
        </w:rPr>
        <w:t>token</w:t>
      </w:r>
      <w:r>
        <w:rPr>
          <w:rFonts w:hint="eastAsia"/>
        </w:rPr>
        <w:t>，若不相等则报错。如果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顶符号为非终结符，则根据</w:t>
      </w:r>
      <w:r>
        <w:rPr>
          <w:rFonts w:hint="eastAsia"/>
        </w:rPr>
        <w:t>parsing table</w:t>
      </w:r>
      <w:r>
        <w:rPr>
          <w:rFonts w:hint="eastAsia"/>
        </w:rPr>
        <w:t>进行推导，即将产生式左部从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中弹出，然后将产生式右部压入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中，读入</w:t>
      </w:r>
      <w:r>
        <w:rPr>
          <w:rFonts w:hint="eastAsia"/>
        </w:rPr>
        <w:t>token</w:t>
      </w:r>
      <w:r>
        <w:rPr>
          <w:rFonts w:hint="eastAsia"/>
        </w:rPr>
        <w:t>的进度不变化。</w:t>
      </w:r>
    </w:p>
    <w:p w:rsidR="000808C7" w:rsidRPr="000808C7" w:rsidRDefault="00C7243F" w:rsidP="000808C7">
      <w:pPr>
        <w:pStyle w:val="2"/>
        <w:rPr>
          <w:rFonts w:hint="eastAsia"/>
        </w:rPr>
      </w:pPr>
      <w:bookmarkStart w:id="11" w:name="_Toc90831612"/>
      <w:r>
        <w:rPr>
          <w:rFonts w:hint="eastAsia"/>
        </w:rPr>
        <w:t>6.2 用</w:t>
      </w:r>
      <w:proofErr w:type="gramStart"/>
      <w:r>
        <w:rPr>
          <w:rFonts w:hint="eastAsia"/>
        </w:rPr>
        <w:t>树记录</w:t>
      </w:r>
      <w:proofErr w:type="gramEnd"/>
      <w:r>
        <w:rPr>
          <w:rFonts w:hint="eastAsia"/>
        </w:rPr>
        <w:t>parsing tree信息</w:t>
      </w:r>
      <w:bookmarkEnd w:id="11"/>
    </w:p>
    <w:p w:rsidR="000F05A4" w:rsidRDefault="000F05A4" w:rsidP="00C7243F">
      <w:pPr>
        <w:ind w:firstLineChars="200" w:firstLine="480"/>
        <w:rPr>
          <w:rFonts w:hint="eastAsia"/>
        </w:rPr>
      </w:pPr>
      <w:r>
        <w:rPr>
          <w:rFonts w:hint="eastAsia"/>
        </w:rPr>
        <w:t>我们构造节点</w:t>
      </w:r>
      <w:r w:rsidR="009159D9">
        <w:rPr>
          <w:rFonts w:hint="eastAsia"/>
        </w:rPr>
        <w:t>类</w:t>
      </w:r>
      <w:r w:rsidR="009159D9" w:rsidRPr="009159D9">
        <w:rPr>
          <w:rFonts w:ascii="Consolas" w:hAnsi="Consolas"/>
        </w:rPr>
        <w:t>Node</w:t>
      </w:r>
      <w:r>
        <w:rPr>
          <w:rFonts w:hint="eastAsia"/>
        </w:rPr>
        <w:t>，包含：</w:t>
      </w:r>
    </w:p>
    <w:p w:rsidR="000F05A4" w:rsidRDefault="000F05A4" w:rsidP="000F05A4">
      <w:pPr>
        <w:pStyle w:val="a6"/>
        <w:numPr>
          <w:ilvl w:val="0"/>
          <w:numId w:val="30"/>
        </w:numPr>
        <w:ind w:firstLineChars="0"/>
        <w:rPr>
          <w:rFonts w:hint="eastAsia"/>
        </w:rPr>
      </w:pPr>
      <w:r w:rsidRPr="009159D9">
        <w:rPr>
          <w:rFonts w:ascii="Consolas" w:hAnsi="Consolas"/>
        </w:rPr>
        <w:t>string</w:t>
      </w:r>
      <w:r>
        <w:rPr>
          <w:rFonts w:hint="eastAsia"/>
        </w:rPr>
        <w:t xml:space="preserve"> </w:t>
      </w:r>
      <w:r w:rsidR="009159D9" w:rsidRPr="009159D9">
        <w:rPr>
          <w:rFonts w:ascii="Consolas" w:hAnsi="Consolas" w:hint="eastAsia"/>
        </w:rPr>
        <w:t>value</w:t>
      </w:r>
      <w:r>
        <w:rPr>
          <w:rFonts w:hint="eastAsia"/>
        </w:rPr>
        <w:t>，代表</w:t>
      </w:r>
      <w:r w:rsidR="009159D9">
        <w:rPr>
          <w:rFonts w:hint="eastAsia"/>
        </w:rPr>
        <w:t>节点存储的值。如果是叶节点，</w:t>
      </w:r>
      <w:r w:rsidR="009159D9" w:rsidRPr="009159D9">
        <w:rPr>
          <w:rFonts w:ascii="Consolas" w:hAnsi="Consolas" w:hint="eastAsia"/>
        </w:rPr>
        <w:t>value</w:t>
      </w:r>
      <w:r w:rsidR="009159D9">
        <w:rPr>
          <w:rFonts w:hint="eastAsia"/>
        </w:rPr>
        <w:t>为终结符；如果是非叶节点，</w:t>
      </w:r>
      <w:r w:rsidR="009159D9" w:rsidRPr="009159D9">
        <w:rPr>
          <w:rFonts w:ascii="Consolas" w:hAnsi="Consolas" w:hint="eastAsia"/>
        </w:rPr>
        <w:t>value</w:t>
      </w:r>
      <w:r w:rsidR="009159D9">
        <w:rPr>
          <w:rFonts w:hint="eastAsia"/>
        </w:rPr>
        <w:t>为非终结符。</w:t>
      </w:r>
    </w:p>
    <w:p w:rsidR="009159D9" w:rsidRDefault="009159D9" w:rsidP="000F05A4">
      <w:pPr>
        <w:pStyle w:val="a6"/>
        <w:numPr>
          <w:ilvl w:val="0"/>
          <w:numId w:val="30"/>
        </w:numPr>
        <w:ind w:firstLineChars="0"/>
        <w:rPr>
          <w:rFonts w:hint="eastAsia"/>
        </w:rPr>
      </w:pPr>
      <w:r w:rsidRPr="009159D9">
        <w:rPr>
          <w:rFonts w:ascii="Consolas" w:hAnsi="Consolas"/>
        </w:rPr>
        <w:t>vector&lt;Node*&gt; children</w:t>
      </w:r>
      <w:r>
        <w:rPr>
          <w:rFonts w:hint="eastAsia"/>
        </w:rPr>
        <w:t>，代表指向子节点的指针。</w:t>
      </w:r>
    </w:p>
    <w:p w:rsidR="00C7243F" w:rsidRPr="00444F73" w:rsidRDefault="00C7243F" w:rsidP="00C7243F">
      <w:pPr>
        <w:ind w:firstLineChars="200" w:firstLine="480"/>
      </w:pPr>
      <w:r>
        <w:t>每完成一次</w:t>
      </w:r>
      <w:r w:rsidR="001B30D8">
        <w:t>推导</w:t>
      </w:r>
      <w:r>
        <w:t>，我们就</w:t>
      </w:r>
      <w:r w:rsidR="009159D9">
        <w:t>把弹出</w:t>
      </w:r>
      <w:proofErr w:type="gramStart"/>
      <w:r w:rsidR="009159D9">
        <w:t>栈</w:t>
      </w:r>
      <w:proofErr w:type="gramEnd"/>
      <w:r w:rsidR="009159D9">
        <w:t>的产生式左部（即非终结符）拿到，并相应去构造产生式右部的节点，</w:t>
      </w:r>
      <w:proofErr w:type="gramStart"/>
      <w:r w:rsidR="009159D9">
        <w:t>令产生式</w:t>
      </w:r>
      <w:proofErr w:type="gramEnd"/>
      <w:r w:rsidR="009159D9">
        <w:t>左部的节点的</w:t>
      </w:r>
      <w:r w:rsidR="009159D9" w:rsidRPr="009159D9">
        <w:rPr>
          <w:rFonts w:ascii="Consolas" w:hAnsi="Consolas"/>
        </w:rPr>
        <w:t>children</w:t>
      </w:r>
      <w:r w:rsidR="009159D9">
        <w:rPr>
          <w:rFonts w:ascii="Consolas" w:hAnsi="Consolas"/>
        </w:rPr>
        <w:t>指向产生式右部的节点，并将这些产生式右部节点压</w:t>
      </w:r>
      <w:proofErr w:type="gramStart"/>
      <w:r w:rsidR="009159D9">
        <w:rPr>
          <w:rFonts w:ascii="Consolas" w:hAnsi="Consolas"/>
        </w:rPr>
        <w:t>栈</w:t>
      </w:r>
      <w:proofErr w:type="gramEnd"/>
      <w:r w:rsidR="009159D9">
        <w:rPr>
          <w:rFonts w:ascii="Consolas" w:hAnsi="Consolas"/>
        </w:rPr>
        <w:t>。</w:t>
      </w:r>
    </w:p>
    <w:p w:rsidR="00444F73" w:rsidRDefault="00444F73" w:rsidP="00D030DD">
      <w:pPr>
        <w:pStyle w:val="1"/>
        <w:rPr>
          <w:rFonts w:hint="eastAsia"/>
        </w:rPr>
      </w:pPr>
      <w:bookmarkStart w:id="12" w:name="_Toc90831613"/>
      <w:r>
        <w:rPr>
          <w:rFonts w:hint="eastAsia"/>
        </w:rPr>
        <w:lastRenderedPageBreak/>
        <w:t>七、核心算法</w:t>
      </w:r>
      <w:bookmarkEnd w:id="12"/>
    </w:p>
    <w:p w:rsidR="00A67B3E" w:rsidRDefault="00A67B3E" w:rsidP="00A67B3E">
      <w:pPr>
        <w:pStyle w:val="2"/>
        <w:rPr>
          <w:rFonts w:hint="eastAsia"/>
        </w:rPr>
      </w:pPr>
      <w:bookmarkStart w:id="13" w:name="_Toc90831614"/>
      <w:r>
        <w:rPr>
          <w:rFonts w:hint="eastAsia"/>
        </w:rPr>
        <w:t>7.1 用map记录产生式</w:t>
      </w:r>
      <w:bookmarkEnd w:id="13"/>
    </w:p>
    <w:p w:rsidR="00A67B3E" w:rsidRDefault="00A67B3E" w:rsidP="00A67B3E">
      <w:pPr>
        <w:ind w:firstLineChars="200" w:firstLine="480"/>
        <w:rPr>
          <w:rFonts w:hint="eastAsia"/>
        </w:rPr>
      </w:pPr>
      <w:r>
        <w:rPr>
          <w:rFonts w:hint="eastAsia"/>
        </w:rPr>
        <w:t>我们将</w:t>
      </w:r>
      <w:r w:rsidRPr="000C23BF">
        <w:rPr>
          <w:rStyle w:val="Char5"/>
          <w:rFonts w:hint="eastAsia"/>
        </w:rPr>
        <w:t>token</w:t>
      </w:r>
      <w:r>
        <w:rPr>
          <w:rFonts w:hint="eastAsia"/>
        </w:rPr>
        <w:t>以</w:t>
      </w:r>
      <w:r w:rsidRPr="000C23BF">
        <w:rPr>
          <w:rStyle w:val="Char5"/>
          <w:rFonts w:hint="eastAsia"/>
        </w:rPr>
        <w:t>string</w:t>
      </w:r>
      <w:r>
        <w:rPr>
          <w:rFonts w:hint="eastAsia"/>
        </w:rPr>
        <w:t>的形式记录，用</w:t>
      </w:r>
      <w:r w:rsidRPr="000C23BF">
        <w:rPr>
          <w:rStyle w:val="Char5"/>
          <w:rFonts w:hint="eastAsia"/>
        </w:rPr>
        <w:t>map&lt;</w:t>
      </w:r>
      <w:r>
        <w:rPr>
          <w:rStyle w:val="Char5"/>
          <w:rFonts w:hint="eastAsia"/>
        </w:rPr>
        <w:t>int</w:t>
      </w:r>
      <w:r w:rsidRPr="000C23BF">
        <w:rPr>
          <w:rStyle w:val="Char5"/>
          <w:rFonts w:hint="eastAsia"/>
        </w:rPr>
        <w:t>, vector&lt;string&gt;&gt;</w:t>
      </w:r>
      <w:r>
        <w:rPr>
          <w:rFonts w:hint="eastAsia"/>
        </w:rPr>
        <w:t>的形式记录产生式，其中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为整型，是约定好的产生式编号。代码如下：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map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&gt;&gt; productions;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init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productions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temp1[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11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{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"if"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"cmp"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"Bnext"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"then"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"S"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"else"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"S"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productions[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&gt;(temp1, temp1 +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11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temp2[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{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"id"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"="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productions[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&gt;(temp2, temp2 +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temp3[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{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"rop"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"cmp"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"Bnext"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productions[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&gt;(temp3, temp3 +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productions[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&gt;();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temp5[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{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"op"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productions[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&gt;(temp5, temp5 +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productions[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&gt;();</w:t>
      </w:r>
    </w:p>
    <w:p w:rsidR="00A67B3E" w:rsidRPr="001B30D8" w:rsidRDefault="001B30D8" w:rsidP="001B30D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 w:hint="eastAsia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0808C7" w:rsidRDefault="000C23BF" w:rsidP="000C23BF">
      <w:pPr>
        <w:pStyle w:val="2"/>
        <w:rPr>
          <w:rFonts w:hint="eastAsia"/>
        </w:rPr>
      </w:pPr>
      <w:bookmarkStart w:id="14" w:name="_Toc90831615"/>
      <w:r>
        <w:rPr>
          <w:rFonts w:hint="eastAsia"/>
        </w:rPr>
        <w:t>7.</w:t>
      </w:r>
      <w:r w:rsidR="00A67B3E">
        <w:rPr>
          <w:rFonts w:hint="eastAsia"/>
        </w:rPr>
        <w:t>2</w:t>
      </w:r>
      <w:r>
        <w:rPr>
          <w:rFonts w:hint="eastAsia"/>
        </w:rPr>
        <w:t xml:space="preserve"> 硬编码构造parsing table</w:t>
      </w:r>
      <w:bookmarkEnd w:id="14"/>
    </w:p>
    <w:p w:rsidR="00404616" w:rsidRDefault="000C23BF" w:rsidP="000C23BF">
      <w:pPr>
        <w:ind w:firstLineChars="200" w:firstLine="480"/>
        <w:rPr>
          <w:rFonts w:hint="eastAsia"/>
        </w:rPr>
      </w:pPr>
      <w:r>
        <w:rPr>
          <w:rFonts w:hint="eastAsia"/>
        </w:rPr>
        <w:t>我们用函数</w:t>
      </w:r>
      <w:r w:rsidR="0003730F">
        <w:rPr>
          <w:rStyle w:val="Char5"/>
          <w:rFonts w:hint="eastAsia"/>
        </w:rPr>
        <w:t>int p</w:t>
      </w:r>
      <w:r w:rsidRPr="000C23BF">
        <w:rPr>
          <w:rStyle w:val="Char5"/>
          <w:rFonts w:hint="eastAsia"/>
        </w:rPr>
        <w:t>arsing_table(</w:t>
      </w:r>
      <w:r w:rsidR="0003730F">
        <w:rPr>
          <w:rStyle w:val="Char5"/>
          <w:rFonts w:hint="eastAsia"/>
        </w:rPr>
        <w:t xml:space="preserve">string </w:t>
      </w:r>
      <w:proofErr w:type="spellStart"/>
      <w:r w:rsidR="0003730F">
        <w:rPr>
          <w:rStyle w:val="Char5"/>
          <w:rFonts w:hint="eastAsia"/>
        </w:rPr>
        <w:t>stacktop</w:t>
      </w:r>
      <w:proofErr w:type="spellEnd"/>
      <w:r w:rsidR="0003730F">
        <w:rPr>
          <w:rStyle w:val="Char5"/>
          <w:rFonts w:hint="eastAsia"/>
        </w:rPr>
        <w:t xml:space="preserve">, string </w:t>
      </w:r>
      <w:proofErr w:type="spellStart"/>
      <w:r w:rsidR="0003730F">
        <w:rPr>
          <w:rStyle w:val="Char5"/>
          <w:rFonts w:hint="eastAsia"/>
        </w:rPr>
        <w:t>nextval</w:t>
      </w:r>
      <w:proofErr w:type="spellEnd"/>
      <w:r w:rsidRPr="000C23BF">
        <w:rPr>
          <w:rStyle w:val="Char5"/>
          <w:rFonts w:hint="eastAsia"/>
        </w:rPr>
        <w:t>)</w:t>
      </w:r>
      <w:r>
        <w:rPr>
          <w:rFonts w:hint="eastAsia"/>
        </w:rPr>
        <w:t>来完成查</w:t>
      </w:r>
      <w:r>
        <w:rPr>
          <w:rFonts w:hint="eastAsia"/>
        </w:rPr>
        <w:t>parsing table</w:t>
      </w:r>
      <w:r>
        <w:rPr>
          <w:rFonts w:hint="eastAsia"/>
        </w:rPr>
        <w:t>的动作</w:t>
      </w:r>
      <w:r w:rsidR="0003730F">
        <w:rPr>
          <w:rFonts w:hint="eastAsia"/>
        </w:rPr>
        <w:t>，参数</w:t>
      </w:r>
      <w:r w:rsidR="0003730F">
        <w:rPr>
          <w:rFonts w:hint="eastAsia"/>
        </w:rPr>
        <w:t>1</w:t>
      </w:r>
      <w:r w:rsidR="0003730F">
        <w:rPr>
          <w:rFonts w:hint="eastAsia"/>
        </w:rPr>
        <w:t>为</w:t>
      </w:r>
      <w:proofErr w:type="gramStart"/>
      <w:r w:rsidR="0003730F">
        <w:rPr>
          <w:rFonts w:hint="eastAsia"/>
        </w:rPr>
        <w:t>栈</w:t>
      </w:r>
      <w:proofErr w:type="gramEnd"/>
      <w:r w:rsidR="0003730F">
        <w:rPr>
          <w:rFonts w:hint="eastAsia"/>
        </w:rPr>
        <w:t>顶</w:t>
      </w:r>
      <w:r w:rsidR="0003730F">
        <w:rPr>
          <w:rFonts w:hint="eastAsia"/>
        </w:rPr>
        <w:t>token</w:t>
      </w:r>
      <w:r w:rsidR="0003730F">
        <w:rPr>
          <w:rFonts w:hint="eastAsia"/>
        </w:rPr>
        <w:t>，参数</w:t>
      </w:r>
      <w:r w:rsidR="0003730F">
        <w:rPr>
          <w:rFonts w:hint="eastAsia"/>
        </w:rPr>
        <w:t>2</w:t>
      </w:r>
      <w:r w:rsidR="0003730F">
        <w:rPr>
          <w:rFonts w:hint="eastAsia"/>
        </w:rPr>
        <w:t>为下一个</w:t>
      </w:r>
      <w:r w:rsidR="0003730F">
        <w:rPr>
          <w:rFonts w:hint="eastAsia"/>
        </w:rPr>
        <w:t>token</w:t>
      </w:r>
      <w:r w:rsidR="0003730F">
        <w:rPr>
          <w:rFonts w:hint="eastAsia"/>
        </w:rPr>
        <w:t>，返回要使用的产生式编号</w:t>
      </w:r>
      <w:r>
        <w:rPr>
          <w:rFonts w:hint="eastAsia"/>
        </w:rPr>
        <w:t>。</w:t>
      </w:r>
      <w:r w:rsidR="00404616">
        <w:rPr>
          <w:rStyle w:val="Char5"/>
          <w:rFonts w:hint="eastAsia"/>
        </w:rPr>
        <w:t>代码</w:t>
      </w:r>
      <w:r w:rsidR="00A67B3E">
        <w:rPr>
          <w:rStyle w:val="Char5"/>
          <w:rFonts w:hint="eastAsia"/>
        </w:rPr>
        <w:t>如下</w:t>
      </w:r>
      <w:r w:rsidR="00404616">
        <w:rPr>
          <w:rStyle w:val="Char5"/>
          <w:rFonts w:hint="eastAsia"/>
        </w:rPr>
        <w:t>：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parsing_table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"S"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"if"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"id"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fail();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}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"Bnext"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"rop"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"then"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fail();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"op"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"then"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||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"else"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||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nextval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"cmp"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|| nextval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"rop"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|| nextval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"#"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fail();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1B30D8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0C23BF" w:rsidRPr="001B30D8" w:rsidRDefault="001B30D8" w:rsidP="001B30D8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 w:hint="eastAsia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0C23BF" w:rsidRDefault="00404616" w:rsidP="00404616">
      <w:pPr>
        <w:pStyle w:val="2"/>
        <w:rPr>
          <w:rFonts w:hint="eastAsia"/>
        </w:rPr>
      </w:pPr>
      <w:bookmarkStart w:id="15" w:name="_Toc90831616"/>
      <w:r>
        <w:rPr>
          <w:rFonts w:hint="eastAsia"/>
        </w:rPr>
        <w:t>7.</w:t>
      </w:r>
      <w:r w:rsidR="00A67B3E">
        <w:rPr>
          <w:rFonts w:hint="eastAsia"/>
        </w:rPr>
        <w:t>3</w:t>
      </w:r>
      <w:r>
        <w:rPr>
          <w:rFonts w:hint="eastAsia"/>
        </w:rPr>
        <w:t>解析token串并构造parsing tree</w:t>
      </w:r>
      <w:bookmarkEnd w:id="15"/>
    </w:p>
    <w:p w:rsidR="000A55CD" w:rsidRDefault="00824CB6" w:rsidP="000C23BF">
      <w:pPr>
        <w:ind w:firstLineChars="200" w:firstLine="480"/>
        <w:rPr>
          <w:rFonts w:hint="eastAsia"/>
        </w:rPr>
      </w:pPr>
      <w:r>
        <w:rPr>
          <w:rFonts w:hint="eastAsia"/>
        </w:rPr>
        <w:t>我们用函数</w:t>
      </w:r>
      <w:r>
        <w:rPr>
          <w:rStyle w:val="Char5"/>
          <w:rFonts w:hint="eastAsia"/>
        </w:rPr>
        <w:t>void p</w:t>
      </w:r>
      <w:r w:rsidRPr="000C23BF">
        <w:rPr>
          <w:rStyle w:val="Char5"/>
          <w:rFonts w:hint="eastAsia"/>
        </w:rPr>
        <w:t>ars</w:t>
      </w:r>
      <w:r>
        <w:rPr>
          <w:rStyle w:val="Char5"/>
          <w:rFonts w:hint="eastAsia"/>
        </w:rPr>
        <w:t>e</w:t>
      </w:r>
      <w:r w:rsidRPr="000C23BF">
        <w:rPr>
          <w:rStyle w:val="Char5"/>
          <w:rFonts w:hint="eastAsia"/>
        </w:rPr>
        <w:t>(</w:t>
      </w:r>
      <w:r w:rsidRPr="00824CB6">
        <w:rPr>
          <w:rFonts w:ascii="Consolas" w:hAnsi="Consolas"/>
        </w:rPr>
        <w:t>vector&lt;string&gt; token</w:t>
      </w:r>
      <w:r w:rsidR="000A55CD">
        <w:rPr>
          <w:rFonts w:ascii="Consolas" w:hAnsi="Consolas"/>
        </w:rPr>
        <w:t>s</w:t>
      </w:r>
      <w:r w:rsidRPr="000C23BF">
        <w:rPr>
          <w:rStyle w:val="Char5"/>
          <w:rFonts w:hint="eastAsia"/>
        </w:rPr>
        <w:t>)</w:t>
      </w:r>
      <w:r>
        <w:rPr>
          <w:rFonts w:hint="eastAsia"/>
        </w:rPr>
        <w:t>来完成</w:t>
      </w:r>
      <w:r>
        <w:rPr>
          <w:rFonts w:hint="eastAsia"/>
        </w:rPr>
        <w:t>token</w:t>
      </w:r>
      <w:r>
        <w:rPr>
          <w:rFonts w:hint="eastAsia"/>
        </w:rPr>
        <w:t>串的解析。该函数会修改作为全局变量的</w:t>
      </w:r>
      <w:r>
        <w:rPr>
          <w:rFonts w:hint="eastAsia"/>
        </w:rPr>
        <w:t>parsing tree</w:t>
      </w:r>
      <w:r>
        <w:rPr>
          <w:rFonts w:hint="eastAsia"/>
        </w:rPr>
        <w:t>数据结构。</w:t>
      </w:r>
      <w:r w:rsidR="000A55CD">
        <w:rPr>
          <w:rFonts w:hint="eastAsia"/>
        </w:rPr>
        <w:t>流程图如下：</w:t>
      </w:r>
    </w:p>
    <w:p w:rsidR="001B30D8" w:rsidRDefault="003A6163" w:rsidP="001B30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35029" cy="4508938"/>
            <wp:effectExtent l="0" t="0" r="0" b="6350"/>
            <wp:docPr id="8" name="图片 8" descr="E:\temp\163991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emp\163991036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26" cy="450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16" w:rsidRDefault="00824CB6" w:rsidP="000C23BF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代码如下：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parse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 tokens){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root =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new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Node(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"S"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st.push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(root);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cur =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!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st.empty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 &amp;&amp; tokens[cur] !=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"#"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()-&gt;value;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(!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is_non_terminal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)){ </w:t>
      </w:r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terminal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tokens[cur]){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st.pop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();++cur;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fail();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{ </w:t>
      </w:r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non terminal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 tokens[cur];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idx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 parsing_table(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Node *temp =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();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st.pop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 productions[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idx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].size();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i=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 i&lt;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 ++i){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Node*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newNode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new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Node(productions[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idx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][i]);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temp-&gt;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children.push_back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newNode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i=len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 i&gt;=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 --i){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st.push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(temp-&gt;children[i]);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1B30D8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}    </w:t>
      </w:r>
    </w:p>
    <w:p w:rsidR="00824CB6" w:rsidRPr="001B30D8" w:rsidRDefault="001B30D8" w:rsidP="001B30D8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 w:hint="eastAsia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404616" w:rsidRDefault="00404616" w:rsidP="00404616">
      <w:pPr>
        <w:pStyle w:val="2"/>
        <w:rPr>
          <w:rFonts w:hint="eastAsia"/>
        </w:rPr>
      </w:pPr>
      <w:bookmarkStart w:id="16" w:name="_Toc90831617"/>
      <w:r>
        <w:rPr>
          <w:rFonts w:hint="eastAsia"/>
        </w:rPr>
        <w:t>7.</w:t>
      </w:r>
      <w:r w:rsidR="00A67B3E">
        <w:rPr>
          <w:rFonts w:hint="eastAsia"/>
        </w:rPr>
        <w:t>4</w:t>
      </w:r>
      <w:r>
        <w:rPr>
          <w:rFonts w:hint="eastAsia"/>
        </w:rPr>
        <w:t xml:space="preserve"> parsing tree的前序</w:t>
      </w:r>
      <w:r w:rsidR="000A55CD">
        <w:rPr>
          <w:rFonts w:hint="eastAsia"/>
        </w:rPr>
        <w:t>和</w:t>
      </w:r>
      <w:r>
        <w:rPr>
          <w:rFonts w:hint="eastAsia"/>
        </w:rPr>
        <w:t>后序遍历</w:t>
      </w:r>
      <w:bookmarkEnd w:id="16"/>
    </w:p>
    <w:p w:rsidR="00404616" w:rsidRDefault="000A55CD" w:rsidP="000C23BF">
      <w:pPr>
        <w:ind w:firstLineChars="200" w:firstLine="480"/>
        <w:rPr>
          <w:rFonts w:hint="eastAsia"/>
        </w:rPr>
      </w:pPr>
      <w:r>
        <w:t>我们用递归的方式实现</w:t>
      </w:r>
      <w:r>
        <w:t>parsing</w:t>
      </w:r>
      <w:r>
        <w:rPr>
          <w:rFonts w:hint="eastAsia"/>
        </w:rPr>
        <w:t xml:space="preserve"> tree</w:t>
      </w:r>
      <w:r>
        <w:rPr>
          <w:rFonts w:hint="eastAsia"/>
        </w:rPr>
        <w:t>的前序和后序遍历。代码如下：</w:t>
      </w:r>
    </w:p>
    <w:p w:rsidR="001B30D8" w:rsidRPr="001B30D8" w:rsidRDefault="001B30D8" w:rsidP="001B30D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preorder_traversal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(Node* node){</w:t>
      </w:r>
    </w:p>
    <w:p w:rsidR="001B30D8" w:rsidRPr="001B30D8" w:rsidRDefault="001B30D8" w:rsidP="001B30D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&lt;&lt;node-&gt;value&lt;&lt;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 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(Node* i:node-&gt;children)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preorder_traversal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(i);</w:t>
      </w:r>
    </w:p>
    <w:p w:rsidR="001B30D8" w:rsidRPr="001B30D8" w:rsidRDefault="001B30D8" w:rsidP="001B30D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1B30D8" w:rsidRPr="001B30D8" w:rsidRDefault="001B30D8" w:rsidP="001B30D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postorder_traversal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(Node* node){</w:t>
      </w:r>
    </w:p>
    <w:p w:rsidR="001B30D8" w:rsidRPr="001B30D8" w:rsidRDefault="001B30D8" w:rsidP="001B30D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(Node* i:node-&gt;children)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postorder_traversal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(i);</w:t>
      </w:r>
    </w:p>
    <w:p w:rsidR="001B30D8" w:rsidRPr="001B30D8" w:rsidRDefault="001B30D8" w:rsidP="001B30D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&lt;&lt;node-&gt;value&lt;&lt;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 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0A55CD" w:rsidRPr="001B30D8" w:rsidRDefault="001B30D8" w:rsidP="001B30D8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D030DD" w:rsidRDefault="00444F73" w:rsidP="00D030DD">
      <w:pPr>
        <w:pStyle w:val="1"/>
      </w:pPr>
      <w:bookmarkStart w:id="17" w:name="_Toc90831618"/>
      <w:r>
        <w:rPr>
          <w:rFonts w:hint="eastAsia"/>
        </w:rPr>
        <w:lastRenderedPageBreak/>
        <w:t>八</w:t>
      </w:r>
      <w:r w:rsidR="00712906">
        <w:rPr>
          <w:rFonts w:hint="eastAsia"/>
        </w:rPr>
        <w:t>、实验</w:t>
      </w:r>
      <w:bookmarkEnd w:id="17"/>
    </w:p>
    <w:p w:rsidR="00444F73" w:rsidRDefault="00F5535E" w:rsidP="00F74008">
      <w:pPr>
        <w:ind w:firstLineChars="200" w:firstLine="480"/>
        <w:rPr>
          <w:rFonts w:hint="eastAsia"/>
        </w:rPr>
      </w:pPr>
      <w:r>
        <w:t>测试用例为</w:t>
      </w:r>
      <w:r>
        <w:rPr>
          <w:rFonts w:hint="eastAsia"/>
        </w:rPr>
        <w:t xml:space="preserve"> </w:t>
      </w:r>
      <w:r>
        <w:rPr>
          <w:rFonts w:ascii="Consolas" w:hAnsi="Consolas" w:hint="eastAsia"/>
        </w:rPr>
        <w:t>"</w:t>
      </w:r>
      <w:r w:rsidRPr="00F5535E">
        <w:rPr>
          <w:rFonts w:ascii="Consolas" w:hAnsi="Consolas"/>
        </w:rPr>
        <w:t>if num op num cmp num then id = num op num else id = num #</w:t>
      </w:r>
      <w:r>
        <w:rPr>
          <w:rFonts w:ascii="Consolas" w:hAnsi="Consolas" w:hint="eastAsia"/>
        </w:rPr>
        <w:t>"</w:t>
      </w:r>
      <w:r>
        <w:rPr>
          <w:rFonts w:hint="eastAsia"/>
        </w:rPr>
        <w:t>。这样看可能比较抽象，我们将其实例化一下：</w:t>
      </w:r>
    </w:p>
    <w:p w:rsidR="0011403B" w:rsidRPr="0011403B" w:rsidRDefault="0011403B" w:rsidP="0011403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1403B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1403B">
        <w:rPr>
          <w:rFonts w:ascii="Consolas" w:hAnsi="Consolas" w:cs="宋体"/>
          <w:color w:val="5C5C5C"/>
          <w:kern w:val="0"/>
          <w:sz w:val="21"/>
          <w:szCs w:val="21"/>
        </w:rPr>
        <w:t> a + b &gt; c then x = a + b </w:t>
      </w:r>
      <w:r w:rsidRPr="0011403B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11403B">
        <w:rPr>
          <w:rFonts w:ascii="Consolas" w:hAnsi="Consolas" w:cs="宋体"/>
          <w:color w:val="5C5C5C"/>
          <w:kern w:val="0"/>
          <w:sz w:val="21"/>
          <w:szCs w:val="21"/>
        </w:rPr>
        <w:t> x = c</w:t>
      </w:r>
    </w:p>
    <w:p w:rsidR="00F5535E" w:rsidRDefault="001B30D8" w:rsidP="00F74008">
      <w:pPr>
        <w:ind w:firstLineChars="200" w:firstLine="480"/>
        <w:rPr>
          <w:rFonts w:hint="eastAsia"/>
        </w:rPr>
      </w:pPr>
      <w:r>
        <w:rPr>
          <w:rFonts w:hint="eastAsia"/>
        </w:rPr>
        <w:t>这就是一个以上</w:t>
      </w:r>
      <w:r>
        <w:rPr>
          <w:rFonts w:hint="eastAsia"/>
        </w:rPr>
        <w:t>token</w:t>
      </w:r>
      <w:r>
        <w:rPr>
          <w:rFonts w:hint="eastAsia"/>
        </w:rPr>
        <w:t>序列的实例化。</w:t>
      </w:r>
      <w:r w:rsidR="00F5535E">
        <w:t>parsing</w:t>
      </w:r>
      <w:r w:rsidR="00F5535E">
        <w:rPr>
          <w:rFonts w:hint="eastAsia"/>
        </w:rPr>
        <w:t xml:space="preserve"> tree</w:t>
      </w:r>
      <w:r w:rsidR="00F5535E">
        <w:t>如下所示</w:t>
      </w:r>
      <w:r w:rsidR="00F74008">
        <w:t>，其中黄色节点为非终结符，白色节点为终结符。</w:t>
      </w:r>
    </w:p>
    <w:p w:rsidR="00F5535E" w:rsidRDefault="00F74008" w:rsidP="001140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22987"/>
            <wp:effectExtent l="0" t="0" r="2540" b="0"/>
            <wp:docPr id="7" name="图片 7" descr="E:\temp\16399102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emp\163991027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C8" w:rsidRPr="002A07C8" w:rsidRDefault="00F5535E" w:rsidP="00F74008">
      <w:pPr>
        <w:ind w:firstLineChars="200" w:firstLine="480"/>
        <w:rPr>
          <w:rFonts w:ascii="Consolas" w:hAnsi="Consolas"/>
        </w:rPr>
      </w:pPr>
      <w:r>
        <w:t>其前序遍历序列为：</w:t>
      </w:r>
      <w:r w:rsidR="002A07C8">
        <w:rPr>
          <w:rFonts w:ascii="Consolas" w:hAnsi="Consolas" w:hint="eastAsia"/>
        </w:rPr>
        <w:t xml:space="preserve">S </w:t>
      </w:r>
      <w:r w:rsidR="001B30D8">
        <w:rPr>
          <w:rFonts w:ascii="Consolas" w:hAnsi="Consolas" w:hint="eastAsia"/>
        </w:rPr>
        <w:t xml:space="preserve">if num Enext op num Enext cmp num Enext Bnext </w:t>
      </w:r>
      <w:proofErr w:type="gramStart"/>
      <w:r w:rsidR="001B30D8">
        <w:rPr>
          <w:rFonts w:ascii="Consolas" w:hAnsi="Consolas" w:hint="eastAsia"/>
        </w:rPr>
        <w:t>then</w:t>
      </w:r>
      <w:proofErr w:type="gramEnd"/>
      <w:r w:rsidR="001B30D8">
        <w:rPr>
          <w:rFonts w:ascii="Consolas" w:hAnsi="Consolas" w:hint="eastAsia"/>
        </w:rPr>
        <w:t xml:space="preserve"> S id = num Enext op num Enext else S id = num Enext</w:t>
      </w:r>
    </w:p>
    <w:p w:rsidR="00F5535E" w:rsidRPr="001B30D8" w:rsidRDefault="001B30D8" w:rsidP="00F74008">
      <w:pPr>
        <w:ind w:firstLineChars="200" w:firstLine="480"/>
        <w:rPr>
          <w:rFonts w:ascii="Consolas" w:hAnsi="Consolas"/>
        </w:rPr>
      </w:pPr>
      <w:r>
        <w:t>后序遍历序列为：</w:t>
      </w:r>
      <w:proofErr w:type="gramStart"/>
      <w:r w:rsidRPr="001B30D8">
        <w:rPr>
          <w:rFonts w:ascii="Consolas" w:hAnsi="Consolas"/>
        </w:rPr>
        <w:t>if</w:t>
      </w:r>
      <w:proofErr w:type="gramEnd"/>
      <w:r w:rsidRPr="001B30D8">
        <w:rPr>
          <w:rFonts w:ascii="Consolas" w:hAnsi="Consolas"/>
        </w:rPr>
        <w:t xml:space="preserve"> num op num Enext </w:t>
      </w:r>
      <w:proofErr w:type="spellStart"/>
      <w:r w:rsidRPr="001B30D8">
        <w:rPr>
          <w:rFonts w:ascii="Consolas" w:hAnsi="Consolas"/>
        </w:rPr>
        <w:t>Enext</w:t>
      </w:r>
      <w:proofErr w:type="spellEnd"/>
      <w:r w:rsidRPr="001B30D8">
        <w:rPr>
          <w:rFonts w:ascii="Consolas" w:hAnsi="Consolas"/>
        </w:rPr>
        <w:t xml:space="preserve"> cmp num Enext Bnext then id = num op num Enext </w:t>
      </w:r>
      <w:proofErr w:type="spellStart"/>
      <w:r w:rsidRPr="001B30D8">
        <w:rPr>
          <w:rFonts w:ascii="Consolas" w:hAnsi="Consolas"/>
        </w:rPr>
        <w:t>Enext</w:t>
      </w:r>
      <w:proofErr w:type="spellEnd"/>
      <w:r w:rsidRPr="001B30D8">
        <w:rPr>
          <w:rFonts w:ascii="Consolas" w:hAnsi="Consolas"/>
        </w:rPr>
        <w:t xml:space="preserve"> S else id = num Enext S </w:t>
      </w:r>
      <w:proofErr w:type="spellStart"/>
      <w:r w:rsidRPr="001B30D8">
        <w:rPr>
          <w:rFonts w:ascii="Consolas" w:hAnsi="Consolas"/>
        </w:rPr>
        <w:t>S</w:t>
      </w:r>
      <w:proofErr w:type="spellEnd"/>
    </w:p>
    <w:p w:rsidR="00F5535E" w:rsidRDefault="00F5535E" w:rsidP="00F74008">
      <w:pPr>
        <w:ind w:firstLineChars="200" w:firstLine="480"/>
        <w:rPr>
          <w:rFonts w:hint="eastAsia"/>
        </w:rPr>
      </w:pPr>
      <w:r>
        <w:rPr>
          <w:rFonts w:hint="eastAsia"/>
        </w:rPr>
        <w:t>程序执行结果：</w:t>
      </w:r>
    </w:p>
    <w:p w:rsidR="001B30D8" w:rsidRDefault="001B30D8" w:rsidP="001B30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57478"/>
            <wp:effectExtent l="0" t="0" r="2540" b="0"/>
            <wp:docPr id="5" name="图片 5" descr="E:\temp\16399093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mp\163990933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5E" w:rsidRDefault="00F5535E" w:rsidP="00F74008">
      <w:pPr>
        <w:ind w:firstLineChars="200" w:firstLine="480"/>
        <w:rPr>
          <w:rFonts w:hint="eastAsia"/>
        </w:rPr>
      </w:pPr>
      <w:r>
        <w:t>前序遍历与后序遍历都输出正确。</w:t>
      </w:r>
    </w:p>
    <w:p w:rsidR="00F5535E" w:rsidRDefault="00F5535E" w:rsidP="00F74008">
      <w:pPr>
        <w:ind w:firstLineChars="200" w:firstLine="480"/>
        <w:rPr>
          <w:rFonts w:hint="eastAsia"/>
        </w:rPr>
      </w:pPr>
      <w:r>
        <w:t>我们再来测试一个失败的用例</w:t>
      </w:r>
      <w:r>
        <w:rPr>
          <w:rFonts w:hint="eastAsia"/>
        </w:rPr>
        <w:t xml:space="preserve"> </w:t>
      </w:r>
      <w:r w:rsidRPr="001B30D8">
        <w:rPr>
          <w:rFonts w:ascii="Consolas" w:hAnsi="Consolas"/>
        </w:rPr>
        <w:t>"if then else</w:t>
      </w:r>
      <w:r w:rsidR="001B30D8" w:rsidRPr="001B30D8">
        <w:rPr>
          <w:rFonts w:ascii="Consolas" w:hAnsi="Consolas"/>
        </w:rPr>
        <w:t xml:space="preserve"> #</w:t>
      </w:r>
      <w:r w:rsidRPr="001B30D8">
        <w:rPr>
          <w:rFonts w:ascii="Consolas" w:hAnsi="Consolas"/>
        </w:rPr>
        <w:t>"</w:t>
      </w:r>
      <w:r>
        <w:rPr>
          <w:rFonts w:hint="eastAsia"/>
        </w:rPr>
        <w:t>，程序报错：</w:t>
      </w:r>
    </w:p>
    <w:p w:rsidR="00F5535E" w:rsidRDefault="001B30D8" w:rsidP="001B30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958465" cy="282575"/>
            <wp:effectExtent l="0" t="0" r="0" b="3175"/>
            <wp:docPr id="6" name="图片 6" descr="E:\temp\16399094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mp\163990945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35E" w:rsidRPr="00444F73" w:rsidRDefault="00F5535E" w:rsidP="00F74008">
      <w:pPr>
        <w:ind w:firstLineChars="200" w:firstLine="480"/>
      </w:pPr>
      <w:r>
        <w:t>可以看出，</w:t>
      </w:r>
      <w:r w:rsidRPr="00F5535E">
        <w:t>实验结果正确，程序编写合理。</w:t>
      </w:r>
    </w:p>
    <w:p w:rsidR="00712906" w:rsidRDefault="00444F73" w:rsidP="00712906">
      <w:pPr>
        <w:pStyle w:val="1"/>
      </w:pPr>
      <w:bookmarkStart w:id="18" w:name="_Toc90831619"/>
      <w:r>
        <w:rPr>
          <w:rFonts w:hint="eastAsia"/>
        </w:rPr>
        <w:t>九</w:t>
      </w:r>
      <w:r w:rsidR="00712906">
        <w:rPr>
          <w:rFonts w:hint="eastAsia"/>
        </w:rPr>
        <w:t>、出现问题与解决方案</w:t>
      </w:r>
      <w:bookmarkEnd w:id="18"/>
    </w:p>
    <w:p w:rsidR="00A56BE9" w:rsidRPr="00A56BE9" w:rsidRDefault="00A56BE9" w:rsidP="00A56BE9">
      <w:r>
        <w:rPr>
          <w:rFonts w:hint="eastAsia"/>
        </w:rPr>
        <w:t>没有出现问题。</w:t>
      </w:r>
    </w:p>
    <w:p w:rsidR="00712906" w:rsidRDefault="00444F73" w:rsidP="00712906">
      <w:pPr>
        <w:pStyle w:val="1"/>
      </w:pPr>
      <w:bookmarkStart w:id="19" w:name="_Toc90831620"/>
      <w:r>
        <w:rPr>
          <w:rFonts w:hint="eastAsia"/>
        </w:rPr>
        <w:lastRenderedPageBreak/>
        <w:t>十</w:t>
      </w:r>
      <w:r w:rsidR="00712906">
        <w:rPr>
          <w:rFonts w:hint="eastAsia"/>
        </w:rPr>
        <w:t>、实验体会</w:t>
      </w:r>
      <w:bookmarkEnd w:id="19"/>
    </w:p>
    <w:p w:rsidR="00FB5C55" w:rsidRDefault="00D532EF" w:rsidP="00D532EF">
      <w:pPr>
        <w:ind w:firstLineChars="200" w:firstLine="480"/>
      </w:pPr>
      <w:r>
        <w:rPr>
          <w:rFonts w:hint="eastAsia"/>
        </w:rPr>
        <w:t>经过本次实验，我复习了</w:t>
      </w:r>
      <w:r w:rsidR="00205229">
        <w:rPr>
          <w:rFonts w:hint="eastAsia"/>
        </w:rPr>
        <w:t>自顶而下</w:t>
      </w:r>
      <w:r w:rsidR="00205229">
        <w:rPr>
          <w:rFonts w:hint="eastAsia"/>
        </w:rPr>
        <w:t>LL</w:t>
      </w:r>
      <w:r w:rsidR="00205229">
        <w:rPr>
          <w:rFonts w:hint="eastAsia"/>
        </w:rPr>
        <w:t>语法分析</w:t>
      </w:r>
      <w:r>
        <w:rPr>
          <w:rFonts w:hint="eastAsia"/>
        </w:rPr>
        <w:t>的内容，</w:t>
      </w:r>
      <w:r w:rsidR="00205229">
        <w:rPr>
          <w:rFonts w:hint="eastAsia"/>
        </w:rPr>
        <w:t>消除左递归、左公共因子、计算</w:t>
      </w:r>
      <w:r w:rsidR="00205229">
        <w:rPr>
          <w:rFonts w:hint="eastAsia"/>
        </w:rPr>
        <w:t>First</w:t>
      </w:r>
      <w:r w:rsidR="00205229">
        <w:rPr>
          <w:rFonts w:hint="eastAsia"/>
        </w:rPr>
        <w:t>和</w:t>
      </w:r>
      <w:r w:rsidR="00205229">
        <w:rPr>
          <w:rFonts w:hint="eastAsia"/>
        </w:rPr>
        <w:t>Follow</w:t>
      </w:r>
      <w:r w:rsidR="00205229">
        <w:rPr>
          <w:rFonts w:hint="eastAsia"/>
        </w:rPr>
        <w:t>集合、构造</w:t>
      </w:r>
      <w:r w:rsidR="00205229">
        <w:rPr>
          <w:rFonts w:hint="eastAsia"/>
        </w:rPr>
        <w:t>parsing table</w:t>
      </w:r>
      <w:r w:rsidR="00CD1F53">
        <w:rPr>
          <w:rFonts w:hint="eastAsia"/>
        </w:rPr>
        <w:t>也</w:t>
      </w:r>
      <w:r>
        <w:rPr>
          <w:rFonts w:hint="eastAsia"/>
        </w:rPr>
        <w:t>更熟练了。</w:t>
      </w:r>
    </w:p>
    <w:p w:rsidR="00D030DD" w:rsidRPr="003A6163" w:rsidRDefault="00222E88" w:rsidP="003A6163">
      <w:pPr>
        <w:pStyle w:val="1"/>
      </w:pPr>
      <w:bookmarkStart w:id="20" w:name="_Toc90831621"/>
      <w:r>
        <w:rPr>
          <w:rFonts w:hint="eastAsia"/>
        </w:rPr>
        <w:t>附录：</w:t>
      </w:r>
      <w:r w:rsidR="00FB5C55">
        <w:rPr>
          <w:rFonts w:hint="eastAsia"/>
        </w:rPr>
        <w:t>源代码</w:t>
      </w:r>
      <w:bookmarkEnd w:id="20"/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iostream</w:t>
      </w:r>
      <w:proofErr w:type="spellEnd"/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&lt;stack&gt;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&lt;vector&gt;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&lt;map&gt;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&lt;string&gt;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#include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&lt;</w:t>
      </w:r>
      <w:proofErr w:type="spellStart"/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cstring</w:t>
      </w:r>
      <w:proofErr w:type="spellEnd"/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&gt;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using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namespace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std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class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Node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public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: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value;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&lt;Node*&gt; children;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Node(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v):value(v){}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Node(){}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map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&gt;&gt; productions;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Node* root = </w:t>
      </w:r>
      <w:r w:rsidRPr="001B30D8">
        <w:rPr>
          <w:rFonts w:ascii="Consolas" w:hAnsi="Consolas" w:cs="宋体"/>
          <w:color w:val="0184BB"/>
          <w:kern w:val="0"/>
          <w:sz w:val="21"/>
          <w:szCs w:val="21"/>
        </w:rPr>
        <w:t>NULL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stack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&lt;Node*&gt;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fail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&lt;&lt;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"parsing failed!\n"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exit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init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productions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temp1[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11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{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"if"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"cmp"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"Bnext"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"then"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"S"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"else"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"S"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productions[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&gt;(temp1, temp1 +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11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temp2[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{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"id"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"="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productions[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&gt;(temp2, temp2 +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temp3[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{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"rop"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"cmp"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"Bnext"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productions[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&gt;(temp3, temp3 +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7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productions[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temp5[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{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"op"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productions[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&gt;(temp5, temp5 +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productions[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bool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is_non_terminal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token){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(token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"S"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|| token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"Bnext"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|| token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parsing_table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"S"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"if"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"id"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2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fail();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"Bnext"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"rop"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3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"then"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4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fail();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"Enext"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"op"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5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"then"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||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"else"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||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nextval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"cmp"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|| nextval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"rop"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|| nextval ==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"#"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fail();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return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parse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 tokens){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root =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new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Node(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"S"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st.push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(root);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cur =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gramStart"/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while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gram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!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st.empty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 &amp;&amp; tokens[cur] !=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"#"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()-&gt;value;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(!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is_non_terminal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)){ </w:t>
      </w:r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terminal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if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== tokens[cur]){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st.pop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();++cur;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fail();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else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{ </w:t>
      </w:r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 non terminal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 tokens[cur];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idx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 parsing_table(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stacktop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nextval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Node *temp =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st.top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();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st.pop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 productions[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idx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].size();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i=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 i&lt;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len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 ++i){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Node*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newNode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=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new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Node(productions[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idx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][i]);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temp-&gt;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children.push_back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newNode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i=len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-1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 i&gt;=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0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 --i){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   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st.push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(temp-&gt;children[i]);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    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preorder_traversal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(Node* node){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&lt;&lt;node-&gt;value&lt;&lt;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 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(Node* i:node-&gt;children)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preorder_traversal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(i);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void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postorder_traversal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(Node* node){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for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(Node* i:node-&gt;children)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postorder_traversal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(i);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&lt;&lt;node-&gt;value&lt;&lt;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 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A626A4"/>
          <w:kern w:val="0"/>
          <w:sz w:val="21"/>
          <w:szCs w:val="21"/>
        </w:rPr>
        <w:t>int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B30D8">
        <w:rPr>
          <w:rFonts w:ascii="Consolas" w:hAnsi="Consolas" w:cs="宋体"/>
          <w:color w:val="4078F2"/>
          <w:kern w:val="0"/>
          <w:sz w:val="21"/>
          <w:szCs w:val="21"/>
        </w:rPr>
        <w:t>main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(){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init();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temptoken[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17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] = {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"if"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"op"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"cmp"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"then"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"id"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"="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"op"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   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"else"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"id"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"="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"num"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"#"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};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 token_to_parse = 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vector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string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&gt;(temptoken, temptoken + </w:t>
      </w:r>
      <w:r w:rsidRPr="001B30D8">
        <w:rPr>
          <w:rFonts w:ascii="Consolas" w:hAnsi="Consolas" w:cs="宋体"/>
          <w:color w:val="986801"/>
          <w:kern w:val="0"/>
          <w:sz w:val="21"/>
          <w:szCs w:val="21"/>
        </w:rPr>
        <w:t>17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//string </w:t>
      </w:r>
      <w:proofErr w:type="spellStart"/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badtoken</w:t>
      </w:r>
      <w:proofErr w:type="spellEnd"/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[4] = {"if", "then", "else", "#"}; // </w:t>
      </w:r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不合法的</w:t>
      </w:r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token</w:t>
      </w:r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序列，报错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lastRenderedPageBreak/>
        <w:t>    </w:t>
      </w:r>
      <w:r w:rsidRPr="001B30D8">
        <w:rPr>
          <w:rFonts w:ascii="Consolas" w:hAnsi="Consolas" w:cs="宋体"/>
          <w:i/>
          <w:iCs/>
          <w:color w:val="A0A1A7"/>
          <w:kern w:val="0"/>
          <w:sz w:val="21"/>
          <w:szCs w:val="21"/>
        </w:rPr>
        <w:t>//vector&lt;string&gt; token_to_parse = vector&lt;string&gt;(badtoken, badtoken + 4);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parse(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token_to_parse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&lt;&lt;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"preorder:\n"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preorder_traversal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(root); </w:t>
      </w:r>
      <w:proofErr w:type="spellStart"/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&lt;&lt;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"\n\</w:t>
      </w:r>
      <w:proofErr w:type="spellStart"/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npostorder</w:t>
      </w:r>
      <w:proofErr w:type="spellEnd"/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:\n"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    </w:t>
      </w:r>
      <w:proofErr w:type="spellStart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postorder_traversal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(root); </w:t>
      </w:r>
      <w:proofErr w:type="spellStart"/>
      <w:r w:rsidRPr="001B30D8">
        <w:rPr>
          <w:rFonts w:ascii="Consolas" w:hAnsi="Consolas" w:cs="宋体"/>
          <w:color w:val="C18401"/>
          <w:kern w:val="0"/>
          <w:sz w:val="21"/>
          <w:szCs w:val="21"/>
        </w:rPr>
        <w:t>cout</w:t>
      </w:r>
      <w:proofErr w:type="spellEnd"/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&lt;&lt;</w:t>
      </w:r>
      <w:r w:rsidRPr="001B30D8">
        <w:rPr>
          <w:rFonts w:ascii="Consolas" w:hAnsi="Consolas" w:cs="宋体"/>
          <w:color w:val="50A14F"/>
          <w:kern w:val="0"/>
          <w:sz w:val="21"/>
          <w:szCs w:val="21"/>
        </w:rPr>
        <w:t>"\n\n"</w:t>
      </w: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1B30D8" w:rsidRPr="001B30D8" w:rsidRDefault="001B30D8" w:rsidP="001B30D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B30D8">
        <w:rPr>
          <w:rFonts w:ascii="Consolas" w:hAnsi="Consolas" w:cs="宋体"/>
          <w:color w:val="5C5C5C"/>
          <w:kern w:val="0"/>
          <w:sz w:val="21"/>
          <w:szCs w:val="21"/>
        </w:rPr>
        <w:t>}</w:t>
      </w:r>
    </w:p>
    <w:p w:rsidR="00A120F7" w:rsidRPr="00A120F7" w:rsidRDefault="00A120F7" w:rsidP="00A120F7"/>
    <w:sectPr w:rsidR="00A120F7" w:rsidRPr="00A120F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231" w:rsidRDefault="00482231" w:rsidP="00712906">
      <w:pPr>
        <w:spacing w:line="240" w:lineRule="auto"/>
      </w:pPr>
      <w:r>
        <w:separator/>
      </w:r>
    </w:p>
  </w:endnote>
  <w:endnote w:type="continuationSeparator" w:id="0">
    <w:p w:rsidR="00482231" w:rsidRDefault="00482231" w:rsidP="00712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03223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11403B" w:rsidRDefault="0011403B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616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616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403B" w:rsidRDefault="0011403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231" w:rsidRDefault="00482231" w:rsidP="00712906">
      <w:pPr>
        <w:spacing w:line="240" w:lineRule="auto"/>
      </w:pPr>
      <w:r>
        <w:separator/>
      </w:r>
    </w:p>
  </w:footnote>
  <w:footnote w:type="continuationSeparator" w:id="0">
    <w:p w:rsidR="00482231" w:rsidRDefault="00482231" w:rsidP="007129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1C1"/>
    <w:multiLevelType w:val="hybridMultilevel"/>
    <w:tmpl w:val="90940BFC"/>
    <w:lvl w:ilvl="0" w:tplc="664C0FE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4BE1EDD"/>
    <w:multiLevelType w:val="hybridMultilevel"/>
    <w:tmpl w:val="5D1A1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F8532E"/>
    <w:multiLevelType w:val="hybridMultilevel"/>
    <w:tmpl w:val="C25A7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8590110"/>
    <w:multiLevelType w:val="multilevel"/>
    <w:tmpl w:val="D28A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3D7915"/>
    <w:multiLevelType w:val="multilevel"/>
    <w:tmpl w:val="DD12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752E3D"/>
    <w:multiLevelType w:val="hybridMultilevel"/>
    <w:tmpl w:val="25C08F76"/>
    <w:lvl w:ilvl="0" w:tplc="664C0FE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5B4458E"/>
    <w:multiLevelType w:val="hybridMultilevel"/>
    <w:tmpl w:val="19FC212A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375C4F"/>
    <w:multiLevelType w:val="hybridMultilevel"/>
    <w:tmpl w:val="27369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C508CB"/>
    <w:multiLevelType w:val="multilevel"/>
    <w:tmpl w:val="F1CA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09619D"/>
    <w:multiLevelType w:val="hybridMultilevel"/>
    <w:tmpl w:val="32289144"/>
    <w:lvl w:ilvl="0" w:tplc="664C0FE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22BB12E8"/>
    <w:multiLevelType w:val="hybridMultilevel"/>
    <w:tmpl w:val="1E0C38C2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59E2CA66">
      <w:start w:val="1"/>
      <w:numFmt w:val="bullet"/>
      <w:lvlText w:val="◦"/>
      <w:lvlJc w:val="left"/>
      <w:pPr>
        <w:ind w:left="840" w:hanging="420"/>
      </w:pPr>
      <w:rPr>
        <w:rFonts w:ascii="Consolas" w:hAnsi="Consola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2E2F72"/>
    <w:multiLevelType w:val="multilevel"/>
    <w:tmpl w:val="E606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A737C7"/>
    <w:multiLevelType w:val="hybridMultilevel"/>
    <w:tmpl w:val="1AC0985C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664C0F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AA36FC8"/>
    <w:multiLevelType w:val="hybridMultilevel"/>
    <w:tmpl w:val="30B04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F8A0F18"/>
    <w:multiLevelType w:val="multilevel"/>
    <w:tmpl w:val="7A86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C83859"/>
    <w:multiLevelType w:val="hybridMultilevel"/>
    <w:tmpl w:val="D2AEEFC2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2A06959"/>
    <w:multiLevelType w:val="multilevel"/>
    <w:tmpl w:val="7638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156B6E"/>
    <w:multiLevelType w:val="hybridMultilevel"/>
    <w:tmpl w:val="3CBA0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A6F66B0"/>
    <w:multiLevelType w:val="hybridMultilevel"/>
    <w:tmpl w:val="99EA5426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A71330D"/>
    <w:multiLevelType w:val="hybridMultilevel"/>
    <w:tmpl w:val="5C325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D565DD6"/>
    <w:multiLevelType w:val="hybridMultilevel"/>
    <w:tmpl w:val="250CB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0A436D"/>
    <w:multiLevelType w:val="multilevel"/>
    <w:tmpl w:val="CD4A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0C593C"/>
    <w:multiLevelType w:val="hybridMultilevel"/>
    <w:tmpl w:val="1E921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5F80365"/>
    <w:multiLevelType w:val="hybridMultilevel"/>
    <w:tmpl w:val="BD9474E4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B7967A9"/>
    <w:multiLevelType w:val="hybridMultilevel"/>
    <w:tmpl w:val="19727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DC50D08"/>
    <w:multiLevelType w:val="multilevel"/>
    <w:tmpl w:val="5C0E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FC4C96"/>
    <w:multiLevelType w:val="hybridMultilevel"/>
    <w:tmpl w:val="953A3AD2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42F1CFE"/>
    <w:multiLevelType w:val="multilevel"/>
    <w:tmpl w:val="0AD4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363FF8"/>
    <w:multiLevelType w:val="hybridMultilevel"/>
    <w:tmpl w:val="B1FEF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DA64828"/>
    <w:multiLevelType w:val="multilevel"/>
    <w:tmpl w:val="DB60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E33824"/>
    <w:multiLevelType w:val="hybridMultilevel"/>
    <w:tmpl w:val="1534DFD4"/>
    <w:lvl w:ilvl="0" w:tplc="664C0FE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59E2CA66">
      <w:start w:val="1"/>
      <w:numFmt w:val="bullet"/>
      <w:lvlText w:val="◦"/>
      <w:lvlJc w:val="left"/>
      <w:pPr>
        <w:ind w:left="1320" w:hanging="420"/>
      </w:pPr>
      <w:rPr>
        <w:rFonts w:ascii="Consolas" w:hAnsi="Consola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6F927F95"/>
    <w:multiLevelType w:val="hybridMultilevel"/>
    <w:tmpl w:val="985CAA6C"/>
    <w:lvl w:ilvl="0" w:tplc="59E2CA66">
      <w:start w:val="1"/>
      <w:numFmt w:val="bullet"/>
      <w:lvlText w:val="◦"/>
      <w:lvlJc w:val="left"/>
      <w:pPr>
        <w:ind w:left="420" w:hanging="420"/>
      </w:pPr>
      <w:rPr>
        <w:rFonts w:ascii="Consolas" w:hAnsi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FB243D0"/>
    <w:multiLevelType w:val="hybridMultilevel"/>
    <w:tmpl w:val="B08A4968"/>
    <w:lvl w:ilvl="0" w:tplc="59E2CA66">
      <w:start w:val="1"/>
      <w:numFmt w:val="bullet"/>
      <w:lvlText w:val="◦"/>
      <w:lvlJc w:val="left"/>
      <w:pPr>
        <w:ind w:left="420" w:hanging="420"/>
      </w:pPr>
      <w:rPr>
        <w:rFonts w:ascii="Consolas" w:hAnsi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0F409BD"/>
    <w:multiLevelType w:val="multilevel"/>
    <w:tmpl w:val="A5BA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7E03CD"/>
    <w:multiLevelType w:val="multilevel"/>
    <w:tmpl w:val="0E20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1E1355"/>
    <w:multiLevelType w:val="hybridMultilevel"/>
    <w:tmpl w:val="D2A470C6"/>
    <w:lvl w:ilvl="0" w:tplc="664C0FE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28"/>
  </w:num>
  <w:num w:numId="4">
    <w:abstractNumId w:val="13"/>
  </w:num>
  <w:num w:numId="5">
    <w:abstractNumId w:val="24"/>
  </w:num>
  <w:num w:numId="6">
    <w:abstractNumId w:val="19"/>
  </w:num>
  <w:num w:numId="7">
    <w:abstractNumId w:val="1"/>
  </w:num>
  <w:num w:numId="8">
    <w:abstractNumId w:val="4"/>
  </w:num>
  <w:num w:numId="9">
    <w:abstractNumId w:val="33"/>
  </w:num>
  <w:num w:numId="10">
    <w:abstractNumId w:val="34"/>
  </w:num>
  <w:num w:numId="11">
    <w:abstractNumId w:val="16"/>
  </w:num>
  <w:num w:numId="12">
    <w:abstractNumId w:val="11"/>
  </w:num>
  <w:num w:numId="13">
    <w:abstractNumId w:val="14"/>
  </w:num>
  <w:num w:numId="14">
    <w:abstractNumId w:val="7"/>
  </w:num>
  <w:num w:numId="15">
    <w:abstractNumId w:val="17"/>
  </w:num>
  <w:num w:numId="16">
    <w:abstractNumId w:val="2"/>
  </w:num>
  <w:num w:numId="17">
    <w:abstractNumId w:val="15"/>
  </w:num>
  <w:num w:numId="18">
    <w:abstractNumId w:val="18"/>
  </w:num>
  <w:num w:numId="19">
    <w:abstractNumId w:val="12"/>
  </w:num>
  <w:num w:numId="20">
    <w:abstractNumId w:val="10"/>
  </w:num>
  <w:num w:numId="21">
    <w:abstractNumId w:val="0"/>
  </w:num>
  <w:num w:numId="22">
    <w:abstractNumId w:val="9"/>
  </w:num>
  <w:num w:numId="23">
    <w:abstractNumId w:val="30"/>
  </w:num>
  <w:num w:numId="24">
    <w:abstractNumId w:val="32"/>
  </w:num>
  <w:num w:numId="25">
    <w:abstractNumId w:val="6"/>
  </w:num>
  <w:num w:numId="26">
    <w:abstractNumId w:val="31"/>
  </w:num>
  <w:num w:numId="27">
    <w:abstractNumId w:val="23"/>
  </w:num>
  <w:num w:numId="28">
    <w:abstractNumId w:val="26"/>
  </w:num>
  <w:num w:numId="29">
    <w:abstractNumId w:val="35"/>
  </w:num>
  <w:num w:numId="30">
    <w:abstractNumId w:val="5"/>
  </w:num>
  <w:num w:numId="31">
    <w:abstractNumId w:val="21"/>
  </w:num>
  <w:num w:numId="32">
    <w:abstractNumId w:val="27"/>
  </w:num>
  <w:num w:numId="33">
    <w:abstractNumId w:val="29"/>
  </w:num>
  <w:num w:numId="34">
    <w:abstractNumId w:val="8"/>
  </w:num>
  <w:num w:numId="35">
    <w:abstractNumId w:val="25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B0B"/>
    <w:rsid w:val="000016C0"/>
    <w:rsid w:val="00005BFB"/>
    <w:rsid w:val="00006762"/>
    <w:rsid w:val="0002003D"/>
    <w:rsid w:val="0002591A"/>
    <w:rsid w:val="0003730F"/>
    <w:rsid w:val="000469E8"/>
    <w:rsid w:val="00062CE9"/>
    <w:rsid w:val="000729C7"/>
    <w:rsid w:val="000808C7"/>
    <w:rsid w:val="00082E82"/>
    <w:rsid w:val="00095F00"/>
    <w:rsid w:val="000A55CD"/>
    <w:rsid w:val="000C23BF"/>
    <w:rsid w:val="000D673C"/>
    <w:rsid w:val="000D6B66"/>
    <w:rsid w:val="000E1FED"/>
    <w:rsid w:val="000F05A4"/>
    <w:rsid w:val="000F1575"/>
    <w:rsid w:val="000F17CB"/>
    <w:rsid w:val="000F7108"/>
    <w:rsid w:val="00110529"/>
    <w:rsid w:val="0011403B"/>
    <w:rsid w:val="00142DBC"/>
    <w:rsid w:val="00163E6C"/>
    <w:rsid w:val="00187A08"/>
    <w:rsid w:val="001B30D8"/>
    <w:rsid w:val="001E0725"/>
    <w:rsid w:val="001E3159"/>
    <w:rsid w:val="001F5359"/>
    <w:rsid w:val="0020036C"/>
    <w:rsid w:val="00205229"/>
    <w:rsid w:val="00222E88"/>
    <w:rsid w:val="00247A61"/>
    <w:rsid w:val="002A07C8"/>
    <w:rsid w:val="002A53EB"/>
    <w:rsid w:val="002B2B43"/>
    <w:rsid w:val="002D6DDF"/>
    <w:rsid w:val="00317475"/>
    <w:rsid w:val="003211A5"/>
    <w:rsid w:val="0033242E"/>
    <w:rsid w:val="0034051A"/>
    <w:rsid w:val="00360734"/>
    <w:rsid w:val="00364CF3"/>
    <w:rsid w:val="00377DC5"/>
    <w:rsid w:val="00391AC0"/>
    <w:rsid w:val="003A6163"/>
    <w:rsid w:val="003E2BF1"/>
    <w:rsid w:val="003F169D"/>
    <w:rsid w:val="00404616"/>
    <w:rsid w:val="00436D06"/>
    <w:rsid w:val="00444F73"/>
    <w:rsid w:val="00482231"/>
    <w:rsid w:val="004868F6"/>
    <w:rsid w:val="00493336"/>
    <w:rsid w:val="00502739"/>
    <w:rsid w:val="0054330C"/>
    <w:rsid w:val="0054607A"/>
    <w:rsid w:val="00566464"/>
    <w:rsid w:val="00596E49"/>
    <w:rsid w:val="005A0C8E"/>
    <w:rsid w:val="005B356E"/>
    <w:rsid w:val="005C6E74"/>
    <w:rsid w:val="00602A22"/>
    <w:rsid w:val="00605B76"/>
    <w:rsid w:val="0065448A"/>
    <w:rsid w:val="006979A5"/>
    <w:rsid w:val="006B6CDE"/>
    <w:rsid w:val="006D71FB"/>
    <w:rsid w:val="006E4BE0"/>
    <w:rsid w:val="006F0B8E"/>
    <w:rsid w:val="007050B9"/>
    <w:rsid w:val="00712906"/>
    <w:rsid w:val="0071379D"/>
    <w:rsid w:val="00776E3B"/>
    <w:rsid w:val="007778AB"/>
    <w:rsid w:val="007A7AE9"/>
    <w:rsid w:val="007D3C53"/>
    <w:rsid w:val="007E0E0F"/>
    <w:rsid w:val="008058E0"/>
    <w:rsid w:val="008075DF"/>
    <w:rsid w:val="00824CB6"/>
    <w:rsid w:val="008671A0"/>
    <w:rsid w:val="008C3975"/>
    <w:rsid w:val="00900C68"/>
    <w:rsid w:val="0091349C"/>
    <w:rsid w:val="009159D9"/>
    <w:rsid w:val="0093702E"/>
    <w:rsid w:val="00955356"/>
    <w:rsid w:val="00960416"/>
    <w:rsid w:val="0097551E"/>
    <w:rsid w:val="009832DE"/>
    <w:rsid w:val="009A7D58"/>
    <w:rsid w:val="009D7D54"/>
    <w:rsid w:val="009F4475"/>
    <w:rsid w:val="00A00C17"/>
    <w:rsid w:val="00A120F7"/>
    <w:rsid w:val="00A21819"/>
    <w:rsid w:val="00A21933"/>
    <w:rsid w:val="00A56BE9"/>
    <w:rsid w:val="00A67B3E"/>
    <w:rsid w:val="00A76B0B"/>
    <w:rsid w:val="00A90FBD"/>
    <w:rsid w:val="00AA0A51"/>
    <w:rsid w:val="00AD2DB5"/>
    <w:rsid w:val="00AF0EC3"/>
    <w:rsid w:val="00AF2C98"/>
    <w:rsid w:val="00B01AB0"/>
    <w:rsid w:val="00B4212B"/>
    <w:rsid w:val="00B95860"/>
    <w:rsid w:val="00BA5CB7"/>
    <w:rsid w:val="00BD0CD1"/>
    <w:rsid w:val="00C27E59"/>
    <w:rsid w:val="00C30577"/>
    <w:rsid w:val="00C368F6"/>
    <w:rsid w:val="00C45D9D"/>
    <w:rsid w:val="00C6095E"/>
    <w:rsid w:val="00C66659"/>
    <w:rsid w:val="00C71EC9"/>
    <w:rsid w:val="00C7243F"/>
    <w:rsid w:val="00CC33CD"/>
    <w:rsid w:val="00CD1F53"/>
    <w:rsid w:val="00CD3E6C"/>
    <w:rsid w:val="00CD6302"/>
    <w:rsid w:val="00CF1955"/>
    <w:rsid w:val="00D01E4B"/>
    <w:rsid w:val="00D030DD"/>
    <w:rsid w:val="00D0660A"/>
    <w:rsid w:val="00D13371"/>
    <w:rsid w:val="00D22328"/>
    <w:rsid w:val="00D22995"/>
    <w:rsid w:val="00D25F97"/>
    <w:rsid w:val="00D532EF"/>
    <w:rsid w:val="00D76C03"/>
    <w:rsid w:val="00D80C84"/>
    <w:rsid w:val="00D97CE5"/>
    <w:rsid w:val="00DA75CD"/>
    <w:rsid w:val="00DD07E1"/>
    <w:rsid w:val="00DD2194"/>
    <w:rsid w:val="00E01EAC"/>
    <w:rsid w:val="00E53529"/>
    <w:rsid w:val="00E55FF1"/>
    <w:rsid w:val="00EC282E"/>
    <w:rsid w:val="00EE1F58"/>
    <w:rsid w:val="00EE4629"/>
    <w:rsid w:val="00F11C4E"/>
    <w:rsid w:val="00F17C1C"/>
    <w:rsid w:val="00F2558C"/>
    <w:rsid w:val="00F428AB"/>
    <w:rsid w:val="00F52C4F"/>
    <w:rsid w:val="00F5535E"/>
    <w:rsid w:val="00F74008"/>
    <w:rsid w:val="00F803D5"/>
    <w:rsid w:val="00F815E1"/>
    <w:rsid w:val="00F920EC"/>
    <w:rsid w:val="00FA3CE5"/>
    <w:rsid w:val="00FB25C1"/>
    <w:rsid w:val="00FB5C55"/>
    <w:rsid w:val="00F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CD6302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D6302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302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6302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63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63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630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6302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630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630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6302"/>
    <w:rPr>
      <w:rFonts w:ascii="黑体" w:eastAsia="黑体" w:hAnsi="黑体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rsid w:val="00CD6302"/>
    <w:pPr>
      <w:outlineLvl w:val="9"/>
    </w:pPr>
  </w:style>
  <w:style w:type="paragraph" w:styleId="a3">
    <w:name w:val="Balloon Text"/>
    <w:basedOn w:val="a"/>
    <w:link w:val="Char"/>
    <w:uiPriority w:val="99"/>
    <w:semiHidden/>
    <w:unhideWhenUsed/>
    <w:rsid w:val="00F803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3D5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6302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D6302"/>
    <w:rPr>
      <w:rFonts w:ascii="黑体" w:eastAsia="黑体" w:hAnsi="黑体"/>
      <w:bCs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CD6302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0">
    <w:name w:val="标题 Char"/>
    <w:basedOn w:val="a0"/>
    <w:link w:val="a4"/>
    <w:uiPriority w:val="10"/>
    <w:rsid w:val="00CD6302"/>
    <w:rPr>
      <w:rFonts w:ascii="黑体" w:eastAsia="黑体" w:hAnsi="黑体" w:cstheme="majorBidi"/>
      <w:bCs/>
      <w:sz w:val="36"/>
      <w:szCs w:val="32"/>
    </w:rPr>
  </w:style>
  <w:style w:type="paragraph" w:styleId="a5">
    <w:name w:val="No Spacing"/>
    <w:link w:val="Char1"/>
    <w:uiPriority w:val="1"/>
    <w:rsid w:val="00CD6302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Char1">
    <w:name w:val="无间隔 Char"/>
    <w:basedOn w:val="a0"/>
    <w:link w:val="a5"/>
    <w:uiPriority w:val="1"/>
    <w:rsid w:val="00CD6302"/>
    <w:rPr>
      <w:rFonts w:ascii="Times New Roman" w:eastAsia="宋体" w:hAnsi="Times New Roman"/>
      <w:sz w:val="24"/>
    </w:rPr>
  </w:style>
  <w:style w:type="paragraph" w:styleId="a6">
    <w:name w:val="List Paragraph"/>
    <w:basedOn w:val="a"/>
    <w:uiPriority w:val="34"/>
    <w:rsid w:val="00CD6302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rsid w:val="00CD630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CD63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12906"/>
  </w:style>
  <w:style w:type="character" w:styleId="a8">
    <w:name w:val="Hyperlink"/>
    <w:basedOn w:val="a0"/>
    <w:uiPriority w:val="99"/>
    <w:unhideWhenUsed/>
    <w:rsid w:val="00712906"/>
    <w:rPr>
      <w:color w:val="0000FF" w:themeColor="hyperlink"/>
      <w:u w:val="single"/>
    </w:rPr>
  </w:style>
  <w:style w:type="paragraph" w:styleId="a9">
    <w:name w:val="header"/>
    <w:basedOn w:val="a"/>
    <w:link w:val="Char3"/>
    <w:uiPriority w:val="99"/>
    <w:unhideWhenUsed/>
    <w:rsid w:val="0071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712906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7129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712906"/>
    <w:rPr>
      <w:rFonts w:ascii="Times New Roman" w:eastAsia="宋体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F169D"/>
    <w:pPr>
      <w:ind w:leftChars="200" w:left="420"/>
    </w:pPr>
  </w:style>
  <w:style w:type="paragraph" w:customStyle="1" w:styleId="21">
    <w:name w:val="标题2"/>
    <w:basedOn w:val="a"/>
    <w:link w:val="2Char0"/>
    <w:qFormat/>
    <w:rsid w:val="00CD6302"/>
    <w:pPr>
      <w:spacing w:before="100" w:beforeAutospacing="1" w:afterLines="50" w:after="156"/>
      <w:outlineLvl w:val="1"/>
    </w:pPr>
    <w:rPr>
      <w:rFonts w:ascii="黑体" w:eastAsia="黑体" w:hAnsi="黑体"/>
      <w:sz w:val="28"/>
    </w:rPr>
  </w:style>
  <w:style w:type="character" w:customStyle="1" w:styleId="2Char0">
    <w:name w:val="标题2 Char"/>
    <w:basedOn w:val="a0"/>
    <w:link w:val="21"/>
    <w:rsid w:val="00CD6302"/>
    <w:rPr>
      <w:rFonts w:ascii="黑体" w:eastAsia="黑体" w:hAnsi="黑体"/>
      <w:sz w:val="28"/>
    </w:rPr>
  </w:style>
  <w:style w:type="paragraph" w:customStyle="1" w:styleId="30">
    <w:name w:val="标题3"/>
    <w:basedOn w:val="a"/>
    <w:link w:val="3Char0"/>
    <w:qFormat/>
    <w:rsid w:val="00CD6302"/>
    <w:pPr>
      <w:spacing w:before="100" w:beforeAutospacing="1" w:afterLines="50" w:after="156"/>
      <w:outlineLvl w:val="2"/>
    </w:pPr>
    <w:rPr>
      <w:rFonts w:ascii="黑体" w:eastAsia="黑体" w:hAnsi="黑体"/>
    </w:rPr>
  </w:style>
  <w:style w:type="character" w:customStyle="1" w:styleId="3Char0">
    <w:name w:val="标题3 Char"/>
    <w:basedOn w:val="a0"/>
    <w:link w:val="30"/>
    <w:rsid w:val="00CD6302"/>
    <w:rPr>
      <w:rFonts w:ascii="黑体" w:eastAsia="黑体" w:hAnsi="黑体"/>
      <w:sz w:val="24"/>
    </w:rPr>
  </w:style>
  <w:style w:type="paragraph" w:customStyle="1" w:styleId="ab">
    <w:name w:val="代码"/>
    <w:basedOn w:val="a"/>
    <w:link w:val="Char5"/>
    <w:qFormat/>
    <w:rsid w:val="00CD6302"/>
    <w:pPr>
      <w:ind w:firstLineChars="200" w:firstLine="480"/>
    </w:pPr>
    <w:rPr>
      <w:rFonts w:ascii="Consolas" w:hAnsi="Consolas"/>
    </w:rPr>
  </w:style>
  <w:style w:type="character" w:customStyle="1" w:styleId="Char5">
    <w:name w:val="代码 Char"/>
    <w:basedOn w:val="a0"/>
    <w:link w:val="ab"/>
    <w:rsid w:val="00CD6302"/>
    <w:rPr>
      <w:rFonts w:ascii="Consolas" w:eastAsia="宋体" w:hAnsi="Consolas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CD63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D6302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D63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D6302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D63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D6302"/>
    <w:rPr>
      <w:rFonts w:asciiTheme="majorHAnsi" w:eastAsiaTheme="majorEastAsia" w:hAnsiTheme="majorHAnsi" w:cstheme="majorBidi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CD6302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1"/>
    <w:uiPriority w:val="59"/>
    <w:rsid w:val="00AA0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CD6302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CD6302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302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6302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63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630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630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6302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630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630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6302"/>
    <w:rPr>
      <w:rFonts w:ascii="黑体" w:eastAsia="黑体" w:hAnsi="黑体"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semiHidden/>
    <w:unhideWhenUsed/>
    <w:rsid w:val="00CD6302"/>
    <w:pPr>
      <w:outlineLvl w:val="9"/>
    </w:pPr>
  </w:style>
  <w:style w:type="paragraph" w:styleId="a3">
    <w:name w:val="Balloon Text"/>
    <w:basedOn w:val="a"/>
    <w:link w:val="Char"/>
    <w:uiPriority w:val="99"/>
    <w:semiHidden/>
    <w:unhideWhenUsed/>
    <w:rsid w:val="00F803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03D5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6302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D6302"/>
    <w:rPr>
      <w:rFonts w:ascii="黑体" w:eastAsia="黑体" w:hAnsi="黑体"/>
      <w:bCs/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CD6302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0">
    <w:name w:val="标题 Char"/>
    <w:basedOn w:val="a0"/>
    <w:link w:val="a4"/>
    <w:uiPriority w:val="10"/>
    <w:rsid w:val="00CD6302"/>
    <w:rPr>
      <w:rFonts w:ascii="黑体" w:eastAsia="黑体" w:hAnsi="黑体" w:cstheme="majorBidi"/>
      <w:bCs/>
      <w:sz w:val="36"/>
      <w:szCs w:val="32"/>
    </w:rPr>
  </w:style>
  <w:style w:type="paragraph" w:styleId="a5">
    <w:name w:val="No Spacing"/>
    <w:link w:val="Char1"/>
    <w:uiPriority w:val="1"/>
    <w:rsid w:val="00CD6302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Char1">
    <w:name w:val="无间隔 Char"/>
    <w:basedOn w:val="a0"/>
    <w:link w:val="a5"/>
    <w:uiPriority w:val="1"/>
    <w:rsid w:val="00CD6302"/>
    <w:rPr>
      <w:rFonts w:ascii="Times New Roman" w:eastAsia="宋体" w:hAnsi="Times New Roman"/>
      <w:sz w:val="24"/>
    </w:rPr>
  </w:style>
  <w:style w:type="paragraph" w:styleId="a6">
    <w:name w:val="List Paragraph"/>
    <w:basedOn w:val="a"/>
    <w:uiPriority w:val="34"/>
    <w:rsid w:val="00CD6302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rsid w:val="00CD6302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CD63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12906"/>
  </w:style>
  <w:style w:type="character" w:styleId="a8">
    <w:name w:val="Hyperlink"/>
    <w:basedOn w:val="a0"/>
    <w:uiPriority w:val="99"/>
    <w:unhideWhenUsed/>
    <w:rsid w:val="00712906"/>
    <w:rPr>
      <w:color w:val="0000FF" w:themeColor="hyperlink"/>
      <w:u w:val="single"/>
    </w:rPr>
  </w:style>
  <w:style w:type="paragraph" w:styleId="a9">
    <w:name w:val="header"/>
    <w:basedOn w:val="a"/>
    <w:link w:val="Char3"/>
    <w:uiPriority w:val="99"/>
    <w:unhideWhenUsed/>
    <w:rsid w:val="0071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712906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7129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712906"/>
    <w:rPr>
      <w:rFonts w:ascii="Times New Roman" w:eastAsia="宋体" w:hAnsi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F169D"/>
    <w:pPr>
      <w:ind w:leftChars="200" w:left="420"/>
    </w:pPr>
  </w:style>
  <w:style w:type="paragraph" w:customStyle="1" w:styleId="21">
    <w:name w:val="标题2"/>
    <w:basedOn w:val="a"/>
    <w:link w:val="2Char0"/>
    <w:qFormat/>
    <w:rsid w:val="00CD6302"/>
    <w:pPr>
      <w:spacing w:before="100" w:beforeAutospacing="1" w:afterLines="50" w:after="156"/>
      <w:outlineLvl w:val="1"/>
    </w:pPr>
    <w:rPr>
      <w:rFonts w:ascii="黑体" w:eastAsia="黑体" w:hAnsi="黑体"/>
      <w:sz w:val="28"/>
    </w:rPr>
  </w:style>
  <w:style w:type="character" w:customStyle="1" w:styleId="2Char0">
    <w:name w:val="标题2 Char"/>
    <w:basedOn w:val="a0"/>
    <w:link w:val="21"/>
    <w:rsid w:val="00CD6302"/>
    <w:rPr>
      <w:rFonts w:ascii="黑体" w:eastAsia="黑体" w:hAnsi="黑体"/>
      <w:sz w:val="28"/>
    </w:rPr>
  </w:style>
  <w:style w:type="paragraph" w:customStyle="1" w:styleId="30">
    <w:name w:val="标题3"/>
    <w:basedOn w:val="a"/>
    <w:link w:val="3Char0"/>
    <w:qFormat/>
    <w:rsid w:val="00CD6302"/>
    <w:pPr>
      <w:spacing w:before="100" w:beforeAutospacing="1" w:afterLines="50" w:after="156"/>
      <w:outlineLvl w:val="2"/>
    </w:pPr>
    <w:rPr>
      <w:rFonts w:ascii="黑体" w:eastAsia="黑体" w:hAnsi="黑体"/>
    </w:rPr>
  </w:style>
  <w:style w:type="character" w:customStyle="1" w:styleId="3Char0">
    <w:name w:val="标题3 Char"/>
    <w:basedOn w:val="a0"/>
    <w:link w:val="30"/>
    <w:rsid w:val="00CD6302"/>
    <w:rPr>
      <w:rFonts w:ascii="黑体" w:eastAsia="黑体" w:hAnsi="黑体"/>
      <w:sz w:val="24"/>
    </w:rPr>
  </w:style>
  <w:style w:type="paragraph" w:customStyle="1" w:styleId="ab">
    <w:name w:val="代码"/>
    <w:basedOn w:val="a"/>
    <w:link w:val="Char5"/>
    <w:qFormat/>
    <w:rsid w:val="00CD6302"/>
    <w:pPr>
      <w:ind w:firstLineChars="200" w:firstLine="480"/>
    </w:pPr>
    <w:rPr>
      <w:rFonts w:ascii="Consolas" w:hAnsi="Consolas"/>
    </w:rPr>
  </w:style>
  <w:style w:type="character" w:customStyle="1" w:styleId="Char5">
    <w:name w:val="代码 Char"/>
    <w:basedOn w:val="a0"/>
    <w:link w:val="ab"/>
    <w:rsid w:val="00CD6302"/>
    <w:rPr>
      <w:rFonts w:ascii="Consolas" w:eastAsia="宋体" w:hAnsi="Consolas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CD63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D6302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D63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D6302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D63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D6302"/>
    <w:rPr>
      <w:rFonts w:asciiTheme="majorHAnsi" w:eastAsiaTheme="majorEastAsia" w:hAnsiTheme="majorHAnsi" w:cstheme="majorBidi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CD6302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1"/>
    <w:uiPriority w:val="59"/>
    <w:rsid w:val="00AA0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A2D7C-B052-4386-885E-ABC66C95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14</Pages>
  <Words>1618</Words>
  <Characters>9225</Characters>
  <Application>Microsoft Office Word</Application>
  <DocSecurity>0</DocSecurity>
  <Lines>76</Lines>
  <Paragraphs>21</Paragraphs>
  <ScaleCrop>false</ScaleCrop>
  <Company/>
  <LinksUpToDate>false</LinksUpToDate>
  <CharactersWithSpaces>10822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cresc</dc:creator>
  <cp:lastModifiedBy>cresc</cp:lastModifiedBy>
  <cp:revision>39</cp:revision>
  <cp:lastPrinted>2021-12-15T08:33:00Z</cp:lastPrinted>
  <dcterms:created xsi:type="dcterms:W3CDTF">2021-12-11T01:47:00Z</dcterms:created>
  <dcterms:modified xsi:type="dcterms:W3CDTF">2021-12-19T10:40:00Z</dcterms:modified>
</cp:coreProperties>
</file>