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9FDD3" w14:textId="77777777" w:rsidR="006B3E6D" w:rsidRPr="00F902F1" w:rsidRDefault="006B3E6D" w:rsidP="006B3E6D">
      <w:pPr>
        <w:rPr>
          <w:rFonts w:ascii="BIZ UDPゴシック" w:eastAsia="BIZ UDPゴシック" w:hAnsi="BIZ UDPゴシック"/>
        </w:rPr>
      </w:pPr>
    </w:p>
    <w:p w14:paraId="4AC8EE07" w14:textId="77777777" w:rsidR="006B3E6D" w:rsidRPr="00707BEC" w:rsidRDefault="006B3E6D" w:rsidP="006B3E6D">
      <w:pPr>
        <w:jc w:val="center"/>
        <w:rPr>
          <w:rFonts w:ascii="BIZ UDPゴシック" w:eastAsia="BIZ UDPゴシック" w:hAnsi="BIZ UDPゴシック" w:cstheme="majorEastAsia"/>
          <w:b/>
          <w:bCs/>
          <w:sz w:val="36"/>
          <w:szCs w:val="36"/>
          <w:u w:val="single"/>
        </w:rPr>
      </w:pPr>
      <w:r>
        <w:rPr>
          <w:rFonts w:ascii="BIZ UDPゴシック" w:eastAsia="BIZ UDPゴシック" w:hAnsi="BIZ UDPゴシック" w:cstheme="majorEastAsia" w:hint="eastAsia"/>
          <w:b/>
          <w:bCs/>
          <w:sz w:val="36"/>
          <w:szCs w:val="36"/>
          <w:u w:val="single"/>
        </w:rPr>
        <w:t xml:space="preserve">　　　　</w:t>
      </w:r>
      <w:r w:rsidRPr="00707BEC">
        <w:rPr>
          <w:rFonts w:ascii="BIZ UDPゴシック" w:eastAsia="BIZ UDPゴシック" w:hAnsi="BIZ UDPゴシック"/>
          <w:noProof/>
        </w:rPr>
        <w:drawing>
          <wp:anchor distT="0" distB="0" distL="114300" distR="114300" simplePos="0" relativeHeight="251658240" behindDoc="1" locked="0" layoutInCell="1" allowOverlap="1" wp14:anchorId="7CB562EC" wp14:editId="55A0F3F7">
            <wp:simplePos x="0" y="0"/>
            <wp:positionH relativeFrom="column">
              <wp:posOffset>5952490</wp:posOffset>
            </wp:positionH>
            <wp:positionV relativeFrom="paragraph">
              <wp:posOffset>0</wp:posOffset>
            </wp:positionV>
            <wp:extent cx="790575" cy="790575"/>
            <wp:effectExtent l="0" t="0" r="0" b="9525"/>
            <wp:wrapTight wrapText="bothSides">
              <wp:wrapPolygon edited="0">
                <wp:start x="5205" y="0"/>
                <wp:lineTo x="3123" y="8848"/>
                <wp:lineTo x="520" y="17176"/>
                <wp:lineTo x="520" y="18737"/>
                <wp:lineTo x="8328" y="20819"/>
                <wp:lineTo x="13533" y="21340"/>
                <wp:lineTo x="15614" y="21340"/>
                <wp:lineTo x="17176" y="17176"/>
                <wp:lineTo x="20819" y="3123"/>
                <wp:lineTo x="19258" y="1561"/>
                <wp:lineTo x="8848" y="0"/>
                <wp:lineTo x="5205" y="0"/>
              </wp:wrapPolygon>
            </wp:wrapTight>
            <wp:docPr id="6" name="図 6" descr="日報のイラ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日報のイラスト"/>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7BEC">
        <w:rPr>
          <w:rFonts w:ascii="BIZ UDPゴシック" w:eastAsia="BIZ UDPゴシック" w:hAnsi="BIZ UDPゴシック" w:cstheme="majorEastAsia" w:hint="eastAsia"/>
          <w:b/>
          <w:bCs/>
          <w:sz w:val="36"/>
          <w:szCs w:val="36"/>
          <w:u w:val="single"/>
        </w:rPr>
        <w:t>情報工学ゼミ</w:t>
      </w:r>
      <w:r>
        <w:rPr>
          <w:rFonts w:ascii="BIZ UDPゴシック" w:eastAsia="BIZ UDPゴシック" w:hAnsi="BIZ UDPゴシック" w:cstheme="majorEastAsia" w:hint="eastAsia"/>
          <w:b/>
          <w:bCs/>
          <w:sz w:val="36"/>
          <w:szCs w:val="36"/>
          <w:u w:val="single"/>
        </w:rPr>
        <w:t>Ⅱ</w:t>
      </w:r>
      <w:r w:rsidRPr="00707BEC">
        <w:rPr>
          <w:rFonts w:ascii="BIZ UDPゴシック" w:eastAsia="BIZ UDPゴシック" w:hAnsi="BIZ UDPゴシック" w:cstheme="majorEastAsia" w:hint="eastAsia"/>
          <w:b/>
          <w:bCs/>
          <w:sz w:val="36"/>
          <w:szCs w:val="36"/>
          <w:u w:val="single"/>
        </w:rPr>
        <w:t xml:space="preserve">　</w:t>
      </w:r>
      <w:r>
        <w:rPr>
          <w:rFonts w:ascii="BIZ UDPゴシック" w:eastAsia="BIZ UDPゴシック" w:hAnsi="BIZ UDPゴシック" w:cstheme="majorEastAsia" w:hint="eastAsia"/>
          <w:b/>
          <w:bCs/>
          <w:sz w:val="36"/>
          <w:szCs w:val="36"/>
          <w:u w:val="single"/>
        </w:rPr>
        <w:t>活動</w:t>
      </w:r>
      <w:r w:rsidRPr="00707BEC">
        <w:rPr>
          <w:rFonts w:ascii="BIZ UDPゴシック" w:eastAsia="BIZ UDPゴシック" w:hAnsi="BIZ UDPゴシック" w:cstheme="majorEastAsia" w:hint="eastAsia"/>
          <w:b/>
          <w:bCs/>
          <w:sz w:val="36"/>
          <w:szCs w:val="36"/>
          <w:u w:val="single"/>
        </w:rPr>
        <w:t>日誌</w:t>
      </w:r>
      <w:r>
        <w:rPr>
          <w:rFonts w:ascii="BIZ UDPゴシック" w:eastAsia="BIZ UDPゴシック" w:hAnsi="BIZ UDPゴシック" w:cstheme="majorEastAsia" w:hint="eastAsia"/>
          <w:b/>
          <w:bCs/>
          <w:sz w:val="36"/>
          <w:szCs w:val="36"/>
          <w:u w:val="single"/>
        </w:rPr>
        <w:t xml:space="preserve">　　　　</w:t>
      </w:r>
    </w:p>
    <w:tbl>
      <w:tblPr>
        <w:tblpPr w:leftFromText="142" w:rightFromText="142" w:vertAnchor="page" w:horzAnchor="margin" w:tblpY="1777"/>
        <w:tblW w:w="1055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A0" w:firstRow="1" w:lastRow="0" w:firstColumn="1" w:lastColumn="0" w:noHBand="0" w:noVBand="0"/>
        <w:tblCaption w:val=""/>
        <w:tblDescription w:val=""/>
      </w:tblPr>
      <w:tblGrid>
        <w:gridCol w:w="735"/>
        <w:gridCol w:w="4470"/>
        <w:gridCol w:w="441"/>
        <w:gridCol w:w="674"/>
        <w:gridCol w:w="4238"/>
      </w:tblGrid>
      <w:tr w:rsidR="006B3E6D" w:rsidRPr="00707BEC" w14:paraId="6CEA2EA2" w14:textId="77777777" w:rsidTr="5337C34B">
        <w:trPr>
          <w:trHeight w:val="593"/>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96062AE" w14:textId="77777777" w:rsidR="006B3E6D" w:rsidRPr="00707BEC" w:rsidRDefault="006B3E6D" w:rsidP="00326023">
            <w:pPr>
              <w:jc w:val="center"/>
              <w:rPr>
                <w:rFonts w:ascii="BIZ UDPゴシック" w:eastAsia="BIZ UDPゴシック" w:hAnsi="BIZ UDPゴシック"/>
                <w:b/>
                <w:bCs/>
                <w:sz w:val="21"/>
                <w:szCs w:val="21"/>
              </w:rPr>
            </w:pPr>
            <w:r w:rsidRPr="00707BEC">
              <w:rPr>
                <w:rFonts w:ascii="BIZ UDPゴシック" w:eastAsia="BIZ UDPゴシック" w:hAnsi="BIZ UDPゴシック"/>
                <w:b/>
                <w:bCs/>
                <w:sz w:val="21"/>
                <w:szCs w:val="21"/>
              </w:rPr>
              <w:t>Ｇ名</w:t>
            </w:r>
          </w:p>
        </w:tc>
        <w:tc>
          <w:tcPr>
            <w:tcW w:w="98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B6626A" w14:textId="6EF1436F" w:rsidR="006B3E6D" w:rsidRPr="00707BEC" w:rsidRDefault="00114AFC" w:rsidP="00361B0E">
            <w:pPr>
              <w:ind w:firstLineChars="300" w:firstLine="630"/>
              <w:jc w:val="both"/>
              <w:rPr>
                <w:rFonts w:ascii="BIZ UDPゴシック" w:eastAsia="BIZ UDPゴシック" w:hAnsi="BIZ UDPゴシック"/>
                <w:sz w:val="21"/>
                <w:szCs w:val="21"/>
              </w:rPr>
            </w:pPr>
            <w:r>
              <w:rPr>
                <w:rFonts w:ascii="BIZ UDPゴシック" w:eastAsia="BIZ UDPゴシック" w:hAnsi="BIZ UDPゴシック" w:cstheme="majorEastAsia" w:hint="eastAsia"/>
                <w:sz w:val="21"/>
                <w:szCs w:val="21"/>
              </w:rPr>
              <w:t>三浦</w:t>
            </w:r>
            <w:r w:rsidR="006B3E6D" w:rsidRPr="00707BEC">
              <w:rPr>
                <w:rFonts w:ascii="BIZ UDPゴシック" w:eastAsia="BIZ UDPゴシック" w:hAnsi="BIZ UDPゴシック" w:cstheme="majorEastAsia" w:hint="eastAsia"/>
                <w:sz w:val="21"/>
                <w:szCs w:val="21"/>
              </w:rPr>
              <w:t>研究室ゼミ　　チーム：</w:t>
            </w:r>
            <w:r w:rsidR="00F71042">
              <w:rPr>
                <w:rFonts w:ascii="BIZ UDPゴシック" w:eastAsia="BIZ UDPゴシック" w:hAnsi="BIZ UDPゴシック" w:cstheme="majorEastAsia" w:hint="eastAsia"/>
                <w:sz w:val="21"/>
                <w:szCs w:val="21"/>
              </w:rPr>
              <w:t>プリントクラブ</w:t>
            </w:r>
          </w:p>
        </w:tc>
      </w:tr>
      <w:tr w:rsidR="006B3E6D" w:rsidRPr="00707BEC" w14:paraId="1DC526E1" w14:textId="77777777" w:rsidTr="5337C34B">
        <w:trPr>
          <w:trHeight w:val="593"/>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F0BEA8B" w14:textId="77777777" w:rsidR="006B3E6D" w:rsidRPr="00707BEC" w:rsidRDefault="006B3E6D" w:rsidP="00326023">
            <w:pPr>
              <w:jc w:val="center"/>
              <w:rPr>
                <w:rFonts w:ascii="BIZ UDPゴシック" w:eastAsia="BIZ UDPゴシック" w:hAnsi="BIZ UDPゴシック"/>
                <w:b/>
                <w:bCs/>
                <w:sz w:val="21"/>
                <w:szCs w:val="21"/>
              </w:rPr>
            </w:pPr>
            <w:r w:rsidRPr="00707BEC">
              <w:rPr>
                <w:rFonts w:ascii="BIZ UDPゴシック" w:eastAsia="BIZ UDPゴシック" w:hAnsi="BIZ UDPゴシック" w:cstheme="majorEastAsia"/>
                <w:b/>
                <w:bCs/>
                <w:sz w:val="21"/>
                <w:szCs w:val="21"/>
              </w:rPr>
              <w:t>日時</w:t>
            </w:r>
          </w:p>
        </w:tc>
        <w:tc>
          <w:tcPr>
            <w:tcW w:w="44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31D3B4" w14:textId="57E1F02A" w:rsidR="006B3E6D" w:rsidRPr="00707BEC" w:rsidRDefault="00361B0E" w:rsidP="00326023">
            <w:pPr>
              <w:rPr>
                <w:rFonts w:ascii="BIZ UDPゴシック" w:eastAsia="BIZ UDPゴシック" w:hAnsi="BIZ UDPゴシック" w:cstheme="majorEastAsia"/>
                <w:sz w:val="21"/>
                <w:szCs w:val="21"/>
              </w:rPr>
            </w:pPr>
            <w:r>
              <w:rPr>
                <w:rFonts w:ascii="BIZ UDPゴシック" w:eastAsia="BIZ UDPゴシック" w:hAnsi="BIZ UDPゴシック" w:cstheme="majorEastAsia" w:hint="eastAsia"/>
                <w:sz w:val="21"/>
                <w:szCs w:val="21"/>
              </w:rPr>
              <w:t>202</w:t>
            </w:r>
            <w:r w:rsidR="00406A00">
              <w:rPr>
                <w:rFonts w:ascii="BIZ UDPゴシック" w:eastAsia="BIZ UDPゴシック" w:hAnsi="BIZ UDPゴシック" w:cstheme="majorEastAsia" w:hint="eastAsia"/>
                <w:sz w:val="21"/>
                <w:szCs w:val="21"/>
              </w:rPr>
              <w:t>4</w:t>
            </w:r>
            <w:r w:rsidR="006B3E6D" w:rsidRPr="00707BEC">
              <w:rPr>
                <w:rFonts w:ascii="BIZ UDPゴシック" w:eastAsia="BIZ UDPゴシック" w:hAnsi="BIZ UDPゴシック" w:cstheme="majorEastAsia"/>
                <w:sz w:val="21"/>
                <w:szCs w:val="21"/>
              </w:rPr>
              <w:t xml:space="preserve">/ </w:t>
            </w:r>
            <w:r w:rsidR="00406A00">
              <w:rPr>
                <w:rFonts w:ascii="BIZ UDPゴシック" w:eastAsia="BIZ UDPゴシック" w:hAnsi="BIZ UDPゴシック" w:cstheme="majorEastAsia" w:hint="eastAsia"/>
                <w:sz w:val="21"/>
                <w:szCs w:val="21"/>
              </w:rPr>
              <w:t>11</w:t>
            </w:r>
            <w:r w:rsidR="006B3E6D" w:rsidRPr="00707BEC">
              <w:rPr>
                <w:rFonts w:ascii="BIZ UDPゴシック" w:eastAsia="BIZ UDPゴシック" w:hAnsi="BIZ UDPゴシック" w:cstheme="majorEastAsia"/>
                <w:sz w:val="21"/>
                <w:szCs w:val="21"/>
              </w:rPr>
              <w:t xml:space="preserve">/ </w:t>
            </w:r>
            <w:r w:rsidR="0042228E">
              <w:rPr>
                <w:rFonts w:ascii="BIZ UDPゴシック" w:eastAsia="BIZ UDPゴシック" w:hAnsi="BIZ UDPゴシック" w:cstheme="majorEastAsia" w:hint="eastAsia"/>
                <w:sz w:val="21"/>
                <w:szCs w:val="21"/>
              </w:rPr>
              <w:t>20</w:t>
            </w:r>
            <w:r w:rsidR="006B3E6D" w:rsidRPr="00707BEC">
              <w:rPr>
                <w:rFonts w:ascii="BIZ UDPゴシック" w:eastAsia="BIZ UDPゴシック" w:hAnsi="BIZ UDPゴシック" w:cstheme="majorEastAsia"/>
                <w:sz w:val="21"/>
                <w:szCs w:val="21"/>
              </w:rPr>
              <w:t xml:space="preserve"> （</w:t>
            </w:r>
            <w:r w:rsidR="006B3E6D">
              <w:rPr>
                <w:rFonts w:ascii="BIZ UDPゴシック" w:eastAsia="BIZ UDPゴシック" w:hAnsi="BIZ UDPゴシック" w:cstheme="majorEastAsia" w:hint="eastAsia"/>
                <w:sz w:val="21"/>
                <w:szCs w:val="21"/>
              </w:rPr>
              <w:t xml:space="preserve">　</w:t>
            </w:r>
            <w:r w:rsidR="00406A00">
              <w:rPr>
                <w:rFonts w:ascii="BIZ UDPゴシック" w:eastAsia="BIZ UDPゴシック" w:hAnsi="BIZ UDPゴシック" w:cstheme="majorEastAsia" w:hint="eastAsia"/>
                <w:sz w:val="21"/>
                <w:szCs w:val="21"/>
              </w:rPr>
              <w:t>水</w:t>
            </w:r>
            <w:r w:rsidR="006B3E6D">
              <w:rPr>
                <w:rFonts w:ascii="BIZ UDPゴシック" w:eastAsia="BIZ UDPゴシック" w:hAnsi="BIZ UDPゴシック" w:cstheme="majorEastAsia" w:hint="eastAsia"/>
                <w:sz w:val="21"/>
                <w:szCs w:val="21"/>
              </w:rPr>
              <w:t xml:space="preserve">　</w:t>
            </w:r>
            <w:r w:rsidR="006B3E6D" w:rsidRPr="00707BEC">
              <w:rPr>
                <w:rFonts w:ascii="BIZ UDPゴシック" w:eastAsia="BIZ UDPゴシック" w:hAnsi="BIZ UDPゴシック" w:cstheme="majorEastAsia"/>
                <w:sz w:val="21"/>
                <w:szCs w:val="21"/>
              </w:rPr>
              <w:t>）</w:t>
            </w:r>
            <w:r w:rsidR="006B3E6D" w:rsidRPr="00707BEC">
              <w:rPr>
                <w:rFonts w:ascii="BIZ UDPゴシック" w:eastAsia="BIZ UDPゴシック" w:hAnsi="BIZ UDPゴシック" w:cstheme="majorEastAsia" w:hint="eastAsia"/>
                <w:sz w:val="21"/>
                <w:szCs w:val="21"/>
              </w:rPr>
              <w:t xml:space="preserve">　</w:t>
            </w:r>
            <w:r w:rsidR="00406A00">
              <w:rPr>
                <w:rFonts w:ascii="BIZ UDPゴシック" w:eastAsia="BIZ UDPゴシック" w:hAnsi="BIZ UDPゴシック" w:cstheme="majorEastAsia" w:hint="eastAsia"/>
                <w:sz w:val="21"/>
                <w:szCs w:val="21"/>
              </w:rPr>
              <w:t>13</w:t>
            </w:r>
            <w:r w:rsidR="006F0627">
              <w:rPr>
                <w:rFonts w:ascii="BIZ UDPゴシック" w:eastAsia="BIZ UDPゴシック" w:hAnsi="BIZ UDPゴシック" w:cstheme="majorEastAsia" w:hint="eastAsia"/>
                <w:sz w:val="21"/>
                <w:szCs w:val="21"/>
              </w:rPr>
              <w:t>:</w:t>
            </w:r>
            <w:r w:rsidR="00406A00">
              <w:rPr>
                <w:rFonts w:ascii="BIZ UDPゴシック" w:eastAsia="BIZ UDPゴシック" w:hAnsi="BIZ UDPゴシック" w:cstheme="majorEastAsia" w:hint="eastAsia"/>
                <w:sz w:val="21"/>
                <w:szCs w:val="21"/>
              </w:rPr>
              <w:t>25</w:t>
            </w:r>
            <w:r w:rsidR="006B3E6D" w:rsidRPr="00707BEC">
              <w:rPr>
                <w:rFonts w:ascii="BIZ UDPゴシック" w:eastAsia="BIZ UDPゴシック" w:hAnsi="BIZ UDPゴシック" w:cstheme="majorEastAsia"/>
                <w:sz w:val="21"/>
                <w:szCs w:val="21"/>
              </w:rPr>
              <w:t>～</w:t>
            </w:r>
            <w:r w:rsidR="00406A00">
              <w:rPr>
                <w:rFonts w:ascii="BIZ UDPゴシック" w:eastAsia="BIZ UDPゴシック" w:hAnsi="BIZ UDPゴシック" w:cstheme="majorEastAsia" w:hint="eastAsia"/>
                <w:sz w:val="21"/>
                <w:szCs w:val="21"/>
              </w:rPr>
              <w:t>14</w:t>
            </w:r>
            <w:r w:rsidR="006F0627">
              <w:rPr>
                <w:rFonts w:ascii="BIZ UDPゴシック" w:eastAsia="BIZ UDPゴシック" w:hAnsi="BIZ UDPゴシック" w:cstheme="majorEastAsia" w:hint="eastAsia"/>
                <w:sz w:val="21"/>
                <w:szCs w:val="21"/>
              </w:rPr>
              <w:t>:</w:t>
            </w:r>
            <w:r w:rsidR="00406A00">
              <w:rPr>
                <w:rFonts w:ascii="BIZ UDPゴシック" w:eastAsia="BIZ UDPゴシック" w:hAnsi="BIZ UDPゴシック" w:cstheme="majorEastAsia" w:hint="eastAsia"/>
                <w:sz w:val="21"/>
                <w:szCs w:val="21"/>
              </w:rPr>
              <w:t>55</w:t>
            </w:r>
            <w:r w:rsidR="006B3E6D" w:rsidRPr="00707BEC">
              <w:rPr>
                <w:rFonts w:ascii="BIZ UDPゴシック" w:eastAsia="BIZ UDPゴシック" w:hAnsi="BIZ UDPゴシック" w:cstheme="majorEastAsia" w:hint="eastAsia"/>
                <w:sz w:val="21"/>
                <w:szCs w:val="21"/>
              </w:rPr>
              <w:t xml:space="preserve">　　</w:t>
            </w:r>
            <w:r w:rsidR="006B3E6D" w:rsidRPr="00707BEC">
              <w:rPr>
                <w:rFonts w:ascii="BIZ UDPゴシック" w:eastAsia="BIZ UDPゴシック" w:hAnsi="BIZ UDPゴシック" w:cstheme="majorEastAsia"/>
                <w:sz w:val="21"/>
                <w:szCs w:val="21"/>
              </w:rPr>
              <w:t xml:space="preserve">　</w:t>
            </w:r>
          </w:p>
        </w:tc>
        <w:tc>
          <w:tcPr>
            <w:tcW w:w="11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9367F3" w14:textId="77777777" w:rsidR="006B3E6D" w:rsidRPr="00707BEC" w:rsidRDefault="006B3E6D" w:rsidP="00326023">
            <w:pPr>
              <w:jc w:val="center"/>
              <w:rPr>
                <w:rFonts w:ascii="BIZ UDPゴシック" w:eastAsia="BIZ UDPゴシック" w:hAnsi="BIZ UDPゴシック"/>
                <w:b/>
                <w:bCs/>
                <w:sz w:val="21"/>
                <w:szCs w:val="21"/>
              </w:rPr>
            </w:pPr>
            <w:r w:rsidRPr="00707BEC">
              <w:rPr>
                <w:rFonts w:ascii="BIZ UDPゴシック" w:eastAsia="BIZ UDPゴシック" w:hAnsi="BIZ UDPゴシック" w:cstheme="majorEastAsia"/>
                <w:b/>
                <w:bCs/>
                <w:sz w:val="21"/>
                <w:szCs w:val="21"/>
              </w:rPr>
              <w:t>記録者</w:t>
            </w:r>
          </w:p>
        </w:tc>
        <w:tc>
          <w:tcPr>
            <w:tcW w:w="4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079AA9" w14:textId="709322B9" w:rsidR="006B3E6D" w:rsidRPr="00707BEC" w:rsidRDefault="00B471DE" w:rsidP="00326023">
            <w:pPr>
              <w:jc w:val="both"/>
              <w:rPr>
                <w:rFonts w:ascii="BIZ UDPゴシック" w:eastAsia="BIZ UDPゴシック" w:hAnsi="BIZ UDPゴシック"/>
                <w:sz w:val="21"/>
                <w:szCs w:val="21"/>
              </w:rPr>
            </w:pPr>
            <w:r>
              <w:rPr>
                <w:rFonts w:ascii="BIZ UDPゴシック" w:eastAsia="BIZ UDPゴシック" w:hAnsi="BIZ UDPゴシック" w:hint="eastAsia"/>
                <w:sz w:val="21"/>
                <w:szCs w:val="21"/>
              </w:rPr>
              <w:t>伊藤</w:t>
            </w:r>
            <w:r w:rsidR="008D2BE4">
              <w:rPr>
                <w:rFonts w:ascii="BIZ UDPゴシック" w:eastAsia="BIZ UDPゴシック" w:hAnsi="BIZ UDPゴシック" w:hint="eastAsia"/>
                <w:sz w:val="21"/>
                <w:szCs w:val="21"/>
              </w:rPr>
              <w:t xml:space="preserve"> </w:t>
            </w:r>
            <w:r>
              <w:rPr>
                <w:rFonts w:ascii="BIZ UDPゴシック" w:eastAsia="BIZ UDPゴシック" w:hAnsi="BIZ UDPゴシック" w:hint="eastAsia"/>
                <w:sz w:val="21"/>
                <w:szCs w:val="21"/>
              </w:rPr>
              <w:t>聡一郎</w:t>
            </w:r>
          </w:p>
        </w:tc>
      </w:tr>
      <w:tr w:rsidR="006B3E6D" w:rsidRPr="00707BEC" w14:paraId="38901658" w14:textId="77777777" w:rsidTr="5337C34B">
        <w:trPr>
          <w:trHeight w:val="593"/>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F71455B" w14:textId="77777777" w:rsidR="006B3E6D" w:rsidRPr="00707BEC" w:rsidRDefault="006B3E6D" w:rsidP="00326023">
            <w:pPr>
              <w:jc w:val="center"/>
              <w:rPr>
                <w:rFonts w:ascii="BIZ UDPゴシック" w:eastAsia="BIZ UDPゴシック" w:hAnsi="BIZ UDPゴシック"/>
                <w:b/>
                <w:bCs/>
                <w:sz w:val="21"/>
                <w:szCs w:val="21"/>
              </w:rPr>
            </w:pPr>
            <w:r w:rsidRPr="00707BEC">
              <w:rPr>
                <w:rFonts w:ascii="BIZ UDPゴシック" w:eastAsia="BIZ UDPゴシック" w:hAnsi="BIZ UDPゴシック" w:cstheme="majorEastAsia"/>
                <w:b/>
                <w:bCs/>
                <w:sz w:val="21"/>
                <w:szCs w:val="21"/>
              </w:rPr>
              <w:t>出席者</w:t>
            </w:r>
          </w:p>
        </w:tc>
        <w:tc>
          <w:tcPr>
            <w:tcW w:w="98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7E6FB4" w14:textId="7D8E2559" w:rsidR="006B3E6D" w:rsidRPr="00707BEC" w:rsidRDefault="00567BC5" w:rsidP="00326023">
            <w:pPr>
              <w:jc w:val="both"/>
              <w:rPr>
                <w:rFonts w:ascii="BIZ UDPゴシック" w:eastAsia="BIZ UDPゴシック" w:hAnsi="BIZ UDPゴシック" w:cstheme="majorEastAsia"/>
                <w:sz w:val="21"/>
                <w:szCs w:val="21"/>
              </w:rPr>
            </w:pPr>
            <w:r>
              <w:rPr>
                <w:rFonts w:ascii="BIZ UDPゴシック" w:eastAsia="BIZ UDPゴシック" w:hAnsi="BIZ UDPゴシック" w:cstheme="majorEastAsia" w:hint="eastAsia"/>
                <w:sz w:val="21"/>
                <w:szCs w:val="21"/>
              </w:rPr>
              <w:t>市川愛心、伊藤</w:t>
            </w:r>
            <w:r w:rsidR="00B471DE">
              <w:rPr>
                <w:rFonts w:ascii="BIZ UDPゴシック" w:eastAsia="BIZ UDPゴシック" w:hAnsi="BIZ UDPゴシック" w:cstheme="majorEastAsia" w:hint="eastAsia"/>
                <w:sz w:val="21"/>
                <w:szCs w:val="21"/>
              </w:rPr>
              <w:t>聡</w:t>
            </w:r>
            <w:r>
              <w:rPr>
                <w:rFonts w:ascii="BIZ UDPゴシック" w:eastAsia="BIZ UDPゴシック" w:hAnsi="BIZ UDPゴシック" w:cstheme="majorEastAsia" w:hint="eastAsia"/>
                <w:sz w:val="21"/>
                <w:szCs w:val="21"/>
              </w:rPr>
              <w:t>一郎、大屋響、山本翔之</w:t>
            </w:r>
            <w:r w:rsidR="006B3E6D" w:rsidRPr="00707BEC">
              <w:rPr>
                <w:rFonts w:ascii="BIZ UDPゴシック" w:eastAsia="BIZ UDPゴシック" w:hAnsi="BIZ UDPゴシック" w:cstheme="majorEastAsia"/>
                <w:color w:val="FFFFFF" w:themeColor="background1"/>
                <w:sz w:val="21"/>
                <w:szCs w:val="21"/>
              </w:rPr>
              <w:br/>
            </w:r>
            <w:r w:rsidR="006B3E6D" w:rsidRPr="00707BEC">
              <w:rPr>
                <w:rFonts w:ascii="BIZ UDPゴシック" w:eastAsia="BIZ UDPゴシック" w:hAnsi="BIZ UDPゴシック" w:cstheme="majorEastAsia"/>
                <w:sz w:val="21"/>
                <w:szCs w:val="21"/>
              </w:rPr>
              <w:t>欠席</w:t>
            </w:r>
            <w:r w:rsidR="006B3E6D" w:rsidRPr="00707BEC">
              <w:rPr>
                <w:rFonts w:ascii="BIZ UDPゴシック" w:eastAsia="BIZ UDPゴシック" w:hAnsi="BIZ UDPゴシック" w:cstheme="majorEastAsia" w:hint="eastAsia"/>
                <w:sz w:val="21"/>
                <w:szCs w:val="21"/>
              </w:rPr>
              <w:t>・早退・遅刻</w:t>
            </w:r>
            <w:r w:rsidR="006B3E6D" w:rsidRPr="00707BEC">
              <w:rPr>
                <w:rFonts w:ascii="BIZ UDPゴシック" w:eastAsia="BIZ UDPゴシック" w:hAnsi="BIZ UDPゴシック" w:cstheme="majorEastAsia"/>
                <w:sz w:val="21"/>
                <w:szCs w:val="21"/>
              </w:rPr>
              <w:t>者</w:t>
            </w:r>
            <w:r w:rsidR="006B3E6D" w:rsidRPr="00707BEC">
              <w:rPr>
                <w:rFonts w:ascii="BIZ UDPゴシック" w:eastAsia="BIZ UDPゴシック" w:hAnsi="BIZ UDPゴシック" w:cstheme="majorEastAsia" w:hint="eastAsia"/>
                <w:sz w:val="21"/>
                <w:szCs w:val="21"/>
              </w:rPr>
              <w:t>：</w:t>
            </w:r>
          </w:p>
        </w:tc>
      </w:tr>
      <w:tr w:rsidR="006B3E6D" w:rsidRPr="00707BEC" w14:paraId="1A4AA7C5" w14:textId="77777777" w:rsidTr="5337C34B">
        <w:trPr>
          <w:trHeight w:val="423"/>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AB61287" w14:textId="77777777" w:rsidR="006B3E6D" w:rsidRPr="00707BEC" w:rsidRDefault="006B3E6D" w:rsidP="00326023">
            <w:pPr>
              <w:spacing w:line="320" w:lineRule="exact"/>
              <w:jc w:val="center"/>
              <w:rPr>
                <w:rFonts w:ascii="BIZ UDPゴシック" w:eastAsia="BIZ UDPゴシック" w:hAnsi="BIZ UDPゴシック"/>
                <w:b/>
                <w:bCs/>
                <w:sz w:val="21"/>
                <w:szCs w:val="21"/>
              </w:rPr>
            </w:pPr>
            <w:r w:rsidRPr="00707BEC">
              <w:rPr>
                <w:rFonts w:ascii="BIZ UDPゴシック" w:eastAsia="BIZ UDPゴシック" w:hAnsi="BIZ UDPゴシック" w:cstheme="majorEastAsia"/>
                <w:b/>
                <w:bCs/>
                <w:sz w:val="21"/>
                <w:szCs w:val="21"/>
              </w:rPr>
              <w:t>議題</w:t>
            </w:r>
          </w:p>
        </w:tc>
        <w:sdt>
          <w:sdtPr>
            <w:rPr>
              <w:rFonts w:ascii="BIZ UDPゴシック" w:eastAsia="BIZ UDPゴシック" w:hAnsi="BIZ UDPゴシック"/>
              <w:b/>
              <w:bCs/>
              <w:sz w:val="21"/>
              <w:szCs w:val="21"/>
            </w:rPr>
            <w:alias w:val="毎回の議題を選ぶこと"/>
            <w:tag w:val="毎回の議題を選ぶこと"/>
            <w:id w:val="-1026934771"/>
            <w:lock w:val="sdtLocked"/>
            <w:placeholder>
              <w:docPart w:val="DefaultPlaceholder_-1854013438"/>
            </w:placeholder>
            <w15:color w:val="FF0000"/>
            <w:dropDownList>
              <w:listItem w:displayText="情報工学ゼミⅡ　第7回　アイデアの選定，仕様策定，分担，スケジュールの設定" w:value="情報工学ゼミⅡ　第7回　アイデアの選定，仕様策定，分担，スケジュールの設定"/>
              <w:listItem w:displayText="情報工学ゼミⅡ　第8回　開発 (1)" w:value="情報工学ゼミⅡ　第8回　開発 (1)"/>
              <w:listItem w:displayText="情報工学ゼミⅡ　第9回　開発 (2)" w:value="情報工学ゼミⅡ　第9回　開発 (2)"/>
              <w:listItem w:displayText="情報工学ゼミⅡ　第10回　開発 (3)" w:value="情報工学ゼミⅡ　第10回　開発 (3)"/>
              <w:listItem w:displayText="情報工学ゼミⅡ　第11回　開発 (4)" w:value="情報工学ゼミⅡ　第11回　開発 (4)"/>
              <w:listItem w:displayText="情報工学ゼミⅡ　第12回　デモンストレーションの準備 (1)" w:value="情報工学ゼミⅡ　第12回　デモンストレーションの準備 (1)"/>
              <w:listItem w:displayText="情報工学ゼミⅡ　第13回　デモンストレーションの準備 (2)" w:value="情報工学ゼミⅡ　第13回　デモンストレーションの準備 (2)"/>
            </w:dropDownList>
          </w:sdtPr>
          <w:sdtEndPr>
            <w:rPr>
              <w:rFonts w:ascii="ＭＳ ゴシック" w:eastAsia="ＭＳ ゴシック" w:hAnsi="ＭＳ ゴシック"/>
              <w:color w:val="FF0000"/>
            </w:rPr>
          </w:sdtEndPr>
          <w:sdtContent>
            <w:tc>
              <w:tcPr>
                <w:tcW w:w="98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5F16F62" w14:textId="3890F8DC" w:rsidR="006B3E6D" w:rsidRPr="00707BEC" w:rsidRDefault="00275296" w:rsidP="00326023">
                <w:pPr>
                  <w:snapToGrid w:val="0"/>
                  <w:spacing w:line="320" w:lineRule="exact"/>
                  <w:jc w:val="both"/>
                  <w:rPr>
                    <w:rFonts w:ascii="BIZ UDPゴシック" w:eastAsia="BIZ UDPゴシック" w:hAnsi="BIZ UDPゴシック"/>
                    <w:b/>
                    <w:bCs/>
                    <w:sz w:val="21"/>
                    <w:szCs w:val="21"/>
                  </w:rPr>
                </w:pPr>
                <w:r>
                  <w:rPr>
                    <w:rFonts w:ascii="BIZ UDPゴシック" w:eastAsia="BIZ UDPゴシック" w:hAnsi="BIZ UDPゴシック"/>
                    <w:b/>
                    <w:bCs/>
                    <w:sz w:val="21"/>
                    <w:szCs w:val="21"/>
                  </w:rPr>
                  <w:t>情報工学ゼミⅡ　第8回　開発 (1)</w:t>
                </w:r>
              </w:p>
            </w:tc>
          </w:sdtContent>
        </w:sdt>
      </w:tr>
      <w:tr w:rsidR="006B3E6D" w:rsidRPr="00707BEC" w14:paraId="0CC1F97D" w14:textId="77777777" w:rsidTr="5337C34B">
        <w:trPr>
          <w:cantSplit/>
          <w:trHeight w:val="558"/>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extDirection w:val="tbRlV"/>
            <w:vAlign w:val="center"/>
          </w:tcPr>
          <w:p w14:paraId="3D12E7A4" w14:textId="77777777" w:rsidR="006B3E6D" w:rsidRPr="00BD2E45" w:rsidRDefault="006B3E6D" w:rsidP="00326023">
            <w:pPr>
              <w:ind w:right="113"/>
              <w:jc w:val="center"/>
              <w:rPr>
                <w:rFonts w:ascii="BIZ UDPゴシック" w:eastAsia="BIZ UDPゴシック" w:hAnsi="BIZ UDPゴシック" w:cs="ＭＳ Ｐゴシック"/>
                <w:b/>
                <w:bCs/>
                <w:sz w:val="21"/>
                <w:szCs w:val="21"/>
              </w:rPr>
            </w:pPr>
            <w:r w:rsidRPr="00BD2E45">
              <w:rPr>
                <w:rFonts w:ascii="BIZ UDPゴシック" w:eastAsia="BIZ UDPゴシック" w:hAnsi="BIZ UDPゴシック" w:cs="ＭＳ Ｐゴシック"/>
                <w:b/>
                <w:bCs/>
                <w:sz w:val="21"/>
                <w:szCs w:val="21"/>
              </w:rPr>
              <w:t>進捗状況及び成果</w:t>
            </w:r>
          </w:p>
        </w:tc>
        <w:tc>
          <w:tcPr>
            <w:tcW w:w="98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D4577" w14:textId="77777777" w:rsidR="006B3E6D" w:rsidRPr="00BD2E45" w:rsidRDefault="006B3E6D" w:rsidP="00326023">
            <w:pPr>
              <w:widowControl/>
              <w:rPr>
                <w:rFonts w:ascii="BIZ UDPゴシック" w:eastAsia="BIZ UDPゴシック" w:hAnsi="BIZ UDPゴシック" w:cs="Segoe UI"/>
                <w:b/>
                <w:bCs/>
                <w:sz w:val="21"/>
                <w:szCs w:val="21"/>
              </w:rPr>
            </w:pPr>
            <w:r w:rsidRPr="00BD2E45">
              <w:rPr>
                <w:rFonts w:ascii="BIZ UDPゴシック" w:eastAsia="BIZ UDPゴシック" w:hAnsi="BIZ UDPゴシック" w:cs="Segoe UI" w:hint="eastAsia"/>
                <w:b/>
                <w:bCs/>
                <w:sz w:val="21"/>
                <w:szCs w:val="21"/>
              </w:rPr>
              <w:t>今日チームで取り組むこと</w:t>
            </w:r>
          </w:p>
          <w:p w14:paraId="39D54294" w14:textId="6A8686C8" w:rsidR="009A6D20" w:rsidRDefault="00275296" w:rsidP="00275296">
            <w:pPr>
              <w:widowControl/>
              <w:rPr>
                <w:rFonts w:ascii="BIZ UDPゴシック" w:eastAsia="BIZ UDPゴシック" w:hAnsi="BIZ UDPゴシック" w:cs="Segoe UI" w:hint="eastAsia"/>
                <w:sz w:val="21"/>
                <w:szCs w:val="21"/>
              </w:rPr>
            </w:pPr>
            <w:r>
              <w:rPr>
                <w:rFonts w:ascii="BIZ UDPゴシック" w:eastAsia="BIZ UDPゴシック" w:hAnsi="BIZ UDPゴシック" w:cs="Segoe UI" w:hint="eastAsia"/>
                <w:sz w:val="21"/>
                <w:szCs w:val="21"/>
              </w:rPr>
              <w:t>前回までに検討したアイデアをもとに開発を行う</w:t>
            </w:r>
          </w:p>
          <w:p w14:paraId="4285111E" w14:textId="77777777" w:rsidR="00DE0252" w:rsidRPr="00BD2E45" w:rsidRDefault="00DE0252" w:rsidP="009A6D20">
            <w:pPr>
              <w:widowControl/>
              <w:ind w:left="1050" w:hangingChars="500" w:hanging="1050"/>
              <w:rPr>
                <w:rFonts w:ascii="BIZ UDPゴシック" w:eastAsia="BIZ UDPゴシック" w:hAnsi="BIZ UDPゴシック" w:cs="Segoe UI"/>
                <w:sz w:val="21"/>
                <w:szCs w:val="21"/>
              </w:rPr>
            </w:pPr>
          </w:p>
          <w:p w14:paraId="63894A63" w14:textId="4BB3551E" w:rsidR="006B3E6D" w:rsidRDefault="006B3E6D" w:rsidP="009A6D20">
            <w:pPr>
              <w:widowControl/>
              <w:ind w:left="1050" w:hangingChars="500" w:hanging="1050"/>
              <w:rPr>
                <w:rFonts w:ascii="BIZ UDPゴシック" w:eastAsia="BIZ UDPゴシック" w:hAnsi="BIZ UDPゴシック" w:cs="Segoe UI"/>
                <w:b/>
                <w:bCs/>
                <w:sz w:val="21"/>
                <w:szCs w:val="21"/>
              </w:rPr>
            </w:pPr>
            <w:r w:rsidRPr="00BD2E45">
              <w:rPr>
                <w:rFonts w:ascii="BIZ UDPゴシック" w:eastAsia="BIZ UDPゴシック" w:hAnsi="BIZ UDPゴシック" w:cs="Segoe UI" w:hint="eastAsia"/>
                <w:b/>
                <w:bCs/>
                <w:sz w:val="21"/>
                <w:szCs w:val="21"/>
              </w:rPr>
              <w:t>担当と役割</w:t>
            </w:r>
          </w:p>
          <w:p w14:paraId="7501F4CA" w14:textId="0D87D20E" w:rsidR="006B3E6D" w:rsidRDefault="00D5623D" w:rsidP="00326023">
            <w:pPr>
              <w:widowControl/>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参加者：伊藤、市川、大屋、山本</w:t>
            </w:r>
            <w:r w:rsidR="00CF128A">
              <w:rPr>
                <w:rFonts w:ascii="BIZ UDPゴシック" w:eastAsia="BIZ UDPゴシック" w:hAnsi="BIZ UDPゴシック" w:cs="Segoe UI" w:hint="eastAsia"/>
                <w:sz w:val="21"/>
                <w:szCs w:val="21"/>
              </w:rPr>
              <w:t>、三浦先生</w:t>
            </w:r>
          </w:p>
          <w:p w14:paraId="245667BE" w14:textId="10F7B7F5" w:rsidR="00D5623D" w:rsidRPr="00BD2E45" w:rsidRDefault="00D5623D" w:rsidP="00326023">
            <w:pPr>
              <w:widowControl/>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書記：市川</w:t>
            </w:r>
            <w:r w:rsidR="00CF128A">
              <w:rPr>
                <w:rFonts w:ascii="BIZ UDPゴシック" w:eastAsia="BIZ UDPゴシック" w:hAnsi="BIZ UDPゴシック" w:cs="Segoe UI" w:hint="eastAsia"/>
                <w:sz w:val="21"/>
                <w:szCs w:val="21"/>
              </w:rPr>
              <w:t>、（リーダー：伊藤）</w:t>
            </w:r>
          </w:p>
          <w:p w14:paraId="6718E8E9" w14:textId="77777777" w:rsidR="006B3E6D" w:rsidRPr="00BD2E45" w:rsidRDefault="006B3E6D" w:rsidP="00326023">
            <w:pPr>
              <w:widowControl/>
              <w:rPr>
                <w:rFonts w:ascii="BIZ UDPゴシック" w:eastAsia="BIZ UDPゴシック" w:hAnsi="BIZ UDPゴシック" w:cs="Segoe UI"/>
                <w:b/>
                <w:bCs/>
                <w:sz w:val="21"/>
                <w:szCs w:val="21"/>
              </w:rPr>
            </w:pPr>
            <w:r w:rsidRPr="00BD2E45">
              <w:rPr>
                <w:rFonts w:ascii="BIZ UDPゴシック" w:eastAsia="BIZ UDPゴシック" w:hAnsi="BIZ UDPゴシック" w:cs="Segoe UI" w:hint="eastAsia"/>
                <w:b/>
                <w:bCs/>
                <w:sz w:val="21"/>
                <w:szCs w:val="21"/>
              </w:rPr>
              <w:t>進捗・成果</w:t>
            </w:r>
          </w:p>
          <w:p w14:paraId="41E58AF7" w14:textId="4D205B39" w:rsidR="006B3E6D" w:rsidRDefault="00673BB3" w:rsidP="00326023">
            <w:pPr>
              <w:widowControl/>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前回の</w:t>
            </w:r>
            <w:r w:rsidR="00D5623D">
              <w:rPr>
                <w:rFonts w:ascii="BIZ UDPゴシック" w:eastAsia="BIZ UDPゴシック" w:hAnsi="BIZ UDPゴシック" w:cs="Segoe UI" w:hint="eastAsia"/>
                <w:sz w:val="21"/>
                <w:szCs w:val="21"/>
              </w:rPr>
              <w:t>役割分担：</w:t>
            </w:r>
          </w:p>
          <w:p w14:paraId="245E89B7" w14:textId="77777777" w:rsidR="00D5623D" w:rsidRDefault="00D5623D" w:rsidP="00D5623D">
            <w:pPr>
              <w:widowControl/>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市川愛心：撮った写真に対して、絵を描いたりスタンプを押したりする。</w:t>
            </w:r>
          </w:p>
          <w:p w14:paraId="59D5F13E" w14:textId="77777777" w:rsidR="00D5623D" w:rsidRPr="0017247C" w:rsidRDefault="00D5623D" w:rsidP="00D5623D">
            <w:pPr>
              <w:widowControl/>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伊藤総一郎、大屋響：ベース機能の作成（通信をして画像を送信する。）</w:t>
            </w:r>
          </w:p>
          <w:p w14:paraId="7F94C776" w14:textId="77777777" w:rsidR="00D5623D" w:rsidRPr="00BD2E45" w:rsidRDefault="00D5623D" w:rsidP="00D5623D">
            <w:pPr>
              <w:widowControl/>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山本翔之：写真の撮影、終わったらメディアパイプ</w:t>
            </w:r>
          </w:p>
          <w:p w14:paraId="4FB9C244" w14:textId="77777777" w:rsidR="00D5623D" w:rsidRDefault="00D5623D" w:rsidP="00326023">
            <w:pPr>
              <w:widowControl/>
              <w:rPr>
                <w:rFonts w:ascii="BIZ UDPゴシック" w:eastAsia="BIZ UDPゴシック" w:hAnsi="BIZ UDPゴシック" w:cs="Segoe UI"/>
                <w:sz w:val="21"/>
                <w:szCs w:val="21"/>
              </w:rPr>
            </w:pPr>
          </w:p>
          <w:p w14:paraId="135916EA" w14:textId="6A64E3D8" w:rsidR="00673BB3" w:rsidRDefault="00673BB3" w:rsidP="00673BB3">
            <w:pPr>
              <w:widowControl/>
              <w:ind w:left="1050" w:hangingChars="500" w:hanging="1050"/>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通信の基礎となる部分:伊藤と大屋のパソコン同士をLANケーブルで有線接続したうえ</w:t>
            </w:r>
            <w:r>
              <w:rPr>
                <w:rFonts w:ascii="BIZ UDPゴシック" w:eastAsia="BIZ UDPゴシック" w:hAnsi="BIZ UDPゴシック" w:cs="Segoe UI" w:hint="eastAsia"/>
                <w:sz w:val="21"/>
                <w:szCs w:val="21"/>
              </w:rPr>
              <w:t>でsocketを用いて画像を送信できることを確認した</w:t>
            </w:r>
          </w:p>
          <w:p w14:paraId="13699DEA" w14:textId="215D4829" w:rsidR="00673BB3" w:rsidRDefault="00673BB3" w:rsidP="00673BB3">
            <w:pPr>
              <w:widowControl/>
              <w:ind w:left="1050" w:hangingChars="500" w:hanging="1050"/>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絵を描く等の機能について:過去のデータをもとに前例の大まかな再利用ができることを確認し、新たに指で特定のハンドサインをした際に認識されることを確認した</w:t>
            </w:r>
          </w:p>
          <w:p w14:paraId="744D1F6D" w14:textId="6E25703F" w:rsidR="00673BB3" w:rsidRPr="00673BB3" w:rsidRDefault="00673BB3" w:rsidP="00673BB3">
            <w:pPr>
              <w:widowControl/>
              <w:ind w:left="1050" w:hangingChars="500" w:hanging="1050"/>
              <w:rPr>
                <w:rFonts w:ascii="BIZ UDPゴシック" w:eastAsia="BIZ UDPゴシック" w:hAnsi="BIZ UDPゴシック" w:cs="Segoe UI" w:hint="eastAsia"/>
                <w:sz w:val="21"/>
                <w:szCs w:val="21"/>
              </w:rPr>
            </w:pPr>
            <w:r>
              <w:rPr>
                <w:rFonts w:ascii="BIZ UDPゴシック" w:eastAsia="BIZ UDPゴシック" w:hAnsi="BIZ UDPゴシック" w:cs="Segoe UI" w:hint="eastAsia"/>
                <w:sz w:val="21"/>
                <w:szCs w:val="21"/>
              </w:rPr>
              <w:t>写真の撮影について:絵を描く等の機能と同様に、特定の手の形に対して写真を撮る動作をする機能について作成を進めた</w:t>
            </w:r>
          </w:p>
          <w:p w14:paraId="1E11087D" w14:textId="77777777" w:rsidR="006B3E6D" w:rsidRPr="00BD2E45" w:rsidRDefault="006B3E6D" w:rsidP="00326023">
            <w:pPr>
              <w:widowControl/>
              <w:rPr>
                <w:rFonts w:ascii="BIZ UDPゴシック" w:eastAsia="BIZ UDPゴシック" w:hAnsi="BIZ UDPゴシック" w:cs="Segoe UI"/>
                <w:b/>
                <w:bCs/>
                <w:sz w:val="21"/>
                <w:szCs w:val="21"/>
              </w:rPr>
            </w:pPr>
            <w:r w:rsidRPr="00BD2E45">
              <w:rPr>
                <w:rFonts w:ascii="BIZ UDPゴシック" w:eastAsia="BIZ UDPゴシック" w:hAnsi="BIZ UDPゴシック" w:cs="Segoe UI" w:hint="eastAsia"/>
                <w:b/>
                <w:bCs/>
                <w:sz w:val="21"/>
                <w:szCs w:val="21"/>
              </w:rPr>
              <w:t>次に解決すべき課題</w:t>
            </w:r>
          </w:p>
          <w:p w14:paraId="5CE35C05" w14:textId="08614ADF" w:rsidR="00361B0E" w:rsidRDefault="00673BB3" w:rsidP="00326023">
            <w:pPr>
              <w:widowControl/>
              <w:rPr>
                <w:rFonts w:ascii="BIZ UDPゴシック" w:eastAsia="BIZ UDPゴシック" w:hAnsi="BIZ UDPゴシック" w:cs="Segoe UI"/>
                <w:sz w:val="21"/>
                <w:szCs w:val="21"/>
              </w:rPr>
            </w:pPr>
            <w:r>
              <w:rPr>
                <w:rFonts w:ascii="BIZ UDPゴシック" w:eastAsia="BIZ UDPゴシック" w:hAnsi="BIZ UDPゴシック" w:cs="Segoe UI" w:hint="eastAsia"/>
                <w:sz w:val="21"/>
                <w:szCs w:val="21"/>
              </w:rPr>
              <w:t>各担当の分野について、追加で学習するデータ等あればそれを進める</w:t>
            </w:r>
          </w:p>
          <w:p w14:paraId="1F7CAB3D" w14:textId="0F71D679" w:rsidR="006B3E6D" w:rsidRPr="00BD2E45" w:rsidRDefault="00673BB3" w:rsidP="00326023">
            <w:pPr>
              <w:widowControl/>
              <w:rPr>
                <w:rFonts w:ascii="BIZ UDPゴシック" w:eastAsia="BIZ UDPゴシック" w:hAnsi="BIZ UDPゴシック" w:cs="Segoe UI" w:hint="eastAsia"/>
                <w:sz w:val="21"/>
                <w:szCs w:val="21"/>
              </w:rPr>
            </w:pPr>
            <w:r>
              <w:rPr>
                <w:rFonts w:ascii="BIZ UDPゴシック" w:eastAsia="BIZ UDPゴシック" w:hAnsi="BIZ UDPゴシック" w:cs="Segoe UI" w:hint="eastAsia"/>
                <w:sz w:val="21"/>
                <w:szCs w:val="21"/>
              </w:rPr>
              <w:t>特にベースについては、写真の送受信をモジュール化してそれを表示する本体のプログラムの作成をする</w:t>
            </w:r>
          </w:p>
        </w:tc>
      </w:tr>
      <w:tr w:rsidR="006B3E6D" w:rsidRPr="00707BEC" w14:paraId="6304EC5A" w14:textId="77777777" w:rsidTr="5337C34B">
        <w:trPr>
          <w:trHeight w:val="586"/>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88CD7FA" w14:textId="77777777" w:rsidR="006B3E6D" w:rsidRPr="00707BEC" w:rsidRDefault="006B3E6D" w:rsidP="00326023">
            <w:pPr>
              <w:jc w:val="center"/>
              <w:rPr>
                <w:rFonts w:ascii="BIZ UDPゴシック" w:eastAsia="BIZ UDPゴシック" w:hAnsi="BIZ UDPゴシック"/>
                <w:b/>
                <w:bCs/>
                <w:sz w:val="21"/>
                <w:szCs w:val="21"/>
              </w:rPr>
            </w:pPr>
            <w:r w:rsidRPr="00707BEC">
              <w:rPr>
                <w:rFonts w:ascii="BIZ UDPゴシック" w:eastAsia="BIZ UDPゴシック" w:hAnsi="BIZ UDPゴシック" w:cstheme="majorEastAsia"/>
                <w:b/>
                <w:bCs/>
                <w:sz w:val="21"/>
                <w:szCs w:val="21"/>
              </w:rPr>
              <w:t>備考</w:t>
            </w:r>
          </w:p>
        </w:tc>
        <w:tc>
          <w:tcPr>
            <w:tcW w:w="98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641B4" w14:textId="71991547" w:rsidR="006B3E6D" w:rsidRPr="00707BEC" w:rsidRDefault="006B3E6D" w:rsidP="5337C34B">
            <w:pPr>
              <w:widowControl/>
              <w:rPr>
                <w:rFonts w:ascii="BIZ UDPゴシック" w:eastAsia="BIZ UDPゴシック" w:hAnsi="BIZ UDPゴシック" w:cstheme="majorEastAsia"/>
                <w:sz w:val="21"/>
                <w:szCs w:val="21"/>
              </w:rPr>
            </w:pPr>
            <w:r w:rsidRPr="5337C34B">
              <w:rPr>
                <w:rFonts w:ascii="BIZ UDPゴシック" w:eastAsia="BIZ UDPゴシック" w:hAnsi="BIZ UDPゴシック" w:cstheme="majorEastAsia"/>
                <w:sz w:val="21"/>
                <w:szCs w:val="21"/>
              </w:rPr>
              <w:t xml:space="preserve">次回打ち合わせ：　　　</w:t>
            </w:r>
            <w:r w:rsidR="00C62115">
              <w:rPr>
                <w:rFonts w:ascii="BIZ UDPゴシック" w:eastAsia="BIZ UDPゴシック" w:hAnsi="BIZ UDPゴシック" w:cstheme="majorEastAsia" w:hint="eastAsia"/>
                <w:sz w:val="21"/>
                <w:szCs w:val="21"/>
              </w:rPr>
              <w:t>1</w:t>
            </w:r>
            <w:r w:rsidR="00673BB3">
              <w:rPr>
                <w:rFonts w:ascii="BIZ UDPゴシック" w:eastAsia="BIZ UDPゴシック" w:hAnsi="BIZ UDPゴシック" w:cstheme="majorEastAsia" w:hint="eastAsia"/>
                <w:sz w:val="21"/>
                <w:szCs w:val="21"/>
              </w:rPr>
              <w:t>2</w:t>
            </w:r>
            <w:r w:rsidRPr="5337C34B">
              <w:rPr>
                <w:rFonts w:ascii="BIZ UDPゴシック" w:eastAsia="BIZ UDPゴシック" w:hAnsi="BIZ UDPゴシック" w:cstheme="majorEastAsia"/>
                <w:sz w:val="21"/>
                <w:szCs w:val="21"/>
              </w:rPr>
              <w:t xml:space="preserve">月　</w:t>
            </w:r>
            <w:r w:rsidR="00673BB3">
              <w:rPr>
                <w:rFonts w:ascii="BIZ UDPゴシック" w:eastAsia="BIZ UDPゴシック" w:hAnsi="BIZ UDPゴシック" w:cstheme="majorEastAsia" w:hint="eastAsia"/>
                <w:sz w:val="21"/>
                <w:szCs w:val="21"/>
              </w:rPr>
              <w:t>4</w:t>
            </w:r>
            <w:r w:rsidRPr="5337C34B">
              <w:rPr>
                <w:rFonts w:ascii="BIZ UDPゴシック" w:eastAsia="BIZ UDPゴシック" w:hAnsi="BIZ UDPゴシック" w:cstheme="majorEastAsia"/>
                <w:sz w:val="21"/>
                <w:szCs w:val="21"/>
              </w:rPr>
              <w:t xml:space="preserve">日（　</w:t>
            </w:r>
            <w:r w:rsidR="00C62115">
              <w:rPr>
                <w:rFonts w:ascii="BIZ UDPゴシック" w:eastAsia="BIZ UDPゴシック" w:hAnsi="BIZ UDPゴシック" w:cstheme="majorEastAsia" w:hint="eastAsia"/>
                <w:sz w:val="21"/>
                <w:szCs w:val="21"/>
              </w:rPr>
              <w:t>水</w:t>
            </w:r>
            <w:r w:rsidRPr="5337C34B">
              <w:rPr>
                <w:rFonts w:ascii="BIZ UDPゴシック" w:eastAsia="BIZ UDPゴシック" w:hAnsi="BIZ UDPゴシック" w:cstheme="majorEastAsia"/>
                <w:sz w:val="21"/>
                <w:szCs w:val="21"/>
              </w:rPr>
              <w:t xml:space="preserve">　）　　　</w:t>
            </w:r>
            <w:r w:rsidR="00C62115">
              <w:rPr>
                <w:rFonts w:ascii="BIZ UDPゴシック" w:eastAsia="BIZ UDPゴシック" w:hAnsi="BIZ UDPゴシック" w:cstheme="majorEastAsia" w:hint="eastAsia"/>
                <w:sz w:val="21"/>
                <w:szCs w:val="21"/>
              </w:rPr>
              <w:t>13</w:t>
            </w:r>
            <w:r w:rsidR="006F0627" w:rsidRPr="5337C34B">
              <w:rPr>
                <w:rFonts w:ascii="BIZ UDPゴシック" w:eastAsia="BIZ UDPゴシック" w:hAnsi="BIZ UDPゴシック" w:cstheme="majorEastAsia"/>
                <w:sz w:val="21"/>
                <w:szCs w:val="21"/>
              </w:rPr>
              <w:t>:</w:t>
            </w:r>
            <w:r w:rsidR="00C62115">
              <w:rPr>
                <w:rFonts w:ascii="BIZ UDPゴシック" w:eastAsia="BIZ UDPゴシック" w:hAnsi="BIZ UDPゴシック" w:cstheme="majorEastAsia" w:hint="eastAsia"/>
                <w:sz w:val="21"/>
                <w:szCs w:val="21"/>
              </w:rPr>
              <w:t>25</w:t>
            </w:r>
            <w:r w:rsidRPr="5337C34B">
              <w:rPr>
                <w:rFonts w:ascii="BIZ UDPゴシック" w:eastAsia="BIZ UDPゴシック" w:hAnsi="BIZ UDPゴシック" w:cstheme="majorEastAsia"/>
                <w:sz w:val="21"/>
                <w:szCs w:val="21"/>
              </w:rPr>
              <w:t>～</w:t>
            </w:r>
            <w:r w:rsidR="00C62115">
              <w:rPr>
                <w:rFonts w:ascii="BIZ UDPゴシック" w:eastAsia="BIZ UDPゴシック" w:hAnsi="BIZ UDPゴシック" w:cstheme="majorEastAsia" w:hint="eastAsia"/>
                <w:sz w:val="21"/>
                <w:szCs w:val="21"/>
              </w:rPr>
              <w:t>14</w:t>
            </w:r>
            <w:r w:rsidR="006F0627" w:rsidRPr="5337C34B">
              <w:rPr>
                <w:rFonts w:ascii="BIZ UDPゴシック" w:eastAsia="BIZ UDPゴシック" w:hAnsi="BIZ UDPゴシック" w:cstheme="majorEastAsia"/>
                <w:sz w:val="21"/>
                <w:szCs w:val="21"/>
              </w:rPr>
              <w:t>:</w:t>
            </w:r>
            <w:r w:rsidR="00C62115">
              <w:rPr>
                <w:rFonts w:ascii="BIZ UDPゴシック" w:eastAsia="BIZ UDPゴシック" w:hAnsi="BIZ UDPゴシック" w:cstheme="majorEastAsia" w:hint="eastAsia"/>
                <w:sz w:val="21"/>
                <w:szCs w:val="21"/>
              </w:rPr>
              <w:t>55</w:t>
            </w:r>
            <w:r w:rsidRPr="5337C34B">
              <w:rPr>
                <w:rFonts w:ascii="BIZ UDPゴシック" w:eastAsia="BIZ UDPゴシック" w:hAnsi="BIZ UDPゴシック" w:cstheme="majorEastAsia"/>
                <w:sz w:val="21"/>
                <w:szCs w:val="21"/>
              </w:rPr>
              <w:t xml:space="preserve">　　　場所：</w:t>
            </w:r>
            <w:r w:rsidR="00C62115">
              <w:rPr>
                <w:rFonts w:ascii="BIZ UDPゴシック" w:eastAsia="BIZ UDPゴシック" w:hAnsi="BIZ UDPゴシック" w:cstheme="majorEastAsia" w:hint="eastAsia"/>
                <w:sz w:val="21"/>
                <w:szCs w:val="21"/>
              </w:rPr>
              <w:t>情報セミナー室</w:t>
            </w:r>
            <w:r w:rsidRPr="5337C34B">
              <w:rPr>
                <w:rFonts w:ascii="BIZ UDPゴシック" w:eastAsia="BIZ UDPゴシック" w:hAnsi="BIZ UDPゴシック" w:cstheme="majorEastAsia"/>
                <w:sz w:val="21"/>
                <w:szCs w:val="21"/>
              </w:rPr>
              <w:t xml:space="preserve">　　　　　　</w:t>
            </w:r>
          </w:p>
          <w:p w14:paraId="08534C7E" w14:textId="77777777" w:rsidR="006B3E6D" w:rsidRPr="00707BEC" w:rsidRDefault="006B3E6D" w:rsidP="00326023">
            <w:pPr>
              <w:widowControl/>
              <w:rPr>
                <w:rFonts w:ascii="BIZ UDPゴシック" w:eastAsia="BIZ UDPゴシック" w:hAnsi="BIZ UDPゴシック" w:cs="Segoe UI"/>
                <w:b/>
                <w:bCs/>
                <w:sz w:val="21"/>
                <w:szCs w:val="21"/>
              </w:rPr>
            </w:pPr>
            <w:r w:rsidRPr="00707BEC">
              <w:rPr>
                <w:rFonts w:ascii="BIZ UDPゴシック" w:eastAsia="BIZ UDPゴシック" w:hAnsi="BIZ UDPゴシック" w:cs="Segoe UI" w:hint="eastAsia"/>
                <w:b/>
                <w:bCs/>
                <w:sz w:val="21"/>
                <w:szCs w:val="21"/>
              </w:rPr>
              <w:t>来週チームで取り組むこと</w:t>
            </w:r>
          </w:p>
          <w:p w14:paraId="7EAA36CA" w14:textId="69E73CCC" w:rsidR="006B3E6D" w:rsidRPr="00707BEC" w:rsidRDefault="00C62115" w:rsidP="00326023">
            <w:pPr>
              <w:rPr>
                <w:rFonts w:ascii="BIZ UDPゴシック" w:eastAsia="BIZ UDPゴシック" w:hAnsi="BIZ UDPゴシック" w:cstheme="majorEastAsia"/>
                <w:sz w:val="21"/>
                <w:szCs w:val="21"/>
              </w:rPr>
            </w:pPr>
            <w:r>
              <w:rPr>
                <w:rFonts w:ascii="BIZ UDPゴシック" w:eastAsia="BIZ UDPゴシック" w:hAnsi="BIZ UDPゴシック" w:cstheme="majorEastAsia" w:hint="eastAsia"/>
                <w:sz w:val="21"/>
                <w:szCs w:val="21"/>
              </w:rPr>
              <w:t>それぞれ開発</w:t>
            </w:r>
          </w:p>
        </w:tc>
      </w:tr>
      <w:tr w:rsidR="006B3E6D" w:rsidRPr="00707BEC" w14:paraId="4425E455" w14:textId="77777777" w:rsidTr="5337C34B">
        <w:trPr>
          <w:trHeight w:val="586"/>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EEC1408" w14:textId="77777777" w:rsidR="006B3E6D" w:rsidRPr="00707BEC" w:rsidRDefault="006B3E6D" w:rsidP="00326023">
            <w:pPr>
              <w:jc w:val="center"/>
              <w:rPr>
                <w:rFonts w:ascii="BIZ UDPゴシック" w:eastAsia="BIZ UDPゴシック" w:hAnsi="BIZ UDPゴシック" w:cstheme="majorEastAsia"/>
                <w:b/>
                <w:bCs/>
                <w:sz w:val="21"/>
                <w:szCs w:val="21"/>
              </w:rPr>
            </w:pPr>
            <w:r w:rsidRPr="00707BEC">
              <w:rPr>
                <w:rFonts w:ascii="BIZ UDPゴシック" w:eastAsia="BIZ UDPゴシック" w:hAnsi="BIZ UDPゴシック" w:cstheme="majorEastAsia" w:hint="eastAsia"/>
                <w:b/>
                <w:bCs/>
                <w:sz w:val="21"/>
                <w:szCs w:val="21"/>
              </w:rPr>
              <w:t>その他</w:t>
            </w:r>
          </w:p>
        </w:tc>
        <w:tc>
          <w:tcPr>
            <w:tcW w:w="49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960DB" w14:textId="77777777" w:rsidR="006B3E6D" w:rsidRPr="00707BEC" w:rsidRDefault="006B3E6D" w:rsidP="00326023">
            <w:pPr>
              <w:widowControl/>
              <w:rPr>
                <w:rFonts w:ascii="BIZ UDPゴシック" w:eastAsia="BIZ UDPゴシック" w:hAnsi="BIZ UDPゴシック" w:cstheme="majorEastAsia"/>
                <w:sz w:val="21"/>
                <w:szCs w:val="21"/>
              </w:rPr>
            </w:pPr>
          </w:p>
        </w:tc>
        <w:tc>
          <w:tcPr>
            <w:tcW w:w="49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8541" w14:textId="18D22707" w:rsidR="006B3E6D" w:rsidRPr="00707BEC" w:rsidRDefault="006B3E6D" w:rsidP="00673BB3">
            <w:pPr>
              <w:widowControl/>
              <w:rPr>
                <w:rFonts w:ascii="BIZ UDPゴシック" w:eastAsia="BIZ UDPゴシック" w:hAnsi="BIZ UDPゴシック" w:cstheme="majorEastAsia"/>
                <w:b/>
                <w:bCs/>
                <w:sz w:val="21"/>
                <w:szCs w:val="21"/>
              </w:rPr>
            </w:pPr>
            <w:r w:rsidRPr="00707BEC">
              <w:rPr>
                <w:rFonts w:ascii="BIZ UDPゴシック" w:eastAsia="BIZ UDPゴシック" w:hAnsi="BIZ UDPゴシック" w:cstheme="majorEastAsia" w:hint="eastAsia"/>
                <w:b/>
                <w:bCs/>
                <w:sz w:val="21"/>
                <w:szCs w:val="21"/>
              </w:rPr>
              <w:t>（教員確認欄）</w:t>
            </w:r>
          </w:p>
        </w:tc>
      </w:tr>
    </w:tbl>
    <w:p w14:paraId="2C1E68D5" w14:textId="77777777" w:rsidR="009A6D20" w:rsidRPr="00F902F1" w:rsidRDefault="009A6D20" w:rsidP="00361B0E">
      <w:pPr>
        <w:rPr>
          <w:rFonts w:ascii="BIZ UDPゴシック" w:eastAsia="BIZ UDPゴシック" w:hAnsi="BIZ UDPゴシック"/>
        </w:rPr>
      </w:pPr>
    </w:p>
    <w:sectPr w:rsidR="009A6D20" w:rsidRPr="00F902F1" w:rsidSect="00DC031A">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21374" w14:textId="77777777" w:rsidR="00797C59" w:rsidRDefault="00797C59" w:rsidP="00F62A76">
      <w:r>
        <w:separator/>
      </w:r>
    </w:p>
  </w:endnote>
  <w:endnote w:type="continuationSeparator" w:id="0">
    <w:p w14:paraId="6F9B8060" w14:textId="77777777" w:rsidR="00797C59" w:rsidRDefault="00797C59" w:rsidP="00F62A76">
      <w:r>
        <w:continuationSeparator/>
      </w:r>
    </w:p>
  </w:endnote>
  <w:endnote w:type="continuationNotice" w:id="1">
    <w:p w14:paraId="6FA6121E" w14:textId="77777777" w:rsidR="00797C59" w:rsidRDefault="00797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F061C" w14:textId="77777777" w:rsidR="00797C59" w:rsidRDefault="00797C59" w:rsidP="00F62A76">
      <w:r>
        <w:separator/>
      </w:r>
    </w:p>
  </w:footnote>
  <w:footnote w:type="continuationSeparator" w:id="0">
    <w:p w14:paraId="3E54D307" w14:textId="77777777" w:rsidR="00797C59" w:rsidRDefault="00797C59" w:rsidP="00F62A76">
      <w:r>
        <w:continuationSeparator/>
      </w:r>
    </w:p>
  </w:footnote>
  <w:footnote w:type="continuationNotice" w:id="1">
    <w:p w14:paraId="7CF1B72B" w14:textId="77777777" w:rsidR="00797C59" w:rsidRDefault="00797C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675B"/>
    <w:multiLevelType w:val="hybridMultilevel"/>
    <w:tmpl w:val="AE7C4AA2"/>
    <w:lvl w:ilvl="0" w:tplc="A838E5C6">
      <w:start w:val="1"/>
      <w:numFmt w:val="bullet"/>
      <w:lvlText w:val=""/>
      <w:lvlJc w:val="left"/>
      <w:pPr>
        <w:ind w:left="420" w:hanging="420"/>
      </w:pPr>
      <w:rPr>
        <w:rFonts w:ascii="Symbol" w:hAnsi="Symbol" w:hint="default"/>
      </w:rPr>
    </w:lvl>
    <w:lvl w:ilvl="1" w:tplc="835A89BC">
      <w:start w:val="1"/>
      <w:numFmt w:val="bullet"/>
      <w:lvlText w:val="o"/>
      <w:lvlJc w:val="left"/>
      <w:pPr>
        <w:ind w:left="840" w:hanging="420"/>
      </w:pPr>
      <w:rPr>
        <w:rFonts w:ascii="Courier New" w:hAnsi="Courier New" w:hint="default"/>
      </w:rPr>
    </w:lvl>
    <w:lvl w:ilvl="2" w:tplc="77300424">
      <w:start w:val="1"/>
      <w:numFmt w:val="bullet"/>
      <w:lvlText w:val=""/>
      <w:lvlJc w:val="left"/>
      <w:pPr>
        <w:ind w:left="1260" w:hanging="420"/>
      </w:pPr>
      <w:rPr>
        <w:rFonts w:ascii="Wingdings" w:hAnsi="Wingdings" w:hint="default"/>
      </w:rPr>
    </w:lvl>
    <w:lvl w:ilvl="3" w:tplc="31DC3280">
      <w:start w:val="1"/>
      <w:numFmt w:val="bullet"/>
      <w:lvlText w:val=""/>
      <w:lvlJc w:val="left"/>
      <w:pPr>
        <w:ind w:left="1680" w:hanging="420"/>
      </w:pPr>
      <w:rPr>
        <w:rFonts w:ascii="Symbol" w:hAnsi="Symbol" w:hint="default"/>
      </w:rPr>
    </w:lvl>
    <w:lvl w:ilvl="4" w:tplc="DEE45B9C">
      <w:start w:val="1"/>
      <w:numFmt w:val="bullet"/>
      <w:lvlText w:val="o"/>
      <w:lvlJc w:val="left"/>
      <w:pPr>
        <w:ind w:left="2100" w:hanging="420"/>
      </w:pPr>
      <w:rPr>
        <w:rFonts w:ascii="Courier New" w:hAnsi="Courier New" w:hint="default"/>
      </w:rPr>
    </w:lvl>
    <w:lvl w:ilvl="5" w:tplc="C4C42776">
      <w:start w:val="1"/>
      <w:numFmt w:val="bullet"/>
      <w:lvlText w:val=""/>
      <w:lvlJc w:val="left"/>
      <w:pPr>
        <w:ind w:left="2520" w:hanging="420"/>
      </w:pPr>
      <w:rPr>
        <w:rFonts w:ascii="Wingdings" w:hAnsi="Wingdings" w:hint="default"/>
      </w:rPr>
    </w:lvl>
    <w:lvl w:ilvl="6" w:tplc="5A7C993A">
      <w:start w:val="1"/>
      <w:numFmt w:val="bullet"/>
      <w:lvlText w:val=""/>
      <w:lvlJc w:val="left"/>
      <w:pPr>
        <w:ind w:left="2940" w:hanging="420"/>
      </w:pPr>
      <w:rPr>
        <w:rFonts w:ascii="Symbol" w:hAnsi="Symbol" w:hint="default"/>
      </w:rPr>
    </w:lvl>
    <w:lvl w:ilvl="7" w:tplc="B0F06FA6">
      <w:start w:val="1"/>
      <w:numFmt w:val="bullet"/>
      <w:lvlText w:val="o"/>
      <w:lvlJc w:val="left"/>
      <w:pPr>
        <w:ind w:left="3360" w:hanging="420"/>
      </w:pPr>
      <w:rPr>
        <w:rFonts w:ascii="Courier New" w:hAnsi="Courier New" w:hint="default"/>
      </w:rPr>
    </w:lvl>
    <w:lvl w:ilvl="8" w:tplc="D3DC4076">
      <w:start w:val="1"/>
      <w:numFmt w:val="bullet"/>
      <w:lvlText w:val=""/>
      <w:lvlJc w:val="left"/>
      <w:pPr>
        <w:ind w:left="3780" w:hanging="420"/>
      </w:pPr>
      <w:rPr>
        <w:rFonts w:ascii="Wingdings" w:hAnsi="Wingdings" w:hint="default"/>
      </w:rPr>
    </w:lvl>
  </w:abstractNum>
  <w:abstractNum w:abstractNumId="1" w15:restartNumberingAfterBreak="0">
    <w:nsid w:val="707E5B82"/>
    <w:multiLevelType w:val="hybridMultilevel"/>
    <w:tmpl w:val="F71C8922"/>
    <w:lvl w:ilvl="0" w:tplc="A2B6B4C8">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74087583">
    <w:abstractNumId w:val="0"/>
  </w:num>
  <w:num w:numId="2" w16cid:durableId="414741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76"/>
    <w:rsid w:val="00032458"/>
    <w:rsid w:val="000659E4"/>
    <w:rsid w:val="000A30B5"/>
    <w:rsid w:val="00114AFC"/>
    <w:rsid w:val="00126C78"/>
    <w:rsid w:val="00134142"/>
    <w:rsid w:val="0017247C"/>
    <w:rsid w:val="00185014"/>
    <w:rsid w:val="001A1052"/>
    <w:rsid w:val="001B43C9"/>
    <w:rsid w:val="00275296"/>
    <w:rsid w:val="002944B6"/>
    <w:rsid w:val="003119B5"/>
    <w:rsid w:val="003370F6"/>
    <w:rsid w:val="00361B0E"/>
    <w:rsid w:val="00373E68"/>
    <w:rsid w:val="003A4AAE"/>
    <w:rsid w:val="003F5589"/>
    <w:rsid w:val="003F75B8"/>
    <w:rsid w:val="00400F31"/>
    <w:rsid w:val="00406A00"/>
    <w:rsid w:val="0042228E"/>
    <w:rsid w:val="00434A1C"/>
    <w:rsid w:val="004517E9"/>
    <w:rsid w:val="00466439"/>
    <w:rsid w:val="004A48D4"/>
    <w:rsid w:val="005032C9"/>
    <w:rsid w:val="00543B22"/>
    <w:rsid w:val="00547377"/>
    <w:rsid w:val="00567BC5"/>
    <w:rsid w:val="005751E3"/>
    <w:rsid w:val="005B1452"/>
    <w:rsid w:val="005B3898"/>
    <w:rsid w:val="005E2A73"/>
    <w:rsid w:val="005F0956"/>
    <w:rsid w:val="00673BB3"/>
    <w:rsid w:val="006B3E6D"/>
    <w:rsid w:val="006C08F5"/>
    <w:rsid w:val="006E6B90"/>
    <w:rsid w:val="006F0627"/>
    <w:rsid w:val="00707BEC"/>
    <w:rsid w:val="007918F0"/>
    <w:rsid w:val="00794967"/>
    <w:rsid w:val="00797C59"/>
    <w:rsid w:val="007B0DAB"/>
    <w:rsid w:val="007B26E1"/>
    <w:rsid w:val="007D6C68"/>
    <w:rsid w:val="008310AD"/>
    <w:rsid w:val="008B6D01"/>
    <w:rsid w:val="008D2BE4"/>
    <w:rsid w:val="00934296"/>
    <w:rsid w:val="00945F5A"/>
    <w:rsid w:val="0096406F"/>
    <w:rsid w:val="00973363"/>
    <w:rsid w:val="00992D2C"/>
    <w:rsid w:val="009A6D20"/>
    <w:rsid w:val="009C23DD"/>
    <w:rsid w:val="009E2194"/>
    <w:rsid w:val="009F347B"/>
    <w:rsid w:val="00A76788"/>
    <w:rsid w:val="00AA460D"/>
    <w:rsid w:val="00AC14E8"/>
    <w:rsid w:val="00AE5D74"/>
    <w:rsid w:val="00B471DE"/>
    <w:rsid w:val="00B544AA"/>
    <w:rsid w:val="00BD2E45"/>
    <w:rsid w:val="00BE75B6"/>
    <w:rsid w:val="00C513F7"/>
    <w:rsid w:val="00C62115"/>
    <w:rsid w:val="00C90EC4"/>
    <w:rsid w:val="00CB5D54"/>
    <w:rsid w:val="00CB6989"/>
    <w:rsid w:val="00CF128A"/>
    <w:rsid w:val="00D5623D"/>
    <w:rsid w:val="00D67459"/>
    <w:rsid w:val="00D760EF"/>
    <w:rsid w:val="00DA5C2E"/>
    <w:rsid w:val="00DC031A"/>
    <w:rsid w:val="00DE0252"/>
    <w:rsid w:val="00E154F8"/>
    <w:rsid w:val="00E57FE0"/>
    <w:rsid w:val="00E700E1"/>
    <w:rsid w:val="00E729DA"/>
    <w:rsid w:val="00E7421F"/>
    <w:rsid w:val="00EB1E0A"/>
    <w:rsid w:val="00EC64AB"/>
    <w:rsid w:val="00F10208"/>
    <w:rsid w:val="00F62A76"/>
    <w:rsid w:val="00F71042"/>
    <w:rsid w:val="00F902F1"/>
    <w:rsid w:val="00FA67AF"/>
    <w:rsid w:val="5337C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99810E"/>
  <w15:chartTrackingRefBased/>
  <w15:docId w15:val="{23777B3A-C22A-42A8-ACA0-D4DB6775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A76"/>
    <w:pPr>
      <w:widowControl w:val="0"/>
    </w:pPr>
    <w:rPr>
      <w:rFonts w:ascii="ＭＳ 明朝" w:eastAsia="ＭＳ 明朝" w:hAnsi="ＭＳ 明朝"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62A76"/>
    <w:rPr>
      <w:color w:val="0000FF"/>
      <w:u w:val="single"/>
    </w:rPr>
  </w:style>
  <w:style w:type="paragraph" w:styleId="a4">
    <w:name w:val="List Paragraph"/>
    <w:basedOn w:val="a"/>
    <w:uiPriority w:val="34"/>
    <w:qFormat/>
    <w:rsid w:val="00F62A76"/>
    <w:pPr>
      <w:ind w:leftChars="400" w:left="840"/>
    </w:pPr>
  </w:style>
  <w:style w:type="paragraph" w:styleId="a5">
    <w:name w:val="header"/>
    <w:basedOn w:val="a"/>
    <w:link w:val="a6"/>
    <w:uiPriority w:val="99"/>
    <w:unhideWhenUsed/>
    <w:rsid w:val="00F62A76"/>
    <w:pPr>
      <w:tabs>
        <w:tab w:val="center" w:pos="4252"/>
        <w:tab w:val="right" w:pos="8504"/>
      </w:tabs>
      <w:snapToGrid w:val="0"/>
    </w:pPr>
  </w:style>
  <w:style w:type="character" w:customStyle="1" w:styleId="a6">
    <w:name w:val="ヘッダー (文字)"/>
    <w:basedOn w:val="a0"/>
    <w:link w:val="a5"/>
    <w:uiPriority w:val="99"/>
    <w:rsid w:val="00F62A76"/>
    <w:rPr>
      <w:rFonts w:ascii="ＭＳ 明朝" w:eastAsia="ＭＳ 明朝" w:hAnsi="ＭＳ 明朝" w:cs="Times New Roman"/>
      <w:kern w:val="0"/>
      <w:sz w:val="20"/>
      <w:szCs w:val="20"/>
    </w:rPr>
  </w:style>
  <w:style w:type="paragraph" w:styleId="a7">
    <w:name w:val="footer"/>
    <w:basedOn w:val="a"/>
    <w:link w:val="a8"/>
    <w:uiPriority w:val="99"/>
    <w:unhideWhenUsed/>
    <w:rsid w:val="00F62A76"/>
    <w:pPr>
      <w:tabs>
        <w:tab w:val="center" w:pos="4252"/>
        <w:tab w:val="right" w:pos="8504"/>
      </w:tabs>
      <w:snapToGrid w:val="0"/>
    </w:pPr>
  </w:style>
  <w:style w:type="character" w:customStyle="1" w:styleId="a8">
    <w:name w:val="フッター (文字)"/>
    <w:basedOn w:val="a0"/>
    <w:link w:val="a7"/>
    <w:uiPriority w:val="99"/>
    <w:rsid w:val="00F62A76"/>
    <w:rPr>
      <w:rFonts w:ascii="ＭＳ 明朝" w:eastAsia="ＭＳ 明朝" w:hAnsi="ＭＳ 明朝" w:cs="Times New Roman"/>
      <w:kern w:val="0"/>
      <w:sz w:val="20"/>
      <w:szCs w:val="20"/>
    </w:rPr>
  </w:style>
  <w:style w:type="character" w:styleId="a9">
    <w:name w:val="Placeholder Text"/>
    <w:basedOn w:val="a0"/>
    <w:uiPriority w:val="99"/>
    <w:semiHidden/>
    <w:rsid w:val="00361B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247696">
      <w:bodyDiv w:val="1"/>
      <w:marLeft w:val="0"/>
      <w:marRight w:val="0"/>
      <w:marTop w:val="0"/>
      <w:marBottom w:val="0"/>
      <w:divBdr>
        <w:top w:val="none" w:sz="0" w:space="0" w:color="auto"/>
        <w:left w:val="none" w:sz="0" w:space="0" w:color="auto"/>
        <w:bottom w:val="none" w:sz="0" w:space="0" w:color="auto"/>
        <w:right w:val="none" w:sz="0" w:space="0" w:color="auto"/>
      </w:divBdr>
      <w:divsChild>
        <w:div w:id="1313828709">
          <w:marLeft w:val="0"/>
          <w:marRight w:val="0"/>
          <w:marTop w:val="0"/>
          <w:marBottom w:val="0"/>
          <w:divBdr>
            <w:top w:val="none" w:sz="0" w:space="0" w:color="auto"/>
            <w:left w:val="none" w:sz="0" w:space="0" w:color="auto"/>
            <w:bottom w:val="none" w:sz="0" w:space="0" w:color="auto"/>
            <w:right w:val="none" w:sz="0" w:space="0" w:color="auto"/>
          </w:divBdr>
        </w:div>
      </w:divsChild>
    </w:div>
    <w:div w:id="986127645">
      <w:bodyDiv w:val="1"/>
      <w:marLeft w:val="0"/>
      <w:marRight w:val="0"/>
      <w:marTop w:val="0"/>
      <w:marBottom w:val="0"/>
      <w:divBdr>
        <w:top w:val="none" w:sz="0" w:space="0" w:color="auto"/>
        <w:left w:val="none" w:sz="0" w:space="0" w:color="auto"/>
        <w:bottom w:val="none" w:sz="0" w:space="0" w:color="auto"/>
        <w:right w:val="none" w:sz="0" w:space="0" w:color="auto"/>
      </w:divBdr>
    </w:div>
    <w:div w:id="1527791265">
      <w:bodyDiv w:val="1"/>
      <w:marLeft w:val="0"/>
      <w:marRight w:val="0"/>
      <w:marTop w:val="0"/>
      <w:marBottom w:val="0"/>
      <w:divBdr>
        <w:top w:val="none" w:sz="0" w:space="0" w:color="auto"/>
        <w:left w:val="none" w:sz="0" w:space="0" w:color="auto"/>
        <w:bottom w:val="none" w:sz="0" w:space="0" w:color="auto"/>
        <w:right w:val="none" w:sz="0" w:space="0" w:color="auto"/>
      </w:divBdr>
      <w:divsChild>
        <w:div w:id="1586648359">
          <w:marLeft w:val="0"/>
          <w:marRight w:val="0"/>
          <w:marTop w:val="0"/>
          <w:marBottom w:val="0"/>
          <w:divBdr>
            <w:top w:val="none" w:sz="0" w:space="0" w:color="auto"/>
            <w:left w:val="none" w:sz="0" w:space="0" w:color="auto"/>
            <w:bottom w:val="none" w:sz="0" w:space="0" w:color="auto"/>
            <w:right w:val="none" w:sz="0" w:space="0" w:color="auto"/>
          </w:divBdr>
        </w:div>
      </w:divsChild>
    </w:div>
    <w:div w:id="1936202657">
      <w:bodyDiv w:val="1"/>
      <w:marLeft w:val="0"/>
      <w:marRight w:val="0"/>
      <w:marTop w:val="0"/>
      <w:marBottom w:val="0"/>
      <w:divBdr>
        <w:top w:val="none" w:sz="0" w:space="0" w:color="auto"/>
        <w:left w:val="none" w:sz="0" w:space="0" w:color="auto"/>
        <w:bottom w:val="none" w:sz="0" w:space="0" w:color="auto"/>
        <w:right w:val="none" w:sz="0" w:space="0" w:color="auto"/>
      </w:divBdr>
      <w:divsChild>
        <w:div w:id="1168522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全般"/>
          <w:gallery w:val="placeholder"/>
        </w:category>
        <w:types>
          <w:type w:val="bbPlcHdr"/>
        </w:types>
        <w:behaviors>
          <w:behavior w:val="content"/>
        </w:behaviors>
        <w:guid w:val="{BA772585-55B1-4B55-A69E-DE44C2B1DB13}"/>
      </w:docPartPr>
      <w:docPartBody>
        <w:p w:rsidR="004061DD" w:rsidRDefault="00E700E1">
          <w:r w:rsidRPr="008A0172">
            <w:rPr>
              <w:rStyle w:val="a3"/>
            </w:rPr>
            <w:t>アイテムを選択してください。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E1"/>
    <w:rsid w:val="001A2F44"/>
    <w:rsid w:val="001B43C9"/>
    <w:rsid w:val="002116EA"/>
    <w:rsid w:val="004061DD"/>
    <w:rsid w:val="00973363"/>
    <w:rsid w:val="00AE5D74"/>
    <w:rsid w:val="00B7346F"/>
    <w:rsid w:val="00BD5D94"/>
    <w:rsid w:val="00BE75B6"/>
    <w:rsid w:val="00CB5D54"/>
    <w:rsid w:val="00E70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00E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686522-9bd9-429d-bc6f-208ab26c3e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F66480A09F15D42854004C53E6862D1" ma:contentTypeVersion="17" ma:contentTypeDescription="新しいドキュメントを作成します。" ma:contentTypeScope="" ma:versionID="137feca26c58835d87925e00550049d6">
  <xsd:schema xmlns:xsd="http://www.w3.org/2001/XMLSchema" xmlns:xs="http://www.w3.org/2001/XMLSchema" xmlns:p="http://schemas.microsoft.com/office/2006/metadata/properties" xmlns:ns3="73686522-9bd9-429d-bc6f-208ab26c3eb4" xmlns:ns4="a74b49c0-3f90-4248-83ff-bda692a839e4" targetNamespace="http://schemas.microsoft.com/office/2006/metadata/properties" ma:root="true" ma:fieldsID="0c447b6681243189103642ae4db933c6" ns3:_="" ns4:_="">
    <xsd:import namespace="73686522-9bd9-429d-bc6f-208ab26c3eb4"/>
    <xsd:import namespace="a74b49c0-3f90-4248-83ff-bda692a839e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86522-9bd9-429d-bc6f-208ab26c3e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4b49c0-3f90-4248-83ff-bda692a839e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element name="SharingHintHash" ma:index="16"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FE07C-BAEF-49E0-9C7D-5C2A4491A0FD}">
  <ds:schemaRefs>
    <ds:schemaRef ds:uri="http://schemas.microsoft.com/office/2006/metadata/properties"/>
    <ds:schemaRef ds:uri="http://schemas.microsoft.com/office/infopath/2007/PartnerControls"/>
    <ds:schemaRef ds:uri="73686522-9bd9-429d-bc6f-208ab26c3eb4"/>
  </ds:schemaRefs>
</ds:datastoreItem>
</file>

<file path=customXml/itemProps2.xml><?xml version="1.0" encoding="utf-8"?>
<ds:datastoreItem xmlns:ds="http://schemas.openxmlformats.org/officeDocument/2006/customXml" ds:itemID="{04AC6AA0-4FCB-406B-918A-1A606E0A2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86522-9bd9-429d-bc6f-208ab26c3eb4"/>
    <ds:schemaRef ds:uri="a74b49c0-3f90-4248-83ff-bda692a83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D3417A-6F98-4C7B-A175-79E1714E1D9D}">
  <ds:schemaRefs>
    <ds:schemaRef ds:uri="http://schemas.microsoft.com/sharepoint/v3/contenttype/forms"/>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547</TotalTime>
  <Pages>1</Pages>
  <Words>110</Words>
  <Characters>630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都築 啓太</dc:creator>
  <cp:keywords/>
  <dc:description/>
  <cp:lastModifiedBy>聡一郎 伊藤</cp:lastModifiedBy>
  <cp:revision>43</cp:revision>
  <cp:lastPrinted>2021-12-08T03:31:00Z</cp:lastPrinted>
  <dcterms:created xsi:type="dcterms:W3CDTF">2024-11-13T04:31:00Z</dcterms:created>
  <dcterms:modified xsi:type="dcterms:W3CDTF">2024-11-20T13:30:00Z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0x0101003F66480A09F15D42854004C53E6862D1</vt:lpwstr>
  </property>
</Properties>
</file>