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A4CAB" w:rsidRDefault="00DA4CAB" w:rsidP="00DA4CAB">
      <w:pPr>
        <w:jc w:val="center"/>
        <w:rPr>
          <w:b/>
          <w:color w:val="00B0F0"/>
        </w:rPr>
      </w:pPr>
      <w:r w:rsidRPr="00DA4CAB">
        <w:rPr>
          <w:b/>
          <w:color w:val="00B0F0"/>
        </w:rPr>
        <w:t>PASSO A PASSO PARA CENTRALIZAR TANTO HORIZONTALMENTE E VERTICALMENTE</w:t>
      </w:r>
    </w:p>
    <w:p w:rsidR="00DA4CAB" w:rsidRPr="00DA4CAB" w:rsidRDefault="00DA4CAB" w:rsidP="00DA4CAB">
      <w:pPr>
        <w:pStyle w:val="PargrafodaLista"/>
        <w:numPr>
          <w:ilvl w:val="0"/>
          <w:numId w:val="1"/>
        </w:numPr>
        <w:rPr>
          <w:b/>
          <w:color w:val="00B0F0"/>
        </w:rPr>
      </w:pPr>
      <w:r>
        <w:rPr>
          <w:b/>
        </w:rPr>
        <w:t xml:space="preserve">No </w:t>
      </w:r>
      <w:proofErr w:type="spellStart"/>
      <w:proofErr w:type="gramStart"/>
      <w:r>
        <w:rPr>
          <w:b/>
        </w:rPr>
        <w:t>ht</w:t>
      </w:r>
      <w:bookmarkStart w:id="0" w:name="_GoBack"/>
      <w:bookmarkEnd w:id="0"/>
      <w:r>
        <w:rPr>
          <w:b/>
        </w:rPr>
        <w:t>ml</w:t>
      </w:r>
      <w:proofErr w:type="spellEnd"/>
      <w:proofErr w:type="gramEnd"/>
      <w:r>
        <w:rPr>
          <w:b/>
        </w:rPr>
        <w:t xml:space="preserve"> foi criado para exemplo: Container e conteúdo </w:t>
      </w:r>
    </w:p>
    <w:p w:rsidR="00DA4CAB" w:rsidRPr="00DA4CAB" w:rsidRDefault="003042BC" w:rsidP="00DA4CAB">
      <w:pPr>
        <w:pStyle w:val="PargrafodaLista"/>
        <w:numPr>
          <w:ilvl w:val="0"/>
          <w:numId w:val="1"/>
        </w:numPr>
        <w:rPr>
          <w:b/>
          <w:color w:val="00B0F0"/>
        </w:rPr>
      </w:pPr>
      <w:r w:rsidRPr="00DA4CAB">
        <w:rPr>
          <w:b/>
        </w:rPr>
        <w:t>Container</w:t>
      </w:r>
      <w:r w:rsidR="00DA4CAB" w:rsidRPr="00DA4CAB">
        <w:rPr>
          <w:b/>
        </w:rPr>
        <w:t xml:space="preserve"> relativo</w:t>
      </w:r>
    </w:p>
    <w:p w:rsidR="00DA4CAB" w:rsidRPr="00DA4CAB" w:rsidRDefault="003042BC" w:rsidP="00DA4CAB">
      <w:pPr>
        <w:pStyle w:val="PargrafodaLista"/>
        <w:numPr>
          <w:ilvl w:val="0"/>
          <w:numId w:val="1"/>
        </w:numPr>
        <w:rPr>
          <w:b/>
          <w:color w:val="00B0F0"/>
        </w:rPr>
      </w:pPr>
      <w:r>
        <w:rPr>
          <w:b/>
        </w:rPr>
        <w:t>Conteúdo</w:t>
      </w:r>
      <w:r w:rsidR="00DA4CAB">
        <w:rPr>
          <w:b/>
        </w:rPr>
        <w:t xml:space="preserve"> absoluto</w:t>
      </w:r>
    </w:p>
    <w:p w:rsidR="00DA4CAB" w:rsidRPr="00DA4CAB" w:rsidRDefault="00DA4CAB" w:rsidP="00DA4CAB">
      <w:pPr>
        <w:pStyle w:val="PargrafodaLista"/>
        <w:numPr>
          <w:ilvl w:val="0"/>
          <w:numId w:val="1"/>
        </w:numPr>
        <w:rPr>
          <w:b/>
          <w:color w:val="00B0F0"/>
        </w:rPr>
      </w:pPr>
      <w:proofErr w:type="spellStart"/>
      <w:proofErr w:type="gramStart"/>
      <w:r>
        <w:rPr>
          <w:b/>
        </w:rPr>
        <w:t>Left</w:t>
      </w:r>
      <w:proofErr w:type="spellEnd"/>
      <w:r>
        <w:rPr>
          <w:b/>
        </w:rPr>
        <w:t xml:space="preserve"> e top deixa</w:t>
      </w:r>
      <w:proofErr w:type="gramEnd"/>
      <w:r>
        <w:rPr>
          <w:b/>
        </w:rPr>
        <w:t xml:space="preserve"> em 50%</w:t>
      </w:r>
    </w:p>
    <w:p w:rsidR="00DA4CAB" w:rsidRPr="00DA4CAB" w:rsidRDefault="00DA4CAB" w:rsidP="00DA4CAB">
      <w:pPr>
        <w:pStyle w:val="PargrafodaLista"/>
        <w:numPr>
          <w:ilvl w:val="0"/>
          <w:numId w:val="1"/>
        </w:numPr>
        <w:rPr>
          <w:b/>
          <w:color w:val="00B0F0"/>
        </w:rPr>
      </w:pPr>
      <w:r>
        <w:rPr>
          <w:noProof/>
          <w:lang w:eastAsia="pt-BR"/>
          <w14:ligatures w14:val="none"/>
        </w:rPr>
        <w:drawing>
          <wp:anchor distT="0" distB="0" distL="114300" distR="114300" simplePos="0" relativeHeight="251660288" behindDoc="1" locked="0" layoutInCell="1" allowOverlap="1" wp14:anchorId="3C4680D0" wp14:editId="77C8766A">
            <wp:simplePos x="0" y="0"/>
            <wp:positionH relativeFrom="column">
              <wp:posOffset>1529715</wp:posOffset>
            </wp:positionH>
            <wp:positionV relativeFrom="paragraph">
              <wp:posOffset>306070</wp:posOffset>
            </wp:positionV>
            <wp:extent cx="2190750" cy="1353820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b/>
        </w:rPr>
        <w:t>Transform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Translat</w:t>
      </w:r>
      <w:proofErr w:type="spellEnd"/>
      <w:r>
        <w:rPr>
          <w:b/>
        </w:rPr>
        <w:t xml:space="preserve"> (-50%, -50%)</w:t>
      </w:r>
    </w:p>
    <w:p w:rsidR="00700CFA" w:rsidRDefault="00700CFA"/>
    <w:p w:rsidR="00DA4CAB" w:rsidRDefault="00DA4CAB"/>
    <w:p w:rsidR="00DA4CAB" w:rsidRDefault="00DA4CAB">
      <w:r>
        <w:rPr>
          <w:noProof/>
          <w:lang w:eastAsia="pt-BR"/>
          <w14:ligatures w14:val="none"/>
        </w:rPr>
        <w:drawing>
          <wp:anchor distT="0" distB="0" distL="114300" distR="114300" simplePos="0" relativeHeight="251659264" behindDoc="1" locked="0" layoutInCell="1" allowOverlap="1" wp14:anchorId="2A9F5AF7" wp14:editId="3E717E56">
            <wp:simplePos x="0" y="0"/>
            <wp:positionH relativeFrom="column">
              <wp:posOffset>367665</wp:posOffset>
            </wp:positionH>
            <wp:positionV relativeFrom="paragraph">
              <wp:posOffset>4672965</wp:posOffset>
            </wp:positionV>
            <wp:extent cx="4639945" cy="2238375"/>
            <wp:effectExtent l="0" t="0" r="8255" b="9525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94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pt-BR"/>
          <w14:ligatures w14:val="none"/>
        </w:rPr>
        <w:drawing>
          <wp:anchor distT="0" distB="0" distL="114300" distR="114300" simplePos="0" relativeHeight="251658240" behindDoc="1" locked="0" layoutInCell="1" allowOverlap="1" wp14:anchorId="7876ACD5" wp14:editId="7BD161BC">
            <wp:simplePos x="0" y="0"/>
            <wp:positionH relativeFrom="column">
              <wp:posOffset>828675</wp:posOffset>
            </wp:positionH>
            <wp:positionV relativeFrom="paragraph">
              <wp:posOffset>782320</wp:posOffset>
            </wp:positionV>
            <wp:extent cx="3695700" cy="3785235"/>
            <wp:effectExtent l="0" t="0" r="0" b="5715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378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A4C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888010E"/>
    <w:multiLevelType w:val="hybridMultilevel"/>
    <w:tmpl w:val="43440A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4CAB"/>
    <w:rsid w:val="003042BC"/>
    <w:rsid w:val="00700CFA"/>
    <w:rsid w:val="00DA4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A4CAB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DA4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A4CAB"/>
    <w:rPr>
      <w:rFonts w:ascii="Tahoma" w:hAnsi="Tahoma" w:cs="Tahoma"/>
      <w:kern w:val="2"/>
      <w:sz w:val="16"/>
      <w:szCs w:val="16"/>
      <w14:ligatures w14:val="standardContextual"/>
    </w:rPr>
  </w:style>
  <w:style w:type="paragraph" w:styleId="PargrafodaLista">
    <w:name w:val="List Paragraph"/>
    <w:basedOn w:val="Normal"/>
    <w:uiPriority w:val="34"/>
    <w:qFormat/>
    <w:rsid w:val="00DA4CA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A4CAB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DA4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A4CAB"/>
    <w:rPr>
      <w:rFonts w:ascii="Tahoma" w:hAnsi="Tahoma" w:cs="Tahoma"/>
      <w:kern w:val="2"/>
      <w:sz w:val="16"/>
      <w:szCs w:val="16"/>
      <w14:ligatures w14:val="standardContextual"/>
    </w:rPr>
  </w:style>
  <w:style w:type="paragraph" w:styleId="PargrafodaLista">
    <w:name w:val="List Paragraph"/>
    <w:basedOn w:val="Normal"/>
    <w:uiPriority w:val="34"/>
    <w:qFormat/>
    <w:rsid w:val="00DA4C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35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Portal</dc:creator>
  <cp:lastModifiedBy>Portal</cp:lastModifiedBy>
  <cp:revision>2</cp:revision>
  <dcterms:created xsi:type="dcterms:W3CDTF">2025-05-26T18:45:00Z</dcterms:created>
  <dcterms:modified xsi:type="dcterms:W3CDTF">2025-05-26T18:50:00Z</dcterms:modified>
</cp:coreProperties>
</file>