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241B6" w14:textId="77777777" w:rsidR="00297919" w:rsidRDefault="00000000">
      <w:pPr>
        <w:spacing w:before="80" w:line="480" w:lineRule="auto"/>
        <w:ind w:left="2917" w:right="3695"/>
        <w:jc w:val="center"/>
        <w:rPr>
          <w:b/>
        </w:rPr>
      </w:pPr>
      <w:r>
        <w:rPr>
          <w:b/>
        </w:rPr>
        <w:t>Team</w:t>
      </w:r>
      <w:r>
        <w:rPr>
          <w:b/>
          <w:spacing w:val="-16"/>
        </w:rPr>
        <w:t xml:space="preserve"> </w:t>
      </w:r>
      <w:r>
        <w:rPr>
          <w:b/>
        </w:rPr>
        <w:t>5</w:t>
      </w:r>
      <w:r>
        <w:rPr>
          <w:b/>
          <w:spacing w:val="-15"/>
        </w:rPr>
        <w:t xml:space="preserve"> </w:t>
      </w:r>
      <w:r>
        <w:rPr>
          <w:b/>
        </w:rPr>
        <w:t>Project:</w:t>
      </w:r>
      <w:r>
        <w:rPr>
          <w:b/>
          <w:spacing w:val="-15"/>
        </w:rPr>
        <w:t xml:space="preserve"> </w:t>
      </w:r>
      <w:r>
        <w:rPr>
          <w:b/>
        </w:rPr>
        <w:t>Tarot</w:t>
      </w:r>
      <w:r>
        <w:rPr>
          <w:b/>
          <w:spacing w:val="-16"/>
        </w:rPr>
        <w:t xml:space="preserve"> </w:t>
      </w:r>
      <w:r>
        <w:rPr>
          <w:b/>
        </w:rPr>
        <w:t>Fortune</w:t>
      </w:r>
      <w:r>
        <w:rPr>
          <w:b/>
          <w:spacing w:val="-15"/>
        </w:rPr>
        <w:t xml:space="preserve"> </w:t>
      </w:r>
      <w:r>
        <w:rPr>
          <w:b/>
        </w:rPr>
        <w:t xml:space="preserve">Teller </w:t>
      </w:r>
      <w:r>
        <w:rPr>
          <w:b/>
          <w:spacing w:val="-2"/>
        </w:rPr>
        <w:t>Introduction:</w:t>
      </w:r>
    </w:p>
    <w:p w14:paraId="4F2241B7" w14:textId="77777777" w:rsidR="00297919" w:rsidRDefault="00297919">
      <w:pPr>
        <w:pStyle w:val="BodyText"/>
        <w:rPr>
          <w:b/>
          <w:sz w:val="24"/>
        </w:rPr>
      </w:pPr>
    </w:p>
    <w:p w14:paraId="4F2241B8" w14:textId="77777777" w:rsidR="00297919" w:rsidRDefault="00297919">
      <w:pPr>
        <w:pStyle w:val="BodyText"/>
        <w:rPr>
          <w:b/>
          <w:sz w:val="20"/>
        </w:rPr>
      </w:pPr>
    </w:p>
    <w:p w14:paraId="4F2241B9" w14:textId="0E55E035" w:rsidR="00297919" w:rsidRDefault="00000000">
      <w:pPr>
        <w:pStyle w:val="BodyText"/>
        <w:spacing w:line="480" w:lineRule="auto"/>
        <w:ind w:left="100" w:right="930" w:firstLine="720"/>
      </w:pPr>
      <w:r>
        <w:t>We decided to do a fortune teller project. The goal of this project is to go through a library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tarot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 xml:space="preserve">card will have an </w:t>
      </w:r>
      <w:r w:rsidR="008E0445">
        <w:t>upside-down</w:t>
      </w:r>
      <w:r>
        <w:t xml:space="preserve"> variant and a right side up one, as well as 3 sub-variants for each.</w:t>
      </w:r>
    </w:p>
    <w:p w14:paraId="4F2241BA" w14:textId="77777777" w:rsidR="00297919" w:rsidRDefault="00000000">
      <w:pPr>
        <w:pStyle w:val="BodyText"/>
        <w:ind w:left="100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264</w:t>
      </w:r>
      <w:r>
        <w:rPr>
          <w:spacing w:val="-3"/>
        </w:rPr>
        <w:t xml:space="preserve"> </w:t>
      </w:r>
      <w:r>
        <w:rPr>
          <w:spacing w:val="-2"/>
        </w:rPr>
        <w:t>readings.</w:t>
      </w:r>
    </w:p>
    <w:p w14:paraId="4F2241BB" w14:textId="77777777" w:rsidR="00297919" w:rsidRDefault="00297919">
      <w:pPr>
        <w:sectPr w:rsidR="00297919">
          <w:type w:val="continuous"/>
          <w:pgSz w:w="12240" w:h="15840"/>
          <w:pgMar w:top="1360" w:right="560" w:bottom="280" w:left="1340" w:header="720" w:footer="720" w:gutter="0"/>
          <w:cols w:space="720"/>
        </w:sectPr>
      </w:pPr>
    </w:p>
    <w:p w14:paraId="4F2241BC" w14:textId="77777777" w:rsidR="00297919" w:rsidRDefault="00000000">
      <w:pPr>
        <w:spacing w:before="80"/>
        <w:ind w:left="2917" w:right="3694"/>
        <w:jc w:val="center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Organization:</w:t>
      </w:r>
    </w:p>
    <w:p w14:paraId="4F2241BD" w14:textId="77777777" w:rsidR="00297919" w:rsidRDefault="00297919">
      <w:pPr>
        <w:pStyle w:val="BodyText"/>
        <w:rPr>
          <w:b/>
          <w:sz w:val="20"/>
        </w:rPr>
      </w:pPr>
    </w:p>
    <w:p w14:paraId="4F2241BE" w14:textId="77777777" w:rsidR="00297919" w:rsidRDefault="00297919">
      <w:pPr>
        <w:pStyle w:val="BodyText"/>
        <w:rPr>
          <w:b/>
          <w:sz w:val="20"/>
        </w:rPr>
      </w:pPr>
    </w:p>
    <w:p w14:paraId="4F2241BF" w14:textId="77777777" w:rsidR="00297919" w:rsidRDefault="00297919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880"/>
      </w:tblGrid>
      <w:tr w:rsidR="00297919" w14:paraId="4F2241C3" w14:textId="77777777">
        <w:trPr>
          <w:trHeight w:val="450"/>
        </w:trPr>
        <w:tc>
          <w:tcPr>
            <w:tcW w:w="3120" w:type="dxa"/>
          </w:tcPr>
          <w:p w14:paraId="4F2241C0" w14:textId="77777777" w:rsidR="00297919" w:rsidRDefault="0000000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3120" w:type="dxa"/>
          </w:tcPr>
          <w:p w14:paraId="4F2241C1" w14:textId="77777777" w:rsidR="00297919" w:rsidRDefault="00000000">
            <w:pPr>
              <w:pStyle w:val="TableParagraph"/>
            </w:pPr>
            <w:r>
              <w:rPr>
                <w:spacing w:val="-4"/>
              </w:rPr>
              <w:t>Role</w:t>
            </w:r>
          </w:p>
        </w:tc>
        <w:tc>
          <w:tcPr>
            <w:tcW w:w="3880" w:type="dxa"/>
          </w:tcPr>
          <w:p w14:paraId="4F2241C2" w14:textId="77777777" w:rsidR="00297919" w:rsidRDefault="00000000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297919" w14:paraId="4F2241C7" w14:textId="77777777">
        <w:trPr>
          <w:trHeight w:val="709"/>
        </w:trPr>
        <w:tc>
          <w:tcPr>
            <w:tcW w:w="3120" w:type="dxa"/>
          </w:tcPr>
          <w:p w14:paraId="4F2241C4" w14:textId="77777777" w:rsidR="00297919" w:rsidRDefault="00000000">
            <w:pPr>
              <w:pStyle w:val="TableParagraph"/>
              <w:spacing w:before="105"/>
            </w:pPr>
            <w:r>
              <w:t>Jose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Ramirez</w:t>
            </w:r>
          </w:p>
        </w:tc>
        <w:tc>
          <w:tcPr>
            <w:tcW w:w="3120" w:type="dxa"/>
          </w:tcPr>
          <w:p w14:paraId="4F2241C5" w14:textId="77777777" w:rsidR="00297919" w:rsidRDefault="00000000">
            <w:pPr>
              <w:pStyle w:val="TableParagraph"/>
              <w:spacing w:before="105"/>
            </w:pPr>
            <w:r>
              <w:rPr>
                <w:spacing w:val="-2"/>
              </w:rPr>
              <w:t>Designer/Organizer</w:t>
            </w:r>
          </w:p>
        </w:tc>
        <w:tc>
          <w:tcPr>
            <w:tcW w:w="3880" w:type="dxa"/>
          </w:tcPr>
          <w:p w14:paraId="4F2241C6" w14:textId="77777777" w:rsidR="00297919" w:rsidRDefault="00000000">
            <w:pPr>
              <w:pStyle w:val="TableParagraph"/>
              <w:spacing w:before="105"/>
              <w:ind w:right="81"/>
            </w:pPr>
            <w:r>
              <w:t>Create</w:t>
            </w:r>
            <w:r>
              <w:rPr>
                <w:spacing w:val="-13"/>
              </w:rPr>
              <w:t xml:space="preserve"> </w:t>
            </w:r>
            <w:r>
              <w:t>layouts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organizes </w:t>
            </w:r>
            <w:r>
              <w:rPr>
                <w:spacing w:val="-2"/>
              </w:rPr>
              <w:t>meetings</w:t>
            </w:r>
          </w:p>
        </w:tc>
      </w:tr>
      <w:tr w:rsidR="00297919" w14:paraId="4F2241CB" w14:textId="77777777">
        <w:trPr>
          <w:trHeight w:val="690"/>
        </w:trPr>
        <w:tc>
          <w:tcPr>
            <w:tcW w:w="3120" w:type="dxa"/>
          </w:tcPr>
          <w:p w14:paraId="4F2241C8" w14:textId="77777777" w:rsidR="00297919" w:rsidRDefault="00000000">
            <w:pPr>
              <w:pStyle w:val="TableParagraph"/>
              <w:spacing w:before="96"/>
            </w:pPr>
            <w:r>
              <w:t>Joseph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Jacobs</w:t>
            </w:r>
          </w:p>
        </w:tc>
        <w:tc>
          <w:tcPr>
            <w:tcW w:w="3120" w:type="dxa"/>
          </w:tcPr>
          <w:p w14:paraId="4F2241C9" w14:textId="239C95B4" w:rsidR="00297919" w:rsidRDefault="00000000">
            <w:pPr>
              <w:pStyle w:val="TableParagraph"/>
              <w:spacing w:before="96"/>
            </w:pPr>
            <w:r>
              <w:rPr>
                <w:spacing w:val="-2"/>
              </w:rPr>
              <w:t>Organizer</w:t>
            </w:r>
            <w:r w:rsidR="000A2BF1">
              <w:rPr>
                <w:spacing w:val="-2"/>
              </w:rPr>
              <w:t xml:space="preserve">/Tester </w:t>
            </w:r>
          </w:p>
        </w:tc>
        <w:tc>
          <w:tcPr>
            <w:tcW w:w="3880" w:type="dxa"/>
          </w:tcPr>
          <w:p w14:paraId="4F2241CA" w14:textId="6536172A" w:rsidR="00297919" w:rsidRDefault="00000000">
            <w:pPr>
              <w:pStyle w:val="TableParagraph"/>
              <w:spacing w:before="96"/>
            </w:pPr>
            <w:r>
              <w:t>Organizes</w:t>
            </w:r>
            <w:r>
              <w:rPr>
                <w:spacing w:val="-13"/>
              </w:rPr>
              <w:t xml:space="preserve"> </w:t>
            </w:r>
            <w:r>
              <w:t>meetings.</w:t>
            </w:r>
            <w:r>
              <w:rPr>
                <w:spacing w:val="-13"/>
              </w:rPr>
              <w:t xml:space="preserve"> </w:t>
            </w:r>
            <w:r>
              <w:t>Divides</w:t>
            </w:r>
            <w:r>
              <w:rPr>
                <w:spacing w:val="-13"/>
              </w:rPr>
              <w:t xml:space="preserve"> </w:t>
            </w:r>
            <w:r>
              <w:t>work appropriately amongst the group</w:t>
            </w:r>
            <w:r w:rsidR="000A2BF1">
              <w:t xml:space="preserve"> and test project. </w:t>
            </w:r>
          </w:p>
        </w:tc>
      </w:tr>
      <w:tr w:rsidR="00297919" w14:paraId="4F2241CF" w14:textId="77777777">
        <w:trPr>
          <w:trHeight w:val="709"/>
        </w:trPr>
        <w:tc>
          <w:tcPr>
            <w:tcW w:w="3120" w:type="dxa"/>
          </w:tcPr>
          <w:p w14:paraId="4F2241CC" w14:textId="77777777" w:rsidR="00297919" w:rsidRDefault="00000000">
            <w:pPr>
              <w:pStyle w:val="TableParagraph"/>
            </w:pPr>
            <w:r>
              <w:t>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Schaak</w:t>
            </w:r>
          </w:p>
        </w:tc>
        <w:tc>
          <w:tcPr>
            <w:tcW w:w="3120" w:type="dxa"/>
          </w:tcPr>
          <w:p w14:paraId="4F2241CD" w14:textId="77777777" w:rsidR="00297919" w:rsidRDefault="00000000">
            <w:pPr>
              <w:pStyle w:val="TableParagraph"/>
            </w:pPr>
            <w:r>
              <w:rPr>
                <w:spacing w:val="-2"/>
              </w:rPr>
              <w:t>Programmer/Designer</w:t>
            </w:r>
          </w:p>
        </w:tc>
        <w:tc>
          <w:tcPr>
            <w:tcW w:w="3880" w:type="dxa"/>
          </w:tcPr>
          <w:p w14:paraId="4F2241CE" w14:textId="77777777" w:rsidR="00297919" w:rsidRDefault="00000000">
            <w:pPr>
              <w:pStyle w:val="TableParagraph"/>
            </w:pPr>
            <w:r>
              <w:t>Makes</w:t>
            </w:r>
            <w:r>
              <w:rPr>
                <w:spacing w:val="-8"/>
              </w:rPr>
              <w:t xml:space="preserve"> </w:t>
            </w:r>
            <w:r>
              <w:t>content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game</w:t>
            </w:r>
            <w:r>
              <w:rPr>
                <w:spacing w:val="-8"/>
              </w:rPr>
              <w:t xml:space="preserve"> </w:t>
            </w:r>
            <w:r>
              <w:t>and assists in programming</w:t>
            </w:r>
          </w:p>
        </w:tc>
      </w:tr>
      <w:tr w:rsidR="00297919" w14:paraId="4F2241D3" w14:textId="77777777">
        <w:trPr>
          <w:trHeight w:val="689"/>
        </w:trPr>
        <w:tc>
          <w:tcPr>
            <w:tcW w:w="3120" w:type="dxa"/>
          </w:tcPr>
          <w:p w14:paraId="4F2241D0" w14:textId="77777777" w:rsidR="00297919" w:rsidRDefault="00000000">
            <w:pPr>
              <w:pStyle w:val="TableParagraph"/>
              <w:spacing w:before="97"/>
            </w:pPr>
            <w:r>
              <w:t>Olivia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Stanich</w:t>
            </w:r>
          </w:p>
        </w:tc>
        <w:tc>
          <w:tcPr>
            <w:tcW w:w="3120" w:type="dxa"/>
          </w:tcPr>
          <w:p w14:paraId="4F2241D1" w14:textId="77777777" w:rsidR="00297919" w:rsidRDefault="00000000">
            <w:pPr>
              <w:pStyle w:val="TableParagraph"/>
              <w:spacing w:before="97"/>
            </w:pPr>
            <w:r>
              <w:rPr>
                <w:spacing w:val="-2"/>
              </w:rPr>
              <w:t>Programmer</w:t>
            </w:r>
          </w:p>
        </w:tc>
        <w:tc>
          <w:tcPr>
            <w:tcW w:w="3880" w:type="dxa"/>
          </w:tcPr>
          <w:p w14:paraId="4F2241D2" w14:textId="77777777" w:rsidR="00297919" w:rsidRDefault="00000000">
            <w:pPr>
              <w:pStyle w:val="TableParagraph"/>
              <w:spacing w:before="97"/>
            </w:pPr>
            <w:r>
              <w:t>Heads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10"/>
              </w:rPr>
              <w:t xml:space="preserve"> </w:t>
            </w:r>
            <w:r>
              <w:t>programming.</w:t>
            </w:r>
            <w:r>
              <w:rPr>
                <w:spacing w:val="-10"/>
              </w:rPr>
              <w:t xml:space="preserve"> </w:t>
            </w:r>
            <w:r>
              <w:t>Getting</w:t>
            </w:r>
            <w:r>
              <w:rPr>
                <w:spacing w:val="-10"/>
              </w:rPr>
              <w:t xml:space="preserve"> </w:t>
            </w:r>
            <w:r>
              <w:t>the core idea, and the product made</w:t>
            </w:r>
          </w:p>
        </w:tc>
      </w:tr>
    </w:tbl>
    <w:p w14:paraId="4F2241D8" w14:textId="77777777" w:rsidR="00297919" w:rsidRDefault="00297919">
      <w:pPr>
        <w:sectPr w:rsidR="00297919">
          <w:pgSz w:w="12240" w:h="15840"/>
          <w:pgMar w:top="1360" w:right="560" w:bottom="280" w:left="1340" w:header="720" w:footer="720" w:gutter="0"/>
          <w:cols w:space="720"/>
        </w:sectPr>
      </w:pPr>
    </w:p>
    <w:p w14:paraId="4F2241D9" w14:textId="77777777" w:rsidR="00297919" w:rsidRDefault="00297919">
      <w:pPr>
        <w:pStyle w:val="BodyText"/>
        <w:rPr>
          <w:b/>
          <w:sz w:val="20"/>
        </w:rPr>
      </w:pPr>
    </w:p>
    <w:p w14:paraId="4F2241DA" w14:textId="77777777" w:rsidR="00297919" w:rsidRDefault="00297919">
      <w:pPr>
        <w:pStyle w:val="BodyText"/>
        <w:rPr>
          <w:b/>
          <w:sz w:val="20"/>
        </w:rPr>
      </w:pPr>
    </w:p>
    <w:p w14:paraId="4F2241DB" w14:textId="77777777" w:rsidR="00297919" w:rsidRDefault="00297919">
      <w:pPr>
        <w:pStyle w:val="BodyText"/>
        <w:rPr>
          <w:b/>
          <w:sz w:val="20"/>
        </w:rPr>
      </w:pPr>
    </w:p>
    <w:p w14:paraId="4F2241DC" w14:textId="77777777" w:rsidR="00297919" w:rsidRDefault="00297919">
      <w:pPr>
        <w:pStyle w:val="BodyText"/>
        <w:rPr>
          <w:b/>
          <w:sz w:val="20"/>
        </w:rPr>
      </w:pPr>
    </w:p>
    <w:p w14:paraId="4F2241DD" w14:textId="77777777" w:rsidR="00297919" w:rsidRDefault="00297919">
      <w:pPr>
        <w:pStyle w:val="BodyText"/>
        <w:rPr>
          <w:b/>
          <w:sz w:val="20"/>
        </w:rPr>
      </w:pPr>
    </w:p>
    <w:p w14:paraId="4F2241DE" w14:textId="77777777" w:rsidR="00297919" w:rsidRDefault="00297919">
      <w:pPr>
        <w:pStyle w:val="BodyText"/>
        <w:rPr>
          <w:b/>
          <w:sz w:val="20"/>
        </w:rPr>
      </w:pPr>
    </w:p>
    <w:p w14:paraId="4F2241DF" w14:textId="77777777" w:rsidR="00297919" w:rsidRDefault="00297919">
      <w:pPr>
        <w:pStyle w:val="BodyText"/>
        <w:spacing w:before="10"/>
        <w:rPr>
          <w:b/>
        </w:rPr>
      </w:pPr>
    </w:p>
    <w:p w14:paraId="4F2241E0" w14:textId="77777777" w:rsidR="00297919" w:rsidRDefault="00000000">
      <w:pPr>
        <w:spacing w:before="1"/>
        <w:ind w:left="2917" w:right="3694"/>
        <w:jc w:val="center"/>
        <w:rPr>
          <w:b/>
        </w:rPr>
      </w:pPr>
      <w:r>
        <w:rPr>
          <w:b/>
        </w:rPr>
        <w:t>Risk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Analysis:</w:t>
      </w:r>
    </w:p>
    <w:p w14:paraId="4F2241E1" w14:textId="77777777" w:rsidR="00297919" w:rsidRDefault="00297919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4120"/>
      </w:tblGrid>
      <w:tr w:rsidR="00297919" w14:paraId="4F2241E4" w14:textId="77777777">
        <w:trPr>
          <w:trHeight w:val="469"/>
        </w:trPr>
        <w:tc>
          <w:tcPr>
            <w:tcW w:w="4140" w:type="dxa"/>
          </w:tcPr>
          <w:p w14:paraId="4F2241E2" w14:textId="77777777" w:rsidR="00297919" w:rsidRDefault="00000000">
            <w:pPr>
              <w:pStyle w:val="TableParagraph"/>
              <w:spacing w:before="104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List of </w:t>
            </w:r>
            <w:r>
              <w:rPr>
                <w:color w:val="2D3B45"/>
                <w:spacing w:val="-2"/>
                <w:sz w:val="24"/>
              </w:rPr>
              <w:t>Risks</w:t>
            </w:r>
          </w:p>
        </w:tc>
        <w:tc>
          <w:tcPr>
            <w:tcW w:w="4120" w:type="dxa"/>
          </w:tcPr>
          <w:p w14:paraId="4F2241E3" w14:textId="77777777" w:rsidR="00297919" w:rsidRDefault="00000000">
            <w:pPr>
              <w:pStyle w:val="TableParagraph"/>
              <w:spacing w:before="104"/>
              <w:ind w:left="192" w:right="187"/>
              <w:jc w:val="center"/>
              <w:rPr>
                <w:sz w:val="24"/>
              </w:rPr>
            </w:pPr>
            <w:r>
              <w:rPr>
                <w:color w:val="2D3B45"/>
                <w:spacing w:val="-2"/>
                <w:sz w:val="24"/>
              </w:rPr>
              <w:t>Description</w:t>
            </w:r>
          </w:p>
        </w:tc>
      </w:tr>
      <w:tr w:rsidR="00297919" w14:paraId="4F2241E7" w14:textId="77777777">
        <w:trPr>
          <w:trHeight w:val="749"/>
        </w:trPr>
        <w:tc>
          <w:tcPr>
            <w:tcW w:w="4140" w:type="dxa"/>
          </w:tcPr>
          <w:p w14:paraId="4F2241E5" w14:textId="77777777" w:rsidR="00297919" w:rsidRDefault="00000000">
            <w:pPr>
              <w:pStyle w:val="TableParagraph"/>
              <w:spacing w:before="105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Late </w:t>
            </w:r>
            <w:r>
              <w:rPr>
                <w:color w:val="2D3B45"/>
                <w:spacing w:val="-2"/>
                <w:sz w:val="24"/>
              </w:rPr>
              <w:t>Delivery</w:t>
            </w:r>
          </w:p>
        </w:tc>
        <w:tc>
          <w:tcPr>
            <w:tcW w:w="4120" w:type="dxa"/>
          </w:tcPr>
          <w:p w14:paraId="4F2241E6" w14:textId="77777777" w:rsidR="00297919" w:rsidRDefault="00000000">
            <w:pPr>
              <w:pStyle w:val="TableParagraph"/>
              <w:spacing w:before="105"/>
              <w:ind w:left="926" w:hanging="587"/>
              <w:rPr>
                <w:sz w:val="24"/>
              </w:rPr>
            </w:pP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project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isn’t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turned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in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by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 designated due date.</w:t>
            </w:r>
          </w:p>
        </w:tc>
      </w:tr>
      <w:tr w:rsidR="00297919" w14:paraId="4F2241EA" w14:textId="77777777">
        <w:trPr>
          <w:trHeight w:val="949"/>
        </w:trPr>
        <w:tc>
          <w:tcPr>
            <w:tcW w:w="4140" w:type="dxa"/>
          </w:tcPr>
          <w:p w14:paraId="4F2241E8" w14:textId="77777777" w:rsidR="00297919" w:rsidRDefault="00000000">
            <w:pPr>
              <w:pStyle w:val="TableParagraph"/>
              <w:spacing w:before="102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Cloud Software Equipment </w:t>
            </w:r>
            <w:r>
              <w:rPr>
                <w:color w:val="2D3B45"/>
                <w:spacing w:val="-2"/>
                <w:sz w:val="24"/>
              </w:rPr>
              <w:t>Failure</w:t>
            </w:r>
          </w:p>
        </w:tc>
        <w:tc>
          <w:tcPr>
            <w:tcW w:w="4120" w:type="dxa"/>
          </w:tcPr>
          <w:p w14:paraId="4F2241E9" w14:textId="77777777" w:rsidR="00297919" w:rsidRDefault="00000000">
            <w:pPr>
              <w:pStyle w:val="TableParagraph"/>
              <w:spacing w:before="102"/>
              <w:ind w:left="194" w:right="187"/>
              <w:jc w:val="center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web-based</w:t>
            </w:r>
            <w:r>
              <w:rPr>
                <w:spacing w:val="-9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rely</w:t>
            </w:r>
            <w:r>
              <w:rPr>
                <w:spacing w:val="-8"/>
              </w:rPr>
              <w:t xml:space="preserve"> </w:t>
            </w:r>
            <w:r>
              <w:t xml:space="preserve">on malfunctions, resulting in corrupted </w:t>
            </w:r>
            <w:r>
              <w:rPr>
                <w:spacing w:val="-2"/>
              </w:rPr>
              <w:t>files.</w:t>
            </w:r>
          </w:p>
        </w:tc>
      </w:tr>
      <w:tr w:rsidR="00297919" w14:paraId="4F2241ED" w14:textId="77777777">
        <w:trPr>
          <w:trHeight w:val="1570"/>
        </w:trPr>
        <w:tc>
          <w:tcPr>
            <w:tcW w:w="4140" w:type="dxa"/>
          </w:tcPr>
          <w:p w14:paraId="4F2241EB" w14:textId="77777777" w:rsidR="00297919" w:rsidRDefault="00000000">
            <w:pPr>
              <w:pStyle w:val="TableParagraph"/>
              <w:spacing w:before="106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Team</w:t>
            </w:r>
            <w:r>
              <w:rPr>
                <w:color w:val="2D3B45"/>
                <w:spacing w:val="-9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Members</w:t>
            </w:r>
            <w:r>
              <w:rPr>
                <w:color w:val="2D3B45"/>
                <w:spacing w:val="-9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Not</w:t>
            </w:r>
            <w:r>
              <w:rPr>
                <w:color w:val="2D3B45"/>
                <w:spacing w:val="-9"/>
                <w:sz w:val="24"/>
              </w:rPr>
              <w:t xml:space="preserve"> </w:t>
            </w:r>
            <w:r>
              <w:rPr>
                <w:color w:val="2D3B45"/>
                <w:spacing w:val="-2"/>
                <w:sz w:val="24"/>
              </w:rPr>
              <w:t>Available</w:t>
            </w:r>
          </w:p>
        </w:tc>
        <w:tc>
          <w:tcPr>
            <w:tcW w:w="4120" w:type="dxa"/>
          </w:tcPr>
          <w:p w14:paraId="4F2241EC" w14:textId="77777777" w:rsidR="00297919" w:rsidRDefault="00000000">
            <w:pPr>
              <w:pStyle w:val="TableParagraph"/>
              <w:spacing w:before="106"/>
              <w:ind w:left="94" w:right="88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There could be many different reasons why we could be unable to work</w:t>
            </w:r>
            <w:r>
              <w:rPr>
                <w:color w:val="2D3B45"/>
                <w:spacing w:val="-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on</w:t>
            </w:r>
            <w:r>
              <w:rPr>
                <w:color w:val="2D3B45"/>
                <w:spacing w:val="-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our</w:t>
            </w:r>
            <w:r>
              <w:rPr>
                <w:color w:val="2D3B45"/>
                <w:spacing w:val="-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projects.</w:t>
            </w:r>
            <w:r>
              <w:rPr>
                <w:color w:val="2D3B45"/>
                <w:spacing w:val="-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From</w:t>
            </w:r>
            <w:r>
              <w:rPr>
                <w:color w:val="2D3B45"/>
                <w:spacing w:val="-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personal reasons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to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emergencies,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it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is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always a risk that could happen.</w:t>
            </w:r>
          </w:p>
        </w:tc>
      </w:tr>
      <w:tr w:rsidR="00297919" w14:paraId="4F2241F0" w14:textId="77777777">
        <w:trPr>
          <w:trHeight w:val="750"/>
        </w:trPr>
        <w:tc>
          <w:tcPr>
            <w:tcW w:w="4140" w:type="dxa"/>
          </w:tcPr>
          <w:p w14:paraId="4F2241EE" w14:textId="77777777" w:rsidR="00297919" w:rsidRDefault="00000000">
            <w:pPr>
              <w:pStyle w:val="TableParagraph"/>
              <w:spacing w:before="111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Project Idea </w:t>
            </w:r>
            <w:r>
              <w:rPr>
                <w:color w:val="2D3B45"/>
                <w:spacing w:val="-2"/>
                <w:sz w:val="24"/>
              </w:rPr>
              <w:t>Changes</w:t>
            </w:r>
          </w:p>
        </w:tc>
        <w:tc>
          <w:tcPr>
            <w:tcW w:w="4120" w:type="dxa"/>
          </w:tcPr>
          <w:p w14:paraId="4F2241EF" w14:textId="77777777" w:rsidR="00297919" w:rsidRDefault="00000000">
            <w:pPr>
              <w:pStyle w:val="TableParagraph"/>
              <w:spacing w:before="111"/>
              <w:ind w:left="960" w:hanging="634"/>
              <w:rPr>
                <w:sz w:val="24"/>
              </w:rPr>
            </w:pPr>
            <w:r>
              <w:rPr>
                <w:color w:val="2D3B45"/>
                <w:sz w:val="24"/>
              </w:rPr>
              <w:t>Our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team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has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decided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on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a</w:t>
            </w:r>
            <w:r>
              <w:rPr>
                <w:color w:val="2D3B45"/>
                <w:spacing w:val="-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tarot fortune telling game.</w:t>
            </w:r>
          </w:p>
        </w:tc>
      </w:tr>
      <w:tr w:rsidR="00297919" w14:paraId="4F2241F3" w14:textId="77777777">
        <w:trPr>
          <w:trHeight w:val="950"/>
        </w:trPr>
        <w:tc>
          <w:tcPr>
            <w:tcW w:w="4140" w:type="dxa"/>
          </w:tcPr>
          <w:p w14:paraId="4F2241F1" w14:textId="77777777" w:rsidR="00297919" w:rsidRDefault="00000000">
            <w:pPr>
              <w:pStyle w:val="TableParagraph"/>
              <w:spacing w:before="108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Hardware Equipment </w:t>
            </w:r>
            <w:r>
              <w:rPr>
                <w:color w:val="2D3B45"/>
                <w:spacing w:val="-2"/>
                <w:sz w:val="24"/>
              </w:rPr>
              <w:t>Failure</w:t>
            </w:r>
          </w:p>
        </w:tc>
        <w:tc>
          <w:tcPr>
            <w:tcW w:w="4120" w:type="dxa"/>
          </w:tcPr>
          <w:p w14:paraId="4F2241F2" w14:textId="77777777" w:rsidR="00297919" w:rsidRDefault="00000000">
            <w:pPr>
              <w:pStyle w:val="TableParagraph"/>
              <w:spacing w:before="108"/>
              <w:ind w:left="95" w:right="88"/>
              <w:jc w:val="center"/>
            </w:pPr>
            <w:r>
              <w:t>A</w:t>
            </w:r>
            <w:r>
              <w:rPr>
                <w:spacing w:val="-8"/>
              </w:rPr>
              <w:t xml:space="preserve"> </w:t>
            </w:r>
            <w:r>
              <w:t>team</w:t>
            </w:r>
            <w:r>
              <w:rPr>
                <w:spacing w:val="-8"/>
              </w:rPr>
              <w:t xml:space="preserve"> </w:t>
            </w:r>
            <w:r>
              <w:t>member's</w:t>
            </w:r>
            <w:r>
              <w:rPr>
                <w:spacing w:val="-8"/>
              </w:rPr>
              <w:t xml:space="preserve"> </w:t>
            </w:r>
            <w:r>
              <w:t>personal</w:t>
            </w:r>
            <w:r>
              <w:rPr>
                <w:spacing w:val="-8"/>
              </w:rPr>
              <w:t xml:space="preserve"> </w:t>
            </w:r>
            <w:r>
              <w:t>device</w:t>
            </w:r>
            <w:r>
              <w:rPr>
                <w:spacing w:val="-8"/>
              </w:rPr>
              <w:t xml:space="preserve"> </w:t>
            </w:r>
            <w:r>
              <w:t xml:space="preserve">could experience a critical failure, making it </w:t>
            </w:r>
            <w:r>
              <w:rPr>
                <w:spacing w:val="-2"/>
              </w:rPr>
              <w:t>unusable.</w:t>
            </w:r>
          </w:p>
        </w:tc>
      </w:tr>
      <w:tr w:rsidR="00297919" w14:paraId="4F2241F6" w14:textId="77777777">
        <w:trPr>
          <w:trHeight w:val="750"/>
        </w:trPr>
        <w:tc>
          <w:tcPr>
            <w:tcW w:w="4140" w:type="dxa"/>
          </w:tcPr>
          <w:p w14:paraId="4F2241F4" w14:textId="77777777" w:rsidR="00297919" w:rsidRDefault="00000000">
            <w:pPr>
              <w:pStyle w:val="TableParagraph"/>
              <w:spacing w:before="112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Presentation Can’t Be </w:t>
            </w:r>
            <w:r>
              <w:rPr>
                <w:color w:val="2D3B45"/>
                <w:spacing w:val="-2"/>
                <w:sz w:val="24"/>
              </w:rPr>
              <w:t>Completed</w:t>
            </w:r>
          </w:p>
        </w:tc>
        <w:tc>
          <w:tcPr>
            <w:tcW w:w="4120" w:type="dxa"/>
          </w:tcPr>
          <w:p w14:paraId="4F2241F5" w14:textId="77777777" w:rsidR="00297919" w:rsidRDefault="00000000">
            <w:pPr>
              <w:pStyle w:val="TableParagraph"/>
              <w:spacing w:before="112"/>
              <w:ind w:left="739" w:hanging="407"/>
              <w:rPr>
                <w:sz w:val="24"/>
              </w:rPr>
            </w:pP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presentation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is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unable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to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be finished by the due date.</w:t>
            </w:r>
          </w:p>
        </w:tc>
      </w:tr>
      <w:tr w:rsidR="00297919" w14:paraId="4F2241F9" w14:textId="77777777">
        <w:trPr>
          <w:trHeight w:val="1310"/>
        </w:trPr>
        <w:tc>
          <w:tcPr>
            <w:tcW w:w="4140" w:type="dxa"/>
          </w:tcPr>
          <w:p w14:paraId="4F2241F7" w14:textId="77777777" w:rsidR="00297919" w:rsidRDefault="00000000">
            <w:pPr>
              <w:pStyle w:val="TableParagraph"/>
              <w:spacing w:before="109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Local Software Equipment </w:t>
            </w:r>
            <w:r>
              <w:rPr>
                <w:color w:val="2D3B45"/>
                <w:spacing w:val="-2"/>
                <w:sz w:val="24"/>
              </w:rPr>
              <w:t>Failure</w:t>
            </w:r>
          </w:p>
        </w:tc>
        <w:tc>
          <w:tcPr>
            <w:tcW w:w="4120" w:type="dxa"/>
          </w:tcPr>
          <w:p w14:paraId="4F2241F8" w14:textId="77777777" w:rsidR="00297919" w:rsidRDefault="00000000">
            <w:pPr>
              <w:pStyle w:val="TableParagraph"/>
              <w:spacing w:before="109"/>
              <w:ind w:left="194" w:right="18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The software used to build the project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fails,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resulting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in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either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 software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unable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to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be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used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or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 project files being lost.</w:t>
            </w:r>
          </w:p>
        </w:tc>
      </w:tr>
      <w:tr w:rsidR="00297919" w14:paraId="4F2241FC" w14:textId="77777777">
        <w:trPr>
          <w:trHeight w:val="1290"/>
        </w:trPr>
        <w:tc>
          <w:tcPr>
            <w:tcW w:w="4140" w:type="dxa"/>
          </w:tcPr>
          <w:p w14:paraId="4F2241FA" w14:textId="77777777" w:rsidR="00297919" w:rsidRDefault="00000000">
            <w:pPr>
              <w:pStyle w:val="TableParagraph"/>
              <w:spacing w:before="98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Can’t Meet Outside of </w:t>
            </w:r>
            <w:r>
              <w:rPr>
                <w:color w:val="2D3B45"/>
                <w:spacing w:val="-2"/>
                <w:sz w:val="24"/>
              </w:rPr>
              <w:t>Class</w:t>
            </w:r>
          </w:p>
        </w:tc>
        <w:tc>
          <w:tcPr>
            <w:tcW w:w="4120" w:type="dxa"/>
          </w:tcPr>
          <w:p w14:paraId="4F2241FB" w14:textId="77777777" w:rsidR="00297919" w:rsidRDefault="00000000">
            <w:pPr>
              <w:pStyle w:val="TableParagraph"/>
              <w:spacing w:before="98"/>
              <w:ind w:left="194" w:right="18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The team is unable to find time outside of class to meet together. Our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group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members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all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likely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have jobs and outside responsibilities.</w:t>
            </w:r>
          </w:p>
        </w:tc>
      </w:tr>
      <w:tr w:rsidR="00297919" w14:paraId="4F2241FF" w14:textId="77777777">
        <w:trPr>
          <w:trHeight w:val="1309"/>
        </w:trPr>
        <w:tc>
          <w:tcPr>
            <w:tcW w:w="4140" w:type="dxa"/>
          </w:tcPr>
          <w:p w14:paraId="4F2241FD" w14:textId="77777777" w:rsidR="00297919" w:rsidRDefault="00000000">
            <w:pPr>
              <w:pStyle w:val="TableParagraph"/>
              <w:ind w:left="221" w:right="20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Proper Graphics Aren’t </w:t>
            </w:r>
            <w:r>
              <w:rPr>
                <w:color w:val="2D3B45"/>
                <w:spacing w:val="-4"/>
                <w:sz w:val="24"/>
              </w:rPr>
              <w:t>Made</w:t>
            </w:r>
          </w:p>
        </w:tc>
        <w:tc>
          <w:tcPr>
            <w:tcW w:w="4120" w:type="dxa"/>
          </w:tcPr>
          <w:p w14:paraId="4F2241FE" w14:textId="77777777" w:rsidR="00297919" w:rsidRDefault="00000000">
            <w:pPr>
              <w:pStyle w:val="TableParagraph"/>
              <w:ind w:left="194" w:right="18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The visual graphics in the final project could lack quality. For instance, the animation appears awkward, the color scheme </w:t>
            </w:r>
            <w:r>
              <w:rPr>
                <w:color w:val="2D3B45"/>
                <w:spacing w:val="-2"/>
                <w:sz w:val="24"/>
              </w:rPr>
              <w:t>lacks</w:t>
            </w:r>
          </w:p>
        </w:tc>
      </w:tr>
    </w:tbl>
    <w:p w14:paraId="4F224200" w14:textId="77777777" w:rsidR="00297919" w:rsidRDefault="00297919">
      <w:pPr>
        <w:jc w:val="center"/>
        <w:rPr>
          <w:sz w:val="24"/>
        </w:rPr>
        <w:sectPr w:rsidR="00297919">
          <w:pgSz w:w="12240" w:h="15840"/>
          <w:pgMar w:top="1820" w:right="560" w:bottom="1089" w:left="1340" w:header="720" w:footer="720" w:gutter="0"/>
          <w:cols w:space="720"/>
        </w:sectPr>
      </w:pPr>
    </w:p>
    <w:tbl>
      <w:tblPr>
        <w:tblW w:w="0" w:type="auto"/>
        <w:tblInd w:w="1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4120"/>
      </w:tblGrid>
      <w:tr w:rsidR="00297919" w14:paraId="4F224203" w14:textId="77777777">
        <w:trPr>
          <w:trHeight w:val="729"/>
        </w:trPr>
        <w:tc>
          <w:tcPr>
            <w:tcW w:w="4140" w:type="dxa"/>
          </w:tcPr>
          <w:p w14:paraId="4F224201" w14:textId="77777777" w:rsidR="00297919" w:rsidRDefault="00297919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20" w:type="dxa"/>
          </w:tcPr>
          <w:p w14:paraId="4F224202" w14:textId="77777777" w:rsidR="00297919" w:rsidRDefault="00000000">
            <w:pPr>
              <w:pStyle w:val="TableParagraph"/>
              <w:spacing w:before="95"/>
              <w:ind w:left="159" w:firstLine="175"/>
              <w:rPr>
                <w:sz w:val="24"/>
              </w:rPr>
            </w:pPr>
            <w:r>
              <w:rPr>
                <w:color w:val="2D3B45"/>
                <w:sz w:val="24"/>
              </w:rPr>
              <w:t>harmony, and the images do not integrate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seamlessly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into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game.</w:t>
            </w:r>
          </w:p>
        </w:tc>
      </w:tr>
      <w:tr w:rsidR="00297919" w14:paraId="4F224206" w14:textId="77777777">
        <w:trPr>
          <w:trHeight w:val="1030"/>
        </w:trPr>
        <w:tc>
          <w:tcPr>
            <w:tcW w:w="4140" w:type="dxa"/>
          </w:tcPr>
          <w:p w14:paraId="4F224204" w14:textId="77777777" w:rsidR="00297919" w:rsidRDefault="00000000">
            <w:pPr>
              <w:pStyle w:val="TableParagraph"/>
              <w:spacing w:before="112"/>
              <w:ind w:left="1346" w:hanging="926"/>
              <w:rPr>
                <w:sz w:val="24"/>
              </w:rPr>
            </w:pPr>
            <w:r>
              <w:rPr>
                <w:color w:val="2D3B45"/>
                <w:sz w:val="24"/>
              </w:rPr>
              <w:t>Coding</w:t>
            </w:r>
            <w:r>
              <w:rPr>
                <w:color w:val="2D3B45"/>
                <w:spacing w:val="-1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Becomes</w:t>
            </w:r>
            <w:r>
              <w:rPr>
                <w:color w:val="2D3B45"/>
                <w:spacing w:val="-1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Too</w:t>
            </w:r>
            <w:r>
              <w:rPr>
                <w:color w:val="2D3B45"/>
                <w:spacing w:val="-1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Much</w:t>
            </w:r>
            <w:r>
              <w:rPr>
                <w:color w:val="2D3B45"/>
                <w:spacing w:val="-1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for Allowed Time</w:t>
            </w:r>
          </w:p>
        </w:tc>
        <w:tc>
          <w:tcPr>
            <w:tcW w:w="4120" w:type="dxa"/>
          </w:tcPr>
          <w:p w14:paraId="4F224205" w14:textId="77777777" w:rsidR="00297919" w:rsidRDefault="00000000">
            <w:pPr>
              <w:pStyle w:val="TableParagraph"/>
              <w:spacing w:before="112"/>
              <w:ind w:left="194" w:right="18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Some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of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code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functionality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isn’t completed by the designated due </w:t>
            </w:r>
            <w:r>
              <w:rPr>
                <w:color w:val="2D3B45"/>
                <w:spacing w:val="-2"/>
                <w:sz w:val="24"/>
              </w:rPr>
              <w:t>date.</w:t>
            </w:r>
          </w:p>
        </w:tc>
      </w:tr>
      <w:tr w:rsidR="00297919" w14:paraId="4F224209" w14:textId="77777777">
        <w:trPr>
          <w:trHeight w:val="750"/>
        </w:trPr>
        <w:tc>
          <w:tcPr>
            <w:tcW w:w="4140" w:type="dxa"/>
          </w:tcPr>
          <w:p w14:paraId="4F224207" w14:textId="77777777" w:rsidR="00297919" w:rsidRDefault="00000000">
            <w:pPr>
              <w:pStyle w:val="TableParagraph"/>
              <w:spacing w:before="105"/>
              <w:ind w:left="374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Debugging Can’t Be </w:t>
            </w:r>
            <w:r>
              <w:rPr>
                <w:color w:val="2D3B45"/>
                <w:spacing w:val="-2"/>
                <w:sz w:val="24"/>
              </w:rPr>
              <w:t>Completed</w:t>
            </w:r>
          </w:p>
        </w:tc>
        <w:tc>
          <w:tcPr>
            <w:tcW w:w="4120" w:type="dxa"/>
          </w:tcPr>
          <w:p w14:paraId="4F224208" w14:textId="77777777" w:rsidR="00297919" w:rsidRDefault="00000000">
            <w:pPr>
              <w:pStyle w:val="TableParagraph"/>
              <w:spacing w:before="105"/>
              <w:ind w:left="186" w:right="171" w:firstLine="120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Some of the code errors can’t be solved by the designated due </w:t>
            </w:r>
            <w:r>
              <w:rPr>
                <w:color w:val="2D3B45"/>
                <w:spacing w:val="-2"/>
                <w:sz w:val="24"/>
              </w:rPr>
              <w:t>date.</w:t>
            </w:r>
          </w:p>
        </w:tc>
      </w:tr>
    </w:tbl>
    <w:p w14:paraId="4F22420A" w14:textId="77777777" w:rsidR="00297919" w:rsidRDefault="00297919">
      <w:pPr>
        <w:pStyle w:val="BodyText"/>
        <w:rPr>
          <w:b/>
          <w:sz w:val="20"/>
        </w:rPr>
      </w:pPr>
    </w:p>
    <w:p w14:paraId="4F22420B" w14:textId="77777777" w:rsidR="00297919" w:rsidRDefault="00297919">
      <w:pPr>
        <w:pStyle w:val="BodyText"/>
        <w:rPr>
          <w:b/>
          <w:sz w:val="20"/>
        </w:rPr>
      </w:pPr>
    </w:p>
    <w:p w14:paraId="4F22420C" w14:textId="77777777" w:rsidR="00297919" w:rsidRDefault="00297919">
      <w:pPr>
        <w:pStyle w:val="BodyText"/>
        <w:spacing w:before="8"/>
        <w:rPr>
          <w:b/>
          <w:sz w:val="25"/>
        </w:rPr>
      </w:pPr>
    </w:p>
    <w:p w14:paraId="4F22420D" w14:textId="77777777" w:rsidR="00297919" w:rsidRDefault="00000000">
      <w:pPr>
        <w:spacing w:before="92"/>
        <w:ind w:left="2916" w:right="3695"/>
        <w:jc w:val="center"/>
        <w:rPr>
          <w:b/>
          <w:sz w:val="24"/>
        </w:rPr>
      </w:pPr>
      <w:r>
        <w:rPr>
          <w:b/>
          <w:color w:val="2D3B45"/>
          <w:sz w:val="24"/>
        </w:rPr>
        <w:t xml:space="preserve">Risk </w:t>
      </w:r>
      <w:r>
        <w:rPr>
          <w:b/>
          <w:color w:val="2D3B45"/>
          <w:spacing w:val="-2"/>
          <w:sz w:val="24"/>
        </w:rPr>
        <w:t>Analysis</w:t>
      </w:r>
    </w:p>
    <w:p w14:paraId="4F22420E" w14:textId="77777777" w:rsidR="00297919" w:rsidRDefault="00297919">
      <w:pPr>
        <w:pStyle w:val="BodyText"/>
        <w:rPr>
          <w:b/>
          <w:sz w:val="20"/>
        </w:rPr>
      </w:pPr>
    </w:p>
    <w:p w14:paraId="4F22420F" w14:textId="77777777" w:rsidR="00297919" w:rsidRDefault="0029791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0"/>
        <w:gridCol w:w="2760"/>
      </w:tblGrid>
      <w:tr w:rsidR="00297919" w14:paraId="4F224213" w14:textId="77777777">
        <w:trPr>
          <w:trHeight w:val="470"/>
        </w:trPr>
        <w:tc>
          <w:tcPr>
            <w:tcW w:w="2760" w:type="dxa"/>
          </w:tcPr>
          <w:p w14:paraId="4F224210" w14:textId="77777777" w:rsidR="00297919" w:rsidRDefault="00000000">
            <w:pPr>
              <w:pStyle w:val="TableParagraph"/>
              <w:spacing w:before="106"/>
              <w:ind w:left="106" w:right="76"/>
              <w:jc w:val="center"/>
              <w:rPr>
                <w:sz w:val="24"/>
              </w:rPr>
            </w:pPr>
            <w:r>
              <w:rPr>
                <w:color w:val="2D3B45"/>
                <w:spacing w:val="-4"/>
                <w:sz w:val="24"/>
              </w:rPr>
              <w:t>Risk</w:t>
            </w:r>
          </w:p>
        </w:tc>
        <w:tc>
          <w:tcPr>
            <w:tcW w:w="2760" w:type="dxa"/>
          </w:tcPr>
          <w:p w14:paraId="4F224211" w14:textId="77777777" w:rsidR="00297919" w:rsidRDefault="00000000">
            <w:pPr>
              <w:pStyle w:val="TableParagraph"/>
              <w:spacing w:before="106"/>
              <w:ind w:left="819"/>
              <w:rPr>
                <w:sz w:val="24"/>
              </w:rPr>
            </w:pPr>
            <w:r>
              <w:rPr>
                <w:color w:val="2D3B45"/>
                <w:spacing w:val="-2"/>
                <w:sz w:val="24"/>
              </w:rPr>
              <w:t>Probability</w:t>
            </w:r>
          </w:p>
        </w:tc>
        <w:tc>
          <w:tcPr>
            <w:tcW w:w="2760" w:type="dxa"/>
          </w:tcPr>
          <w:p w14:paraId="4F224212" w14:textId="77777777" w:rsidR="00297919" w:rsidRDefault="00000000">
            <w:pPr>
              <w:pStyle w:val="TableParagraph"/>
              <w:spacing w:before="106"/>
              <w:ind w:left="106" w:right="76"/>
              <w:jc w:val="center"/>
              <w:rPr>
                <w:sz w:val="24"/>
              </w:rPr>
            </w:pPr>
            <w:r>
              <w:rPr>
                <w:color w:val="2D3B45"/>
                <w:spacing w:val="-2"/>
                <w:sz w:val="24"/>
              </w:rPr>
              <w:t>Effect</w:t>
            </w:r>
          </w:p>
        </w:tc>
      </w:tr>
      <w:tr w:rsidR="00297919" w14:paraId="4F224217" w14:textId="77777777">
        <w:trPr>
          <w:trHeight w:val="1569"/>
        </w:trPr>
        <w:tc>
          <w:tcPr>
            <w:tcW w:w="2760" w:type="dxa"/>
          </w:tcPr>
          <w:p w14:paraId="4F224214" w14:textId="77777777" w:rsidR="00297919" w:rsidRDefault="00000000">
            <w:pPr>
              <w:pStyle w:val="TableParagraph"/>
              <w:ind w:left="106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Late </w:t>
            </w:r>
            <w:r>
              <w:rPr>
                <w:color w:val="2D3B45"/>
                <w:spacing w:val="-2"/>
                <w:sz w:val="24"/>
              </w:rPr>
              <w:t>Delivery</w:t>
            </w:r>
          </w:p>
        </w:tc>
        <w:tc>
          <w:tcPr>
            <w:tcW w:w="2760" w:type="dxa"/>
          </w:tcPr>
          <w:p w14:paraId="4F224215" w14:textId="77777777" w:rsidR="00297919" w:rsidRDefault="00000000">
            <w:pPr>
              <w:pStyle w:val="TableParagraph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Low: The due date is very clear in the class syllabus. and we’ve known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it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since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start of the class.</w:t>
            </w:r>
          </w:p>
        </w:tc>
        <w:tc>
          <w:tcPr>
            <w:tcW w:w="2760" w:type="dxa"/>
          </w:tcPr>
          <w:p w14:paraId="4F224216" w14:textId="77777777" w:rsidR="00297919" w:rsidRDefault="00000000">
            <w:pPr>
              <w:pStyle w:val="TableParagraph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Catastrophic: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We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will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all receive a 0 on the </w:t>
            </w:r>
            <w:r>
              <w:rPr>
                <w:color w:val="2D3B45"/>
                <w:spacing w:val="-2"/>
                <w:sz w:val="24"/>
              </w:rPr>
              <w:t>project.</w:t>
            </w:r>
          </w:p>
        </w:tc>
      </w:tr>
      <w:tr w:rsidR="00297919" w14:paraId="4F22421B" w14:textId="77777777">
        <w:trPr>
          <w:trHeight w:val="1589"/>
        </w:trPr>
        <w:tc>
          <w:tcPr>
            <w:tcW w:w="2760" w:type="dxa"/>
          </w:tcPr>
          <w:p w14:paraId="4F224218" w14:textId="77777777" w:rsidR="00297919" w:rsidRDefault="00000000">
            <w:pPr>
              <w:pStyle w:val="TableParagraph"/>
              <w:spacing w:before="112"/>
              <w:ind w:left="406" w:right="373" w:firstLine="153"/>
              <w:rPr>
                <w:sz w:val="24"/>
              </w:rPr>
            </w:pPr>
            <w:r>
              <w:rPr>
                <w:color w:val="2D3B45"/>
                <w:sz w:val="24"/>
              </w:rPr>
              <w:t>Cloud Software Equipment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Failure</w:t>
            </w:r>
          </w:p>
        </w:tc>
        <w:tc>
          <w:tcPr>
            <w:tcW w:w="2760" w:type="dxa"/>
          </w:tcPr>
          <w:p w14:paraId="4F224219" w14:textId="77777777" w:rsidR="00297919" w:rsidRDefault="00000000">
            <w:pPr>
              <w:pStyle w:val="TableParagraph"/>
              <w:spacing w:before="112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Low: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Sites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like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GitHub and Google Drive will most likely be secure place to contain out </w:t>
            </w:r>
            <w:r>
              <w:rPr>
                <w:color w:val="2D3B45"/>
                <w:spacing w:val="-2"/>
                <w:sz w:val="24"/>
              </w:rPr>
              <w:t>code.</w:t>
            </w:r>
          </w:p>
        </w:tc>
        <w:tc>
          <w:tcPr>
            <w:tcW w:w="2760" w:type="dxa"/>
          </w:tcPr>
          <w:p w14:paraId="4F22421A" w14:textId="77777777" w:rsidR="00297919" w:rsidRDefault="00000000">
            <w:pPr>
              <w:pStyle w:val="TableParagraph"/>
              <w:spacing w:before="112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Catastrophic: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We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will lose all of our files </w:t>
            </w:r>
            <w:r>
              <w:rPr>
                <w:color w:val="2D3B45"/>
                <w:spacing w:val="-2"/>
                <w:sz w:val="24"/>
              </w:rPr>
              <w:t>online.</w:t>
            </w:r>
          </w:p>
        </w:tc>
      </w:tr>
      <w:tr w:rsidR="00297919" w14:paraId="4F22421F" w14:textId="77777777">
        <w:trPr>
          <w:trHeight w:val="1849"/>
        </w:trPr>
        <w:tc>
          <w:tcPr>
            <w:tcW w:w="2760" w:type="dxa"/>
          </w:tcPr>
          <w:p w14:paraId="4F22421C" w14:textId="77777777" w:rsidR="00297919" w:rsidRDefault="00000000">
            <w:pPr>
              <w:pStyle w:val="TableParagraph"/>
              <w:spacing w:before="97"/>
              <w:ind w:left="895" w:hanging="563"/>
              <w:rPr>
                <w:sz w:val="24"/>
              </w:rPr>
            </w:pPr>
            <w:r>
              <w:rPr>
                <w:color w:val="2D3B45"/>
                <w:spacing w:val="-2"/>
                <w:sz w:val="24"/>
              </w:rPr>
              <w:t>Team</w:t>
            </w:r>
            <w:r>
              <w:rPr>
                <w:color w:val="2D3B45"/>
                <w:spacing w:val="-15"/>
                <w:sz w:val="24"/>
              </w:rPr>
              <w:t xml:space="preserve"> </w:t>
            </w:r>
            <w:r>
              <w:rPr>
                <w:color w:val="2D3B45"/>
                <w:spacing w:val="-2"/>
                <w:sz w:val="24"/>
              </w:rPr>
              <w:t>Members</w:t>
            </w:r>
            <w:r>
              <w:rPr>
                <w:color w:val="2D3B45"/>
                <w:spacing w:val="-15"/>
                <w:sz w:val="24"/>
              </w:rPr>
              <w:t xml:space="preserve"> </w:t>
            </w:r>
            <w:r>
              <w:rPr>
                <w:color w:val="2D3B45"/>
                <w:spacing w:val="-2"/>
                <w:sz w:val="24"/>
              </w:rPr>
              <w:t>Not Available</w:t>
            </w:r>
          </w:p>
        </w:tc>
        <w:tc>
          <w:tcPr>
            <w:tcW w:w="2760" w:type="dxa"/>
          </w:tcPr>
          <w:p w14:paraId="4F22421D" w14:textId="77777777" w:rsidR="00297919" w:rsidRDefault="00000000">
            <w:pPr>
              <w:pStyle w:val="TableParagraph"/>
              <w:spacing w:before="97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Low: There is a low chance one of us will have an accident, however it’s still a possibility. Sometimes this cannot be </w:t>
            </w:r>
            <w:r>
              <w:rPr>
                <w:color w:val="2D3B45"/>
                <w:spacing w:val="-2"/>
                <w:sz w:val="24"/>
              </w:rPr>
              <w:t>avoided.</w:t>
            </w:r>
          </w:p>
        </w:tc>
        <w:tc>
          <w:tcPr>
            <w:tcW w:w="2760" w:type="dxa"/>
          </w:tcPr>
          <w:p w14:paraId="4F22421E" w14:textId="77777777" w:rsidR="00297919" w:rsidRDefault="00000000">
            <w:pPr>
              <w:pStyle w:val="TableParagraph"/>
              <w:spacing w:before="97"/>
              <w:ind w:left="232" w:right="174" w:hanging="27"/>
              <w:jc w:val="both"/>
              <w:rPr>
                <w:sz w:val="24"/>
              </w:rPr>
            </w:pPr>
            <w:r>
              <w:rPr>
                <w:color w:val="2D3B45"/>
                <w:sz w:val="24"/>
              </w:rPr>
              <w:t>Serious: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This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will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slow down</w:t>
            </w:r>
            <w:r>
              <w:rPr>
                <w:color w:val="2D3B45"/>
                <w:spacing w:val="-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work</w:t>
            </w:r>
            <w:r>
              <w:rPr>
                <w:color w:val="2D3B45"/>
                <w:spacing w:val="-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on</w:t>
            </w:r>
            <w:r>
              <w:rPr>
                <w:color w:val="2D3B45"/>
                <w:spacing w:val="-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our project by quite a bit.</w:t>
            </w:r>
          </w:p>
        </w:tc>
      </w:tr>
      <w:tr w:rsidR="00297919" w14:paraId="4F224223" w14:textId="77777777">
        <w:trPr>
          <w:trHeight w:val="1010"/>
        </w:trPr>
        <w:tc>
          <w:tcPr>
            <w:tcW w:w="2760" w:type="dxa"/>
          </w:tcPr>
          <w:p w14:paraId="4F224220" w14:textId="77777777" w:rsidR="00297919" w:rsidRDefault="00000000">
            <w:pPr>
              <w:pStyle w:val="TableParagraph"/>
              <w:spacing w:before="98"/>
              <w:ind w:left="106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Project Idea </w:t>
            </w:r>
            <w:r>
              <w:rPr>
                <w:color w:val="2D3B45"/>
                <w:spacing w:val="-2"/>
                <w:sz w:val="24"/>
              </w:rPr>
              <w:t>Changes</w:t>
            </w:r>
          </w:p>
        </w:tc>
        <w:tc>
          <w:tcPr>
            <w:tcW w:w="2760" w:type="dxa"/>
          </w:tcPr>
          <w:p w14:paraId="4F224221" w14:textId="77777777" w:rsidR="00297919" w:rsidRDefault="00000000">
            <w:pPr>
              <w:pStyle w:val="TableParagraph"/>
              <w:spacing w:before="98"/>
              <w:ind w:left="292" w:right="260" w:firstLine="60"/>
              <w:jc w:val="both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Low: our group has decided on a tarot fortune telling </w:t>
            </w:r>
            <w:r>
              <w:rPr>
                <w:color w:val="2D3B45"/>
                <w:spacing w:val="-2"/>
                <w:sz w:val="24"/>
              </w:rPr>
              <w:t>game.</w:t>
            </w:r>
          </w:p>
        </w:tc>
        <w:tc>
          <w:tcPr>
            <w:tcW w:w="2760" w:type="dxa"/>
          </w:tcPr>
          <w:p w14:paraId="4F224222" w14:textId="77777777" w:rsidR="00297919" w:rsidRDefault="00000000">
            <w:pPr>
              <w:pStyle w:val="TableParagraph"/>
              <w:spacing w:before="98"/>
              <w:ind w:left="325" w:hanging="200"/>
              <w:rPr>
                <w:sz w:val="24"/>
              </w:rPr>
            </w:pPr>
            <w:r>
              <w:rPr>
                <w:color w:val="2D3B45"/>
                <w:sz w:val="24"/>
              </w:rPr>
              <w:t>Serious: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This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will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set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us back to square one.</w:t>
            </w:r>
          </w:p>
        </w:tc>
      </w:tr>
      <w:tr w:rsidR="00297919" w14:paraId="4F224227" w14:textId="77777777">
        <w:trPr>
          <w:trHeight w:val="1590"/>
        </w:trPr>
        <w:tc>
          <w:tcPr>
            <w:tcW w:w="2760" w:type="dxa"/>
          </w:tcPr>
          <w:p w14:paraId="4F224224" w14:textId="77777777" w:rsidR="00297919" w:rsidRDefault="00000000">
            <w:pPr>
              <w:pStyle w:val="TableParagraph"/>
              <w:spacing w:before="111"/>
              <w:ind w:left="1013" w:hanging="761"/>
              <w:rPr>
                <w:sz w:val="24"/>
              </w:rPr>
            </w:pPr>
            <w:r>
              <w:rPr>
                <w:color w:val="2D3B45"/>
                <w:sz w:val="24"/>
              </w:rPr>
              <w:t>Hardware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Equipment </w:t>
            </w:r>
            <w:r>
              <w:rPr>
                <w:color w:val="2D3B45"/>
                <w:spacing w:val="-2"/>
                <w:sz w:val="24"/>
              </w:rPr>
              <w:t>Failure</w:t>
            </w:r>
          </w:p>
        </w:tc>
        <w:tc>
          <w:tcPr>
            <w:tcW w:w="2760" w:type="dxa"/>
          </w:tcPr>
          <w:p w14:paraId="4F224225" w14:textId="77777777" w:rsidR="00297919" w:rsidRDefault="00000000">
            <w:pPr>
              <w:pStyle w:val="TableParagraph"/>
              <w:spacing w:before="111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Moderate: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Our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personal devices could malfunction. This is always a serous </w:t>
            </w:r>
            <w:r>
              <w:rPr>
                <w:color w:val="2D3B45"/>
                <w:spacing w:val="-2"/>
                <w:sz w:val="24"/>
              </w:rPr>
              <w:t>possibility.</w:t>
            </w:r>
          </w:p>
        </w:tc>
        <w:tc>
          <w:tcPr>
            <w:tcW w:w="2760" w:type="dxa"/>
          </w:tcPr>
          <w:p w14:paraId="4F224226" w14:textId="77777777" w:rsidR="00297919" w:rsidRDefault="00000000">
            <w:pPr>
              <w:pStyle w:val="TableParagraph"/>
              <w:spacing w:before="111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Serious: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This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will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leave one of our team members without the ability to work on the </w:t>
            </w:r>
            <w:r>
              <w:rPr>
                <w:color w:val="2D3B45"/>
                <w:spacing w:val="-2"/>
                <w:sz w:val="24"/>
              </w:rPr>
              <w:t>project.</w:t>
            </w:r>
          </w:p>
        </w:tc>
      </w:tr>
    </w:tbl>
    <w:p w14:paraId="4F224228" w14:textId="77777777" w:rsidR="00297919" w:rsidRDefault="00297919">
      <w:pPr>
        <w:jc w:val="center"/>
        <w:rPr>
          <w:sz w:val="24"/>
        </w:rPr>
        <w:sectPr w:rsidR="00297919">
          <w:type w:val="continuous"/>
          <w:pgSz w:w="12240" w:h="15840"/>
          <w:pgMar w:top="1420" w:right="560" w:bottom="1047" w:left="1340" w:header="720" w:footer="720" w:gutter="0"/>
          <w:cols w:space="720"/>
        </w:sectPr>
      </w:pPr>
    </w:p>
    <w:tbl>
      <w:tblPr>
        <w:tblW w:w="0" w:type="auto"/>
        <w:tblInd w:w="1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0"/>
        <w:gridCol w:w="2760"/>
      </w:tblGrid>
      <w:tr w:rsidR="00297919" w14:paraId="4F22422C" w14:textId="77777777">
        <w:trPr>
          <w:trHeight w:val="1570"/>
        </w:trPr>
        <w:tc>
          <w:tcPr>
            <w:tcW w:w="2760" w:type="dxa"/>
          </w:tcPr>
          <w:p w14:paraId="4F224229" w14:textId="77777777" w:rsidR="00297919" w:rsidRDefault="00000000">
            <w:pPr>
              <w:pStyle w:val="TableParagraph"/>
              <w:spacing w:before="95"/>
              <w:ind w:left="799" w:hanging="588"/>
              <w:rPr>
                <w:sz w:val="24"/>
              </w:rPr>
            </w:pPr>
            <w:r>
              <w:rPr>
                <w:color w:val="2D3B45"/>
                <w:sz w:val="24"/>
              </w:rPr>
              <w:lastRenderedPageBreak/>
              <w:t>Presentation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Can’t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Be </w:t>
            </w:r>
            <w:r>
              <w:rPr>
                <w:color w:val="2D3B45"/>
                <w:spacing w:val="-2"/>
                <w:sz w:val="24"/>
              </w:rPr>
              <w:t>Completed</w:t>
            </w:r>
          </w:p>
        </w:tc>
        <w:tc>
          <w:tcPr>
            <w:tcW w:w="2760" w:type="dxa"/>
          </w:tcPr>
          <w:p w14:paraId="4F22422A" w14:textId="77777777" w:rsidR="00297919" w:rsidRDefault="00000000">
            <w:pPr>
              <w:pStyle w:val="TableParagraph"/>
              <w:spacing w:before="95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Moderate:</w:t>
            </w:r>
            <w:r>
              <w:rPr>
                <w:color w:val="2D3B45"/>
                <w:spacing w:val="-9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Finishing</w:t>
            </w:r>
            <w:r>
              <w:rPr>
                <w:color w:val="2D3B45"/>
                <w:spacing w:val="-9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 actual game is the top priority,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so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we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might</w:t>
            </w:r>
            <w:r>
              <w:rPr>
                <w:color w:val="2D3B45"/>
                <w:spacing w:val="-1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run out of time for the </w:t>
            </w:r>
            <w:r>
              <w:rPr>
                <w:color w:val="2D3B45"/>
                <w:spacing w:val="-2"/>
                <w:sz w:val="24"/>
              </w:rPr>
              <w:t>presentation.</w:t>
            </w:r>
          </w:p>
        </w:tc>
        <w:tc>
          <w:tcPr>
            <w:tcW w:w="2760" w:type="dxa"/>
          </w:tcPr>
          <w:p w14:paraId="4F22422B" w14:textId="77777777" w:rsidR="00297919" w:rsidRDefault="00000000">
            <w:pPr>
              <w:pStyle w:val="TableParagraph"/>
              <w:spacing w:before="95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Serious: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This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could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hurt our grade on the final </w:t>
            </w:r>
            <w:r>
              <w:rPr>
                <w:color w:val="2D3B45"/>
                <w:spacing w:val="-2"/>
                <w:sz w:val="24"/>
              </w:rPr>
              <w:t>project.</w:t>
            </w:r>
          </w:p>
        </w:tc>
      </w:tr>
      <w:tr w:rsidR="00297919" w14:paraId="4F224230" w14:textId="77777777">
        <w:trPr>
          <w:trHeight w:val="1850"/>
        </w:trPr>
        <w:tc>
          <w:tcPr>
            <w:tcW w:w="2760" w:type="dxa"/>
          </w:tcPr>
          <w:p w14:paraId="4F22422D" w14:textId="77777777" w:rsidR="00297919" w:rsidRDefault="00000000">
            <w:pPr>
              <w:pStyle w:val="TableParagraph"/>
              <w:spacing w:before="100"/>
              <w:ind w:left="406" w:right="373" w:firstLine="180"/>
              <w:rPr>
                <w:sz w:val="24"/>
              </w:rPr>
            </w:pPr>
            <w:r>
              <w:rPr>
                <w:color w:val="2D3B45"/>
                <w:sz w:val="24"/>
              </w:rPr>
              <w:t>Local Software Equipment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Failure</w:t>
            </w:r>
          </w:p>
        </w:tc>
        <w:tc>
          <w:tcPr>
            <w:tcW w:w="2760" w:type="dxa"/>
          </w:tcPr>
          <w:p w14:paraId="4F22422E" w14:textId="77777777" w:rsidR="00297919" w:rsidRDefault="00000000">
            <w:pPr>
              <w:pStyle w:val="TableParagraph"/>
              <w:spacing w:before="100"/>
              <w:ind w:left="159" w:right="12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Moderate: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files</w:t>
            </w:r>
            <w:r>
              <w:rPr>
                <w:color w:val="2D3B45"/>
                <w:spacing w:val="-4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or applications we use might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run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into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an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error or stop working.</w:t>
            </w:r>
          </w:p>
        </w:tc>
        <w:tc>
          <w:tcPr>
            <w:tcW w:w="2760" w:type="dxa"/>
          </w:tcPr>
          <w:p w14:paraId="4F22422F" w14:textId="77777777" w:rsidR="00297919" w:rsidRDefault="00000000">
            <w:pPr>
              <w:pStyle w:val="TableParagraph"/>
              <w:spacing w:before="100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Tolerable: Smaller files can be recreated, and applications can be redownloaded. Plus, we’ll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upload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files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for</w:t>
            </w:r>
            <w:r>
              <w:rPr>
                <w:color w:val="2D3B45"/>
                <w:spacing w:val="-10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 project to GitHub.</w:t>
            </w:r>
          </w:p>
        </w:tc>
      </w:tr>
      <w:tr w:rsidR="00297919" w14:paraId="4F224234" w14:textId="77777777">
        <w:trPr>
          <w:trHeight w:val="1849"/>
        </w:trPr>
        <w:tc>
          <w:tcPr>
            <w:tcW w:w="2760" w:type="dxa"/>
          </w:tcPr>
          <w:p w14:paraId="4F224231" w14:textId="77777777" w:rsidR="00297919" w:rsidRDefault="00000000">
            <w:pPr>
              <w:pStyle w:val="TableParagraph"/>
              <w:spacing w:before="100"/>
              <w:ind w:left="1079" w:hanging="861"/>
              <w:rPr>
                <w:sz w:val="24"/>
              </w:rPr>
            </w:pPr>
            <w:r>
              <w:rPr>
                <w:color w:val="2D3B45"/>
                <w:sz w:val="24"/>
              </w:rPr>
              <w:t>Can’t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Meet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Outside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of </w:t>
            </w:r>
            <w:r>
              <w:rPr>
                <w:color w:val="2D3B45"/>
                <w:spacing w:val="-2"/>
                <w:sz w:val="24"/>
              </w:rPr>
              <w:t>Class</w:t>
            </w:r>
          </w:p>
        </w:tc>
        <w:tc>
          <w:tcPr>
            <w:tcW w:w="2760" w:type="dxa"/>
          </w:tcPr>
          <w:p w14:paraId="4F224232" w14:textId="77777777" w:rsidR="00297919" w:rsidRDefault="00000000">
            <w:pPr>
              <w:pStyle w:val="TableParagraph"/>
              <w:spacing w:before="100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Moderate: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Troublesome Weather, technology issues, work, or other plans may lead for the group being unable to meet outside of plans</w:t>
            </w:r>
          </w:p>
        </w:tc>
        <w:tc>
          <w:tcPr>
            <w:tcW w:w="2760" w:type="dxa"/>
          </w:tcPr>
          <w:p w14:paraId="4F224233" w14:textId="77777777" w:rsidR="00297919" w:rsidRDefault="00000000">
            <w:pPr>
              <w:pStyle w:val="TableParagraph"/>
              <w:spacing w:before="100"/>
              <w:ind w:left="128" w:right="9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Tolerable:</w:t>
            </w:r>
            <w:r>
              <w:rPr>
                <w:color w:val="2D3B45"/>
                <w:spacing w:val="-19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We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can</w:t>
            </w:r>
            <w:r>
              <w:rPr>
                <w:color w:val="2D3B45"/>
                <w:spacing w:val="-16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meet again on a different date to catch up on what we originally planned for the </w:t>
            </w:r>
            <w:r>
              <w:rPr>
                <w:color w:val="2D3B45"/>
                <w:spacing w:val="-2"/>
                <w:sz w:val="24"/>
              </w:rPr>
              <w:t>meeting.</w:t>
            </w:r>
          </w:p>
        </w:tc>
      </w:tr>
      <w:tr w:rsidR="00297919" w14:paraId="4F224238" w14:textId="77777777">
        <w:trPr>
          <w:trHeight w:val="2130"/>
        </w:trPr>
        <w:tc>
          <w:tcPr>
            <w:tcW w:w="2760" w:type="dxa"/>
          </w:tcPr>
          <w:p w14:paraId="4F224235" w14:textId="77777777" w:rsidR="00297919" w:rsidRDefault="00000000">
            <w:pPr>
              <w:pStyle w:val="TableParagraph"/>
              <w:spacing w:before="101"/>
              <w:ind w:left="1079" w:hanging="921"/>
              <w:rPr>
                <w:sz w:val="24"/>
              </w:rPr>
            </w:pPr>
            <w:r>
              <w:rPr>
                <w:color w:val="2D3B45"/>
                <w:sz w:val="24"/>
              </w:rPr>
              <w:t>Proper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Graphics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Aren’t </w:t>
            </w:r>
            <w:r>
              <w:rPr>
                <w:color w:val="2D3B45"/>
                <w:spacing w:val="-4"/>
                <w:sz w:val="24"/>
              </w:rPr>
              <w:t>Made</w:t>
            </w:r>
          </w:p>
        </w:tc>
        <w:tc>
          <w:tcPr>
            <w:tcW w:w="2760" w:type="dxa"/>
          </w:tcPr>
          <w:p w14:paraId="4F224236" w14:textId="77777777" w:rsidR="00297919" w:rsidRDefault="00000000">
            <w:pPr>
              <w:pStyle w:val="TableParagraph"/>
              <w:spacing w:before="101"/>
              <w:ind w:left="259" w:right="22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Moderate: We could face time constraints that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might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prevent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us from achieving a </w:t>
            </w:r>
            <w:r>
              <w:rPr>
                <w:color w:val="2D3B45"/>
                <w:spacing w:val="-2"/>
                <w:sz w:val="24"/>
              </w:rPr>
              <w:t xml:space="preserve">high-quality </w:t>
            </w:r>
            <w:r>
              <w:rPr>
                <w:color w:val="2D3B45"/>
                <w:sz w:val="24"/>
              </w:rPr>
              <w:t xml:space="preserve">appearance for </w:t>
            </w:r>
            <w:r>
              <w:rPr>
                <w:color w:val="2D3B45"/>
                <w:spacing w:val="-2"/>
                <w:sz w:val="24"/>
              </w:rPr>
              <w:t>everything.</w:t>
            </w:r>
          </w:p>
        </w:tc>
        <w:tc>
          <w:tcPr>
            <w:tcW w:w="2760" w:type="dxa"/>
          </w:tcPr>
          <w:p w14:paraId="4F224237" w14:textId="77777777" w:rsidR="00297919" w:rsidRDefault="00000000">
            <w:pPr>
              <w:pStyle w:val="TableParagraph"/>
              <w:spacing w:before="101"/>
              <w:ind w:left="188" w:right="156" w:firstLine="97"/>
              <w:jc w:val="both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Tolerable: The game doesn’t need to look like it was made by a professional </w:t>
            </w:r>
            <w:r>
              <w:rPr>
                <w:color w:val="2D3B45"/>
                <w:spacing w:val="-5"/>
                <w:sz w:val="24"/>
              </w:rPr>
              <w:t>company.</w:t>
            </w:r>
          </w:p>
        </w:tc>
      </w:tr>
      <w:tr w:rsidR="00297919" w14:paraId="4F22423C" w14:textId="77777777">
        <w:trPr>
          <w:trHeight w:val="1570"/>
        </w:trPr>
        <w:tc>
          <w:tcPr>
            <w:tcW w:w="2760" w:type="dxa"/>
          </w:tcPr>
          <w:p w14:paraId="4F224239" w14:textId="77777777" w:rsidR="00297919" w:rsidRDefault="00000000">
            <w:pPr>
              <w:pStyle w:val="TableParagraph"/>
              <w:spacing w:before="98"/>
              <w:ind w:left="164" w:right="129" w:firstLine="75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Coding Becomes Too Much for Allowed </w:t>
            </w:r>
            <w:r>
              <w:rPr>
                <w:color w:val="2D3B45"/>
                <w:spacing w:val="-6"/>
                <w:sz w:val="24"/>
              </w:rPr>
              <w:t>Time</w:t>
            </w:r>
          </w:p>
        </w:tc>
        <w:tc>
          <w:tcPr>
            <w:tcW w:w="2760" w:type="dxa"/>
          </w:tcPr>
          <w:p w14:paraId="4F22423A" w14:textId="3D65B412" w:rsidR="00297919" w:rsidRDefault="00000000">
            <w:pPr>
              <w:pStyle w:val="TableParagraph"/>
              <w:spacing w:before="98"/>
              <w:ind w:left="108" w:right="76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 xml:space="preserve">High: There is a ton of functionality that </w:t>
            </w:r>
            <w:r w:rsidR="0046679A">
              <w:rPr>
                <w:color w:val="2D3B45"/>
                <w:sz w:val="24"/>
              </w:rPr>
              <w:t>must</w:t>
            </w:r>
            <w:r>
              <w:rPr>
                <w:color w:val="2D3B45"/>
                <w:sz w:val="24"/>
              </w:rPr>
              <w:t xml:space="preserve"> be completed, and the time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to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complete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all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of</w:t>
            </w:r>
            <w:r>
              <w:rPr>
                <w:color w:val="2D3B45"/>
                <w:spacing w:val="-8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it is small.</w:t>
            </w:r>
          </w:p>
        </w:tc>
        <w:tc>
          <w:tcPr>
            <w:tcW w:w="2760" w:type="dxa"/>
          </w:tcPr>
          <w:p w14:paraId="4F22423B" w14:textId="77777777" w:rsidR="00297919" w:rsidRDefault="00000000">
            <w:pPr>
              <w:pStyle w:val="TableParagraph"/>
              <w:spacing w:before="98"/>
              <w:ind w:left="159" w:right="12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Serious: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Depending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on what we don’t get finished, this could seriously hurt our </w:t>
            </w:r>
            <w:r>
              <w:rPr>
                <w:color w:val="2D3B45"/>
                <w:spacing w:val="-2"/>
                <w:sz w:val="24"/>
              </w:rPr>
              <w:t>grade.</w:t>
            </w:r>
          </w:p>
        </w:tc>
      </w:tr>
      <w:tr w:rsidR="00297919" w14:paraId="4F224240" w14:textId="77777777">
        <w:trPr>
          <w:trHeight w:val="1569"/>
        </w:trPr>
        <w:tc>
          <w:tcPr>
            <w:tcW w:w="2760" w:type="dxa"/>
          </w:tcPr>
          <w:p w14:paraId="4F22423D" w14:textId="77777777" w:rsidR="00297919" w:rsidRDefault="00000000">
            <w:pPr>
              <w:pStyle w:val="TableParagraph"/>
              <w:spacing w:before="103"/>
              <w:ind w:left="799" w:hanging="494"/>
              <w:rPr>
                <w:sz w:val="24"/>
              </w:rPr>
            </w:pPr>
            <w:r>
              <w:rPr>
                <w:color w:val="2D3B45"/>
                <w:sz w:val="24"/>
              </w:rPr>
              <w:t>Debugging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Can’t</w:t>
            </w:r>
            <w:r>
              <w:rPr>
                <w:color w:val="2D3B45"/>
                <w:spacing w:val="-17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 xml:space="preserve">Be </w:t>
            </w:r>
            <w:r>
              <w:rPr>
                <w:color w:val="2D3B45"/>
                <w:spacing w:val="-2"/>
                <w:sz w:val="24"/>
              </w:rPr>
              <w:t>Completed</w:t>
            </w:r>
          </w:p>
        </w:tc>
        <w:tc>
          <w:tcPr>
            <w:tcW w:w="2760" w:type="dxa"/>
          </w:tcPr>
          <w:p w14:paraId="4F22423E" w14:textId="77777777" w:rsidR="00297919" w:rsidRDefault="00000000">
            <w:pPr>
              <w:pStyle w:val="TableParagraph"/>
              <w:spacing w:before="103"/>
              <w:ind w:left="159" w:right="12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High: Testing everything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in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the</w:t>
            </w:r>
            <w:r>
              <w:rPr>
                <w:color w:val="2D3B45"/>
                <w:spacing w:val="-13"/>
                <w:sz w:val="24"/>
              </w:rPr>
              <w:t xml:space="preserve"> </w:t>
            </w:r>
            <w:r>
              <w:rPr>
                <w:color w:val="2D3B45"/>
                <w:sz w:val="24"/>
              </w:rPr>
              <w:t>game will take time that we might not have.</w:t>
            </w:r>
          </w:p>
        </w:tc>
        <w:tc>
          <w:tcPr>
            <w:tcW w:w="2760" w:type="dxa"/>
          </w:tcPr>
          <w:p w14:paraId="4F22423F" w14:textId="51C6B342" w:rsidR="00297919" w:rsidRDefault="00000000">
            <w:pPr>
              <w:pStyle w:val="TableParagraph"/>
              <w:spacing w:before="103"/>
              <w:ind w:left="159" w:right="127"/>
              <w:jc w:val="center"/>
              <w:rPr>
                <w:sz w:val="24"/>
              </w:rPr>
            </w:pPr>
            <w:r>
              <w:rPr>
                <w:color w:val="2D3B45"/>
                <w:sz w:val="24"/>
              </w:rPr>
              <w:t>Tolerable:</w:t>
            </w:r>
            <w:r>
              <w:rPr>
                <w:color w:val="2D3B45"/>
                <w:spacing w:val="-19"/>
                <w:sz w:val="24"/>
              </w:rPr>
              <w:t xml:space="preserve"> </w:t>
            </w:r>
            <w:r w:rsidR="0046679A">
              <w:rPr>
                <w:color w:val="2D3B45"/>
                <w:sz w:val="24"/>
              </w:rPr>
              <w:t>If</w:t>
            </w:r>
            <w:r>
              <w:rPr>
                <w:color w:val="2D3B45"/>
                <w:sz w:val="24"/>
              </w:rPr>
              <w:t xml:space="preserve"> there isn't anything game breaking, our grade should still be </w:t>
            </w:r>
            <w:r>
              <w:rPr>
                <w:color w:val="2D3B45"/>
                <w:spacing w:val="-2"/>
                <w:sz w:val="24"/>
              </w:rPr>
              <w:t>fine.</w:t>
            </w:r>
          </w:p>
        </w:tc>
      </w:tr>
    </w:tbl>
    <w:p w14:paraId="4F224241" w14:textId="77777777" w:rsidR="00297919" w:rsidRDefault="00297919">
      <w:pPr>
        <w:jc w:val="center"/>
        <w:rPr>
          <w:sz w:val="24"/>
        </w:rPr>
        <w:sectPr w:rsidR="00297919">
          <w:type w:val="continuous"/>
          <w:pgSz w:w="12240" w:h="15840"/>
          <w:pgMar w:top="1420" w:right="560" w:bottom="280" w:left="1340" w:header="720" w:footer="720" w:gutter="0"/>
          <w:cols w:space="720"/>
        </w:sectPr>
      </w:pPr>
    </w:p>
    <w:p w14:paraId="4F224242" w14:textId="77777777" w:rsidR="00297919" w:rsidRDefault="00297919">
      <w:pPr>
        <w:pStyle w:val="BodyText"/>
        <w:rPr>
          <w:b/>
          <w:sz w:val="20"/>
        </w:rPr>
      </w:pPr>
    </w:p>
    <w:p w14:paraId="4F224243" w14:textId="77777777" w:rsidR="00297919" w:rsidRDefault="00297919">
      <w:pPr>
        <w:pStyle w:val="BodyText"/>
        <w:rPr>
          <w:b/>
          <w:sz w:val="20"/>
        </w:rPr>
      </w:pPr>
    </w:p>
    <w:p w14:paraId="4F224244" w14:textId="77777777" w:rsidR="00297919" w:rsidRDefault="00297919">
      <w:pPr>
        <w:pStyle w:val="BodyText"/>
        <w:rPr>
          <w:b/>
          <w:sz w:val="20"/>
        </w:rPr>
      </w:pPr>
    </w:p>
    <w:p w14:paraId="4F224245" w14:textId="77777777" w:rsidR="00297919" w:rsidRDefault="00297919">
      <w:pPr>
        <w:pStyle w:val="BodyText"/>
        <w:rPr>
          <w:b/>
          <w:sz w:val="20"/>
        </w:rPr>
      </w:pPr>
    </w:p>
    <w:p w14:paraId="4F224246" w14:textId="77777777" w:rsidR="00297919" w:rsidRDefault="00297919">
      <w:pPr>
        <w:pStyle w:val="BodyText"/>
        <w:rPr>
          <w:b/>
          <w:sz w:val="20"/>
        </w:rPr>
      </w:pPr>
    </w:p>
    <w:p w14:paraId="4F224247" w14:textId="77777777" w:rsidR="00297919" w:rsidRDefault="00297919">
      <w:pPr>
        <w:pStyle w:val="BodyText"/>
        <w:rPr>
          <w:b/>
          <w:sz w:val="20"/>
        </w:rPr>
      </w:pPr>
    </w:p>
    <w:p w14:paraId="4F224248" w14:textId="77777777" w:rsidR="00297919" w:rsidRDefault="00297919">
      <w:pPr>
        <w:pStyle w:val="BodyText"/>
        <w:spacing w:before="4"/>
        <w:rPr>
          <w:b/>
          <w:sz w:val="20"/>
        </w:rPr>
      </w:pPr>
    </w:p>
    <w:p w14:paraId="4F224249" w14:textId="77777777" w:rsidR="00297919" w:rsidRDefault="00000000">
      <w:pPr>
        <w:spacing w:before="93"/>
        <w:ind w:left="3986"/>
        <w:rPr>
          <w:b/>
          <w:sz w:val="24"/>
        </w:rPr>
      </w:pPr>
      <w:r>
        <w:rPr>
          <w:b/>
          <w:color w:val="2D3B45"/>
          <w:sz w:val="24"/>
        </w:rPr>
        <w:t xml:space="preserve">Risk </w:t>
      </w:r>
      <w:r>
        <w:rPr>
          <w:b/>
          <w:color w:val="2D3B45"/>
          <w:spacing w:val="-2"/>
          <w:sz w:val="24"/>
        </w:rPr>
        <w:t>Planning</w:t>
      </w:r>
    </w:p>
    <w:p w14:paraId="4F22424A" w14:textId="77777777" w:rsidR="00297919" w:rsidRDefault="00000000">
      <w:pPr>
        <w:spacing w:before="141" w:line="276" w:lineRule="auto"/>
        <w:ind w:left="820" w:right="930"/>
        <w:rPr>
          <w:sz w:val="24"/>
        </w:rPr>
      </w:pPr>
      <w:r>
        <w:rPr>
          <w:color w:val="2D3B45"/>
          <w:sz w:val="24"/>
        </w:rPr>
        <w:t>Schedule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Risk: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For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any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potential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schedule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risks,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Team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5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will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establish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a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sensible project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timeline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and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ensure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clear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understanding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among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all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players.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Progress</w:t>
      </w:r>
      <w:r>
        <w:rPr>
          <w:color w:val="2D3B45"/>
          <w:spacing w:val="-2"/>
          <w:sz w:val="24"/>
        </w:rPr>
        <w:t xml:space="preserve"> </w:t>
      </w:r>
      <w:r>
        <w:rPr>
          <w:color w:val="2D3B45"/>
          <w:sz w:val="24"/>
        </w:rPr>
        <w:t>will be closely monitored against the planned schedule throughout the project, and corrective measures implemented promptly if any possible issues occur.</w:t>
      </w:r>
    </w:p>
    <w:p w14:paraId="4F22424B" w14:textId="77777777" w:rsidR="00297919" w:rsidRDefault="00297919">
      <w:pPr>
        <w:pStyle w:val="BodyText"/>
        <w:rPr>
          <w:sz w:val="26"/>
        </w:rPr>
      </w:pPr>
    </w:p>
    <w:p w14:paraId="4F22424C" w14:textId="77777777" w:rsidR="00297919" w:rsidRDefault="00000000">
      <w:pPr>
        <w:spacing w:before="218" w:line="276" w:lineRule="auto"/>
        <w:ind w:left="820" w:right="930"/>
        <w:rPr>
          <w:sz w:val="24"/>
        </w:rPr>
      </w:pPr>
      <w:r>
        <w:rPr>
          <w:color w:val="2D3B45"/>
          <w:sz w:val="24"/>
        </w:rPr>
        <w:t>Technical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Risk: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To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tackle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technical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risks,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Team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5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will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ensure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we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have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the</w:t>
      </w:r>
      <w:r>
        <w:rPr>
          <w:color w:val="2D3B45"/>
          <w:spacing w:val="-8"/>
          <w:sz w:val="24"/>
        </w:rPr>
        <w:t xml:space="preserve"> </w:t>
      </w:r>
      <w:r>
        <w:rPr>
          <w:color w:val="2D3B45"/>
          <w:sz w:val="24"/>
        </w:rPr>
        <w:t>right technical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skills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and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resources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in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place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to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carry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out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the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project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>effectively.</w:t>
      </w:r>
      <w:r>
        <w:rPr>
          <w:color w:val="2D3B45"/>
          <w:spacing w:val="-6"/>
          <w:sz w:val="24"/>
        </w:rPr>
        <w:t xml:space="preserve"> </w:t>
      </w:r>
      <w:r>
        <w:rPr>
          <w:color w:val="2D3B45"/>
          <w:sz w:val="24"/>
        </w:rPr>
        <w:t xml:space="preserve">We'll also conduct thorough testing and quality assurance to prevent any technical </w:t>
      </w:r>
      <w:r>
        <w:rPr>
          <w:color w:val="2D3B45"/>
          <w:spacing w:val="-2"/>
          <w:sz w:val="24"/>
        </w:rPr>
        <w:t>glitches.</w:t>
      </w:r>
    </w:p>
    <w:p w14:paraId="4F22424D" w14:textId="77777777" w:rsidR="00297919" w:rsidRDefault="00297919">
      <w:pPr>
        <w:pStyle w:val="BodyText"/>
        <w:rPr>
          <w:sz w:val="26"/>
        </w:rPr>
      </w:pPr>
    </w:p>
    <w:p w14:paraId="4F22424E" w14:textId="27C3DD1F" w:rsidR="00297919" w:rsidRDefault="00000000">
      <w:pPr>
        <w:spacing w:before="219" w:line="276" w:lineRule="auto"/>
        <w:ind w:left="820" w:right="930"/>
        <w:rPr>
          <w:sz w:val="24"/>
        </w:rPr>
      </w:pPr>
      <w:r>
        <w:rPr>
          <w:color w:val="2D3B45"/>
          <w:sz w:val="24"/>
        </w:rPr>
        <w:t>Resource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Risk: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We'll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allocate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resources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according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to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the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>project's</w:t>
      </w:r>
      <w:r>
        <w:rPr>
          <w:color w:val="2D3B45"/>
          <w:spacing w:val="-5"/>
          <w:sz w:val="24"/>
        </w:rPr>
        <w:t xml:space="preserve"> </w:t>
      </w:r>
      <w:r>
        <w:rPr>
          <w:color w:val="2D3B45"/>
          <w:sz w:val="24"/>
        </w:rPr>
        <w:t xml:space="preserve">requirements, regularly monitor them, and </w:t>
      </w:r>
      <w:r w:rsidR="0046679A">
        <w:rPr>
          <w:color w:val="2D3B45"/>
          <w:sz w:val="24"/>
        </w:rPr>
        <w:t>adjust</w:t>
      </w:r>
      <w:r>
        <w:rPr>
          <w:color w:val="2D3B45"/>
          <w:sz w:val="24"/>
        </w:rPr>
        <w:t xml:space="preserve"> as needed to ensure successful project completion.</w:t>
      </w:r>
    </w:p>
    <w:p w14:paraId="4F22424F" w14:textId="77777777" w:rsidR="00297919" w:rsidRDefault="00297919">
      <w:pPr>
        <w:pStyle w:val="BodyText"/>
        <w:rPr>
          <w:sz w:val="26"/>
        </w:rPr>
      </w:pPr>
    </w:p>
    <w:p w14:paraId="4F224250" w14:textId="77777777" w:rsidR="00297919" w:rsidRDefault="00000000">
      <w:pPr>
        <w:spacing w:before="218" w:line="276" w:lineRule="auto"/>
        <w:ind w:left="820" w:right="930"/>
        <w:rPr>
          <w:sz w:val="24"/>
        </w:rPr>
      </w:pPr>
      <w:r>
        <w:rPr>
          <w:color w:val="2D3B45"/>
          <w:sz w:val="24"/>
        </w:rPr>
        <w:t>Scope Risk: Team 5 will establish a clear project scope and ensure all team members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understand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it.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designated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manager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will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handle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any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scope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changes, communicating them promptly to the team.</w:t>
      </w:r>
    </w:p>
    <w:p w14:paraId="4F224251" w14:textId="77777777" w:rsidR="00297919" w:rsidRDefault="00297919">
      <w:pPr>
        <w:pStyle w:val="BodyText"/>
        <w:rPr>
          <w:sz w:val="26"/>
        </w:rPr>
      </w:pPr>
    </w:p>
    <w:p w14:paraId="4F224252" w14:textId="77777777" w:rsidR="00297919" w:rsidRDefault="00000000">
      <w:pPr>
        <w:spacing w:before="219" w:line="276" w:lineRule="auto"/>
        <w:ind w:left="820" w:right="810"/>
        <w:rPr>
          <w:sz w:val="24"/>
        </w:rPr>
      </w:pPr>
      <w:r>
        <w:rPr>
          <w:color w:val="2D3B45"/>
          <w:sz w:val="24"/>
        </w:rPr>
        <w:t>Financial Risk: To handle financial risks, Team 5 will establish a practical project budget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and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track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actual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costs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against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it.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We'll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ensure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clear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financial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reporting</w:t>
      </w:r>
      <w:r>
        <w:rPr>
          <w:color w:val="2D3B45"/>
          <w:spacing w:val="-4"/>
          <w:sz w:val="24"/>
        </w:rPr>
        <w:t xml:space="preserve"> </w:t>
      </w:r>
      <w:r>
        <w:rPr>
          <w:color w:val="2D3B45"/>
          <w:sz w:val="24"/>
        </w:rPr>
        <w:t>and accountability measures, keeping all parties informed of the project's financial status. If any financial risks emerge, we'll promptly take corrective action to prevent further losses.</w:t>
      </w:r>
    </w:p>
    <w:p w14:paraId="4F224253" w14:textId="77777777" w:rsidR="00297919" w:rsidRDefault="00297919">
      <w:pPr>
        <w:spacing w:line="276" w:lineRule="auto"/>
        <w:rPr>
          <w:sz w:val="24"/>
        </w:rPr>
        <w:sectPr w:rsidR="00297919">
          <w:pgSz w:w="12240" w:h="15840"/>
          <w:pgMar w:top="1820" w:right="560" w:bottom="280" w:left="1340" w:header="720" w:footer="720" w:gutter="0"/>
          <w:cols w:space="720"/>
        </w:sectPr>
      </w:pPr>
    </w:p>
    <w:p w14:paraId="4F224254" w14:textId="77777777" w:rsidR="00297919" w:rsidRDefault="00000000">
      <w:pPr>
        <w:spacing w:before="80"/>
        <w:ind w:left="2794"/>
        <w:rPr>
          <w:b/>
        </w:rPr>
      </w:pPr>
      <w:r>
        <w:rPr>
          <w:b/>
        </w:rPr>
        <w:lastRenderedPageBreak/>
        <w:t>Hardware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Requirements</w:t>
      </w:r>
    </w:p>
    <w:p w14:paraId="4F224255" w14:textId="77777777" w:rsidR="00297919" w:rsidRDefault="00297919">
      <w:pPr>
        <w:pStyle w:val="BodyText"/>
        <w:spacing w:before="10"/>
        <w:rPr>
          <w:b/>
          <w:sz w:val="13"/>
        </w:rPr>
      </w:pPr>
    </w:p>
    <w:p w14:paraId="4F224256" w14:textId="77777777" w:rsidR="00297919" w:rsidRDefault="00000000">
      <w:pPr>
        <w:pStyle w:val="Heading1"/>
      </w:pPr>
      <w:r>
        <w:rPr>
          <w:spacing w:val="-2"/>
        </w:rPr>
        <w:t>Hardware:</w:t>
      </w:r>
    </w:p>
    <w:p w14:paraId="4F224257" w14:textId="77777777" w:rsidR="00297919" w:rsidRDefault="00297919">
      <w:pPr>
        <w:pStyle w:val="BodyText"/>
        <w:rPr>
          <w:b/>
          <w:i/>
        </w:rPr>
      </w:pPr>
    </w:p>
    <w:p w14:paraId="4F224258" w14:textId="77777777" w:rsidR="0029791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Windows</w:t>
      </w:r>
      <w:r>
        <w:rPr>
          <w:spacing w:val="-7"/>
        </w:rPr>
        <w:t xml:space="preserve"> </w:t>
      </w:r>
      <w:r>
        <w:rPr>
          <w:spacing w:val="-2"/>
        </w:rPr>
        <w:t>computer</w:t>
      </w:r>
    </w:p>
    <w:p w14:paraId="4F224259" w14:textId="77777777" w:rsidR="00297919" w:rsidRDefault="00297919">
      <w:pPr>
        <w:pStyle w:val="BodyText"/>
      </w:pPr>
    </w:p>
    <w:p w14:paraId="4F22425A" w14:textId="77777777" w:rsidR="0029791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2"/>
        </w:rPr>
        <w:t>Monitor</w:t>
      </w:r>
    </w:p>
    <w:p w14:paraId="4F22425B" w14:textId="77777777" w:rsidR="00297919" w:rsidRDefault="00297919">
      <w:pPr>
        <w:pStyle w:val="BodyText"/>
      </w:pPr>
    </w:p>
    <w:p w14:paraId="4F22425C" w14:textId="77777777" w:rsidR="0029791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Keyboard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mouse</w:t>
      </w:r>
    </w:p>
    <w:p w14:paraId="4F22425D" w14:textId="77777777" w:rsidR="00297919" w:rsidRDefault="00297919">
      <w:pPr>
        <w:pStyle w:val="BodyText"/>
        <w:rPr>
          <w:sz w:val="24"/>
        </w:rPr>
      </w:pPr>
    </w:p>
    <w:p w14:paraId="4F22425E" w14:textId="77777777" w:rsidR="00297919" w:rsidRDefault="00297919">
      <w:pPr>
        <w:pStyle w:val="BodyText"/>
        <w:rPr>
          <w:sz w:val="24"/>
        </w:rPr>
      </w:pPr>
    </w:p>
    <w:p w14:paraId="4F22425F" w14:textId="77777777" w:rsidR="00297919" w:rsidRDefault="00000000">
      <w:pPr>
        <w:pStyle w:val="Heading1"/>
        <w:spacing w:before="207"/>
      </w:pPr>
      <w:r>
        <w:rPr>
          <w:spacing w:val="-2"/>
        </w:rPr>
        <w:t>Software:</w:t>
      </w:r>
    </w:p>
    <w:p w14:paraId="4F224260" w14:textId="77777777" w:rsidR="00297919" w:rsidRDefault="00297919">
      <w:pPr>
        <w:pStyle w:val="BodyText"/>
        <w:rPr>
          <w:b/>
          <w:i/>
        </w:rPr>
      </w:pPr>
    </w:p>
    <w:p w14:paraId="4F224261" w14:textId="77777777" w:rsidR="0029791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2"/>
        </w:rPr>
        <w:t>Windows</w:t>
      </w:r>
    </w:p>
    <w:p w14:paraId="4F224262" w14:textId="77777777" w:rsidR="00297919" w:rsidRDefault="00297919">
      <w:pPr>
        <w:pStyle w:val="BodyText"/>
      </w:pPr>
    </w:p>
    <w:p w14:paraId="4F224263" w14:textId="77777777" w:rsidR="0029791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4</w:t>
      </w:r>
      <w:r>
        <w:rPr>
          <w:spacing w:val="-4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rPr>
          <w:spacing w:val="-2"/>
        </w:rPr>
        <w:t>memory</w:t>
      </w:r>
    </w:p>
    <w:p w14:paraId="4F224264" w14:textId="77777777" w:rsidR="00297919" w:rsidRDefault="00297919">
      <w:pPr>
        <w:pStyle w:val="BodyText"/>
        <w:rPr>
          <w:sz w:val="20"/>
        </w:rPr>
      </w:pPr>
    </w:p>
    <w:p w14:paraId="4F224265" w14:textId="77777777" w:rsidR="00297919" w:rsidRDefault="00297919">
      <w:pPr>
        <w:pStyle w:val="BodyText"/>
        <w:rPr>
          <w:sz w:val="20"/>
        </w:rPr>
      </w:pPr>
    </w:p>
    <w:p w14:paraId="4F224266" w14:textId="77777777" w:rsidR="00297919" w:rsidRDefault="00297919">
      <w:pPr>
        <w:pStyle w:val="BodyText"/>
        <w:spacing w:before="11"/>
        <w:rPr>
          <w:sz w:val="17"/>
        </w:rPr>
      </w:pPr>
    </w:p>
    <w:p w14:paraId="4F224267" w14:textId="77777777" w:rsidR="00297919" w:rsidRDefault="00000000">
      <w:pPr>
        <w:spacing w:before="93"/>
        <w:ind w:left="2917" w:right="3694"/>
        <w:jc w:val="center"/>
        <w:rPr>
          <w:b/>
        </w:rPr>
      </w:pPr>
      <w:r>
        <w:rPr>
          <w:b/>
        </w:rPr>
        <w:t>Work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Breakdown:</w:t>
      </w:r>
    </w:p>
    <w:p w14:paraId="4F224268" w14:textId="77777777" w:rsidR="00297919" w:rsidRDefault="00297919">
      <w:pPr>
        <w:pStyle w:val="BodyText"/>
        <w:rPr>
          <w:b/>
          <w:sz w:val="24"/>
        </w:rPr>
      </w:pPr>
    </w:p>
    <w:p w14:paraId="4F224269" w14:textId="77777777" w:rsidR="00297919" w:rsidRDefault="00297919">
      <w:pPr>
        <w:pStyle w:val="BodyText"/>
        <w:rPr>
          <w:b/>
          <w:sz w:val="24"/>
        </w:rPr>
      </w:pPr>
    </w:p>
    <w:p w14:paraId="4F22426A" w14:textId="635886B0" w:rsidR="00297919" w:rsidRDefault="00000000">
      <w:pPr>
        <w:pStyle w:val="BodyText"/>
        <w:spacing w:before="207" w:line="480" w:lineRule="auto"/>
        <w:ind w:left="100" w:right="930" w:firstLine="720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 w:rsidR="00C30A84">
        <w:t>a 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creation.</w:t>
      </w:r>
      <w:r>
        <w:rPr>
          <w:spacing w:val="-3"/>
        </w:rPr>
        <w:t xml:space="preserve"> </w:t>
      </w:r>
      <w:r w:rsidR="0028539A">
        <w:t>First,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 xml:space="preserve">working </w:t>
      </w:r>
      <w:r w:rsidR="0046679A">
        <w:t>prototypes</w:t>
      </w:r>
      <w:r>
        <w:t>, then decide on a visual direction.</w:t>
      </w:r>
    </w:p>
    <w:p w14:paraId="4F22426B" w14:textId="77777777" w:rsidR="00297919" w:rsidRDefault="00297919">
      <w:pPr>
        <w:pStyle w:val="BodyText"/>
        <w:rPr>
          <w:sz w:val="24"/>
        </w:rPr>
      </w:pPr>
    </w:p>
    <w:p w14:paraId="4F22426C" w14:textId="77777777" w:rsidR="00297919" w:rsidRDefault="00297919">
      <w:pPr>
        <w:pStyle w:val="BodyText"/>
        <w:spacing w:before="11"/>
        <w:rPr>
          <w:sz w:val="19"/>
        </w:rPr>
      </w:pPr>
    </w:p>
    <w:p w14:paraId="4F22426D" w14:textId="34609615" w:rsidR="00297919" w:rsidRDefault="00000000">
      <w:pPr>
        <w:pStyle w:val="BodyText"/>
        <w:spacing w:line="480" w:lineRule="auto"/>
        <w:ind w:left="100" w:right="902" w:firstLine="720"/>
        <w:jc w:val="both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content creation, making </w:t>
      </w:r>
      <w:r w:rsidR="0046679A">
        <w:t>predictions</w:t>
      </w:r>
      <w:r>
        <w:t xml:space="preserve">. There are around 264 that we need to make, there is </w:t>
      </w:r>
      <w:r w:rsidR="0046679A">
        <w:t>work</w:t>
      </w:r>
      <w:r>
        <w:t xml:space="preserve"> to split.</w:t>
      </w:r>
    </w:p>
    <w:p w14:paraId="4F22426E" w14:textId="77777777" w:rsidR="00297919" w:rsidRDefault="00297919">
      <w:pPr>
        <w:pStyle w:val="BodyText"/>
        <w:rPr>
          <w:sz w:val="24"/>
        </w:rPr>
      </w:pPr>
    </w:p>
    <w:p w14:paraId="4F22426F" w14:textId="77777777" w:rsidR="00297919" w:rsidRDefault="00297919">
      <w:pPr>
        <w:pStyle w:val="BodyText"/>
        <w:rPr>
          <w:sz w:val="20"/>
        </w:rPr>
      </w:pPr>
    </w:p>
    <w:p w14:paraId="4F224270" w14:textId="77777777" w:rsidR="00297919" w:rsidRDefault="00000000">
      <w:pPr>
        <w:pStyle w:val="BodyText"/>
        <w:spacing w:line="480" w:lineRule="auto"/>
        <w:ind w:left="100" w:right="930" w:firstLine="720"/>
      </w:pPr>
      <w:r>
        <w:t>After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established,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 sure everything is working fine.</w:t>
      </w:r>
    </w:p>
    <w:p w14:paraId="4F224271" w14:textId="77777777" w:rsidR="00297919" w:rsidRDefault="00297919">
      <w:pPr>
        <w:spacing w:line="480" w:lineRule="auto"/>
        <w:sectPr w:rsidR="00297919">
          <w:pgSz w:w="12240" w:h="15840"/>
          <w:pgMar w:top="1360" w:right="560" w:bottom="280" w:left="1340" w:header="720" w:footer="720" w:gutter="0"/>
          <w:cols w:space="720"/>
        </w:sectPr>
      </w:pPr>
    </w:p>
    <w:p w14:paraId="4F224272" w14:textId="77777777" w:rsidR="00297919" w:rsidRDefault="00000000">
      <w:pPr>
        <w:spacing w:before="80"/>
        <w:ind w:left="2917" w:right="3694"/>
        <w:jc w:val="center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14:paraId="4F224273" w14:textId="77777777" w:rsidR="00297919" w:rsidRDefault="00297919">
      <w:pPr>
        <w:pStyle w:val="BodyText"/>
        <w:rPr>
          <w:b/>
          <w:sz w:val="20"/>
        </w:rPr>
      </w:pPr>
    </w:p>
    <w:p w14:paraId="4F224274" w14:textId="77777777" w:rsidR="00297919" w:rsidRDefault="00297919">
      <w:pPr>
        <w:pStyle w:val="BodyText"/>
        <w:rPr>
          <w:b/>
          <w:sz w:val="20"/>
        </w:rPr>
      </w:pPr>
    </w:p>
    <w:p w14:paraId="4F224275" w14:textId="77777777" w:rsidR="00297919" w:rsidRDefault="00000000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2242D9" wp14:editId="4F2242DA">
            <wp:simplePos x="0" y="0"/>
            <wp:positionH relativeFrom="page">
              <wp:posOffset>1433512</wp:posOffset>
            </wp:positionH>
            <wp:positionV relativeFrom="paragraph">
              <wp:posOffset>208898</wp:posOffset>
            </wp:positionV>
            <wp:extent cx="4856321" cy="50071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321" cy="50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24276" w14:textId="77777777" w:rsidR="00297919" w:rsidRDefault="00297919">
      <w:pPr>
        <w:rPr>
          <w:sz w:val="26"/>
        </w:rPr>
        <w:sectPr w:rsidR="00297919">
          <w:pgSz w:w="12240" w:h="15840"/>
          <w:pgMar w:top="1360" w:right="560" w:bottom="280" w:left="1340" w:header="720" w:footer="720" w:gutter="0"/>
          <w:cols w:space="720"/>
        </w:sectPr>
      </w:pPr>
    </w:p>
    <w:p w14:paraId="4F224277" w14:textId="77777777" w:rsidR="00297919" w:rsidRDefault="00000000">
      <w:pPr>
        <w:spacing w:before="80"/>
        <w:ind w:left="2917" w:right="3694"/>
        <w:jc w:val="center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Schedule:</w:t>
      </w:r>
    </w:p>
    <w:p w14:paraId="4F224278" w14:textId="77777777" w:rsidR="00297919" w:rsidRDefault="00297919">
      <w:pPr>
        <w:pStyle w:val="BodyText"/>
        <w:rPr>
          <w:b/>
          <w:sz w:val="24"/>
        </w:rPr>
      </w:pPr>
    </w:p>
    <w:p w14:paraId="4F224279" w14:textId="77777777" w:rsidR="00297919" w:rsidRDefault="00297919">
      <w:pPr>
        <w:pStyle w:val="BodyText"/>
        <w:rPr>
          <w:b/>
          <w:sz w:val="24"/>
        </w:rPr>
      </w:pPr>
    </w:p>
    <w:p w14:paraId="4F22427A" w14:textId="77777777" w:rsidR="00297919" w:rsidRDefault="00000000">
      <w:pPr>
        <w:pStyle w:val="BodyText"/>
        <w:spacing w:before="207"/>
        <w:ind w:left="82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rPr>
          <w:spacing w:val="-2"/>
        </w:rPr>
        <w:t>base.</w:t>
      </w:r>
    </w:p>
    <w:p w14:paraId="4F22427B" w14:textId="77777777" w:rsidR="00297919" w:rsidRDefault="00297919">
      <w:pPr>
        <w:pStyle w:val="BodyText"/>
        <w:rPr>
          <w:sz w:val="20"/>
        </w:rPr>
      </w:pPr>
    </w:p>
    <w:p w14:paraId="4F22427C" w14:textId="77777777" w:rsidR="00297919" w:rsidRDefault="00297919">
      <w:pPr>
        <w:pStyle w:val="BodyText"/>
        <w:rPr>
          <w:sz w:val="20"/>
        </w:rPr>
      </w:pPr>
    </w:p>
    <w:p w14:paraId="4F22427D" w14:textId="77777777" w:rsidR="00297919" w:rsidRDefault="00297919">
      <w:pPr>
        <w:pStyle w:val="BodyText"/>
        <w:spacing w:before="7"/>
        <w:rPr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3240"/>
        <w:gridCol w:w="5560"/>
      </w:tblGrid>
      <w:tr w:rsidR="00297919" w14:paraId="4F224281" w14:textId="77777777">
        <w:trPr>
          <w:trHeight w:val="449"/>
        </w:trPr>
        <w:tc>
          <w:tcPr>
            <w:tcW w:w="1140" w:type="dxa"/>
          </w:tcPr>
          <w:p w14:paraId="4F22427E" w14:textId="77777777" w:rsidR="00297919" w:rsidRDefault="00000000">
            <w:pPr>
              <w:pStyle w:val="TableParagraph"/>
              <w:spacing w:before="99"/>
            </w:pPr>
            <w:r>
              <w:t>Week</w:t>
            </w:r>
            <w:r>
              <w:rPr>
                <w:spacing w:val="-10"/>
              </w:rPr>
              <w:t xml:space="preserve"> 1</w:t>
            </w:r>
          </w:p>
        </w:tc>
        <w:tc>
          <w:tcPr>
            <w:tcW w:w="3240" w:type="dxa"/>
          </w:tcPr>
          <w:p w14:paraId="4F22427F" w14:textId="77777777" w:rsidR="00297919" w:rsidRDefault="00000000">
            <w:pPr>
              <w:pStyle w:val="TableParagraph"/>
              <w:spacing w:before="99"/>
              <w:ind w:left="104"/>
            </w:pPr>
            <w:r>
              <w:rPr>
                <w:spacing w:val="-2"/>
              </w:rPr>
              <w:t>Introductions</w:t>
            </w:r>
          </w:p>
        </w:tc>
        <w:tc>
          <w:tcPr>
            <w:tcW w:w="5560" w:type="dxa"/>
          </w:tcPr>
          <w:p w14:paraId="4F224280" w14:textId="77777777" w:rsidR="00297919" w:rsidRDefault="00000000">
            <w:pPr>
              <w:pStyle w:val="TableParagraph"/>
              <w:spacing w:before="99"/>
              <w:ind w:left="104"/>
            </w:pP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5"/>
              </w:rPr>
              <w:t xml:space="preserve"> </w:t>
            </w:r>
            <w:r>
              <w:t>head</w:t>
            </w:r>
            <w:r>
              <w:rPr>
                <w:spacing w:val="-5"/>
              </w:rPr>
              <w:t xml:space="preserve"> </w:t>
            </w:r>
            <w:r>
              <w:t>around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idea</w:t>
            </w:r>
          </w:p>
        </w:tc>
      </w:tr>
      <w:tr w:rsidR="00297919" w14:paraId="4F224285" w14:textId="77777777">
        <w:trPr>
          <w:trHeight w:val="430"/>
        </w:trPr>
        <w:tc>
          <w:tcPr>
            <w:tcW w:w="1140" w:type="dxa"/>
          </w:tcPr>
          <w:p w14:paraId="4F224282" w14:textId="77777777" w:rsidR="00297919" w:rsidRDefault="00000000">
            <w:pPr>
              <w:pStyle w:val="TableParagraph"/>
              <w:spacing w:before="97"/>
            </w:pPr>
            <w:r>
              <w:t>Week</w:t>
            </w:r>
            <w:r>
              <w:rPr>
                <w:spacing w:val="-10"/>
              </w:rPr>
              <w:t xml:space="preserve"> 2</w:t>
            </w:r>
          </w:p>
        </w:tc>
        <w:tc>
          <w:tcPr>
            <w:tcW w:w="3240" w:type="dxa"/>
          </w:tcPr>
          <w:p w14:paraId="4F224283" w14:textId="77777777" w:rsidR="00297919" w:rsidRDefault="00000000">
            <w:pPr>
              <w:pStyle w:val="TableParagraph"/>
              <w:spacing w:before="97"/>
              <w:ind w:left="104"/>
            </w:pPr>
            <w:r>
              <w:t>Work</w:t>
            </w:r>
            <w:r>
              <w:rPr>
                <w:spacing w:val="-7"/>
              </w:rPr>
              <w:t xml:space="preserve"> </w:t>
            </w:r>
            <w:r>
              <w:t>Break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Down</w:t>
            </w:r>
          </w:p>
        </w:tc>
        <w:tc>
          <w:tcPr>
            <w:tcW w:w="5560" w:type="dxa"/>
          </w:tcPr>
          <w:p w14:paraId="4F224284" w14:textId="77777777" w:rsidR="00297919" w:rsidRDefault="00000000">
            <w:pPr>
              <w:pStyle w:val="TableParagraph"/>
              <w:spacing w:before="97"/>
              <w:ind w:left="104"/>
            </w:pPr>
            <w:r>
              <w:t>Divide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amongst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group</w:t>
            </w:r>
          </w:p>
        </w:tc>
      </w:tr>
      <w:tr w:rsidR="00297919" w14:paraId="4F224289" w14:textId="77777777">
        <w:trPr>
          <w:trHeight w:val="710"/>
        </w:trPr>
        <w:tc>
          <w:tcPr>
            <w:tcW w:w="1140" w:type="dxa"/>
          </w:tcPr>
          <w:p w14:paraId="4F224286" w14:textId="77777777" w:rsidR="00297919" w:rsidRDefault="00000000">
            <w:pPr>
              <w:pStyle w:val="TableParagraph"/>
              <w:spacing w:before="114"/>
            </w:pPr>
            <w:r>
              <w:t>Week</w:t>
            </w:r>
            <w:r>
              <w:rPr>
                <w:spacing w:val="-10"/>
              </w:rPr>
              <w:t xml:space="preserve"> 3</w:t>
            </w:r>
          </w:p>
        </w:tc>
        <w:tc>
          <w:tcPr>
            <w:tcW w:w="3240" w:type="dxa"/>
          </w:tcPr>
          <w:p w14:paraId="4F224287" w14:textId="77777777" w:rsidR="00297919" w:rsidRDefault="00000000">
            <w:pPr>
              <w:pStyle w:val="TableParagraph"/>
              <w:spacing w:before="114"/>
              <w:ind w:left="104"/>
            </w:pPr>
            <w:r>
              <w:t>Work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check</w:t>
            </w:r>
          </w:p>
        </w:tc>
        <w:tc>
          <w:tcPr>
            <w:tcW w:w="5560" w:type="dxa"/>
          </w:tcPr>
          <w:p w14:paraId="4F224288" w14:textId="68FC687F" w:rsidR="00297919" w:rsidRDefault="00000000">
            <w:pPr>
              <w:pStyle w:val="TableParagraph"/>
              <w:spacing w:before="114"/>
              <w:ind w:left="104"/>
            </w:pPr>
            <w:r>
              <w:t>Everyone</w:t>
            </w:r>
            <w:r>
              <w:rPr>
                <w:spacing w:val="-6"/>
              </w:rPr>
              <w:t xml:space="preserve"> </w:t>
            </w:r>
            <w:r w:rsidR="00B45794">
              <w:t>touches</w:t>
            </w:r>
            <w:r>
              <w:rPr>
                <w:spacing w:val="-6"/>
              </w:rPr>
              <w:t xml:space="preserve"> </w:t>
            </w:r>
            <w:r>
              <w:t>base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personal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understand the overall direction</w:t>
            </w:r>
          </w:p>
        </w:tc>
      </w:tr>
      <w:tr w:rsidR="00297919" w14:paraId="4F22428D" w14:textId="77777777">
        <w:trPr>
          <w:trHeight w:val="449"/>
        </w:trPr>
        <w:tc>
          <w:tcPr>
            <w:tcW w:w="1140" w:type="dxa"/>
          </w:tcPr>
          <w:p w14:paraId="4F22428A" w14:textId="77777777" w:rsidR="00297919" w:rsidRDefault="00000000">
            <w:pPr>
              <w:pStyle w:val="TableParagraph"/>
              <w:spacing w:before="105"/>
            </w:pPr>
            <w:r>
              <w:t>Week</w:t>
            </w:r>
            <w:r>
              <w:rPr>
                <w:spacing w:val="-10"/>
              </w:rPr>
              <w:t xml:space="preserve"> 4</w:t>
            </w:r>
          </w:p>
        </w:tc>
        <w:tc>
          <w:tcPr>
            <w:tcW w:w="3240" w:type="dxa"/>
          </w:tcPr>
          <w:p w14:paraId="4F22428B" w14:textId="77777777" w:rsidR="00297919" w:rsidRDefault="00000000">
            <w:pPr>
              <w:pStyle w:val="TableParagraph"/>
              <w:spacing w:before="105"/>
              <w:ind w:left="104"/>
            </w:pPr>
            <w:r>
              <w:t>Wrap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Rough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Draft</w:t>
            </w:r>
          </w:p>
        </w:tc>
        <w:tc>
          <w:tcPr>
            <w:tcW w:w="5560" w:type="dxa"/>
          </w:tcPr>
          <w:p w14:paraId="4F22428C" w14:textId="77777777" w:rsidR="00297919" w:rsidRDefault="00000000">
            <w:pPr>
              <w:pStyle w:val="TableParagraph"/>
              <w:spacing w:before="105"/>
              <w:ind w:left="104"/>
            </w:pPr>
            <w:r>
              <w:t>Test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prototype</w:t>
            </w:r>
            <w:r>
              <w:rPr>
                <w:spacing w:val="-9"/>
              </w:rPr>
              <w:t xml:space="preserve"> </w:t>
            </w:r>
            <w:r>
              <w:t>idea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limited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capability</w:t>
            </w:r>
          </w:p>
        </w:tc>
      </w:tr>
      <w:tr w:rsidR="00297919" w14:paraId="4F224291" w14:textId="77777777">
        <w:trPr>
          <w:trHeight w:val="449"/>
        </w:trPr>
        <w:tc>
          <w:tcPr>
            <w:tcW w:w="1140" w:type="dxa"/>
          </w:tcPr>
          <w:p w14:paraId="4F22428E" w14:textId="77777777" w:rsidR="00297919" w:rsidRDefault="00000000">
            <w:pPr>
              <w:pStyle w:val="TableParagraph"/>
              <w:spacing w:before="103"/>
            </w:pPr>
            <w:r>
              <w:t>Week</w:t>
            </w:r>
            <w:r>
              <w:rPr>
                <w:spacing w:val="-10"/>
              </w:rPr>
              <w:t xml:space="preserve"> 5</w:t>
            </w:r>
          </w:p>
        </w:tc>
        <w:tc>
          <w:tcPr>
            <w:tcW w:w="3240" w:type="dxa"/>
          </w:tcPr>
          <w:p w14:paraId="4F22428F" w14:textId="77777777" w:rsidR="00297919" w:rsidRDefault="00000000">
            <w:pPr>
              <w:pStyle w:val="TableParagraph"/>
              <w:spacing w:before="103"/>
              <w:ind w:left="104"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kinks</w:t>
            </w:r>
          </w:p>
        </w:tc>
        <w:tc>
          <w:tcPr>
            <w:tcW w:w="5560" w:type="dxa"/>
          </w:tcPr>
          <w:p w14:paraId="4F224290" w14:textId="77777777" w:rsidR="00297919" w:rsidRDefault="00000000">
            <w:pPr>
              <w:pStyle w:val="TableParagraph"/>
              <w:spacing w:before="103"/>
              <w:ind w:left="104"/>
            </w:pPr>
            <w:r>
              <w:t>Fix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</w:tr>
      <w:tr w:rsidR="00297919" w14:paraId="4F224295" w14:textId="77777777">
        <w:trPr>
          <w:trHeight w:val="450"/>
        </w:trPr>
        <w:tc>
          <w:tcPr>
            <w:tcW w:w="1140" w:type="dxa"/>
          </w:tcPr>
          <w:p w14:paraId="4F224292" w14:textId="77777777" w:rsidR="00297919" w:rsidRDefault="00000000">
            <w:pPr>
              <w:pStyle w:val="TableParagraph"/>
              <w:spacing w:before="101"/>
            </w:pPr>
            <w:r>
              <w:t>Week</w:t>
            </w:r>
            <w:r>
              <w:rPr>
                <w:spacing w:val="-10"/>
              </w:rPr>
              <w:t xml:space="preserve"> 6</w:t>
            </w:r>
          </w:p>
        </w:tc>
        <w:tc>
          <w:tcPr>
            <w:tcW w:w="3240" w:type="dxa"/>
          </w:tcPr>
          <w:p w14:paraId="4F224293" w14:textId="77777777" w:rsidR="00297919" w:rsidRDefault="00000000">
            <w:pPr>
              <w:pStyle w:val="TableParagraph"/>
              <w:spacing w:before="101"/>
              <w:ind w:left="104"/>
            </w:pPr>
            <w:r>
              <w:t>Busy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560" w:type="dxa"/>
          </w:tcPr>
          <w:p w14:paraId="4F224294" w14:textId="77777777" w:rsidR="00297919" w:rsidRDefault="00000000">
            <w:pPr>
              <w:pStyle w:val="TableParagraph"/>
              <w:spacing w:before="101"/>
              <w:ind w:left="104"/>
            </w:pPr>
            <w:r>
              <w:t>Make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content</w:t>
            </w:r>
            <w:r>
              <w:rPr>
                <w:spacing w:val="-4"/>
              </w:rPr>
              <w:t xml:space="preserve"> </w:t>
            </w:r>
            <w:r>
              <w:t>that.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need</w:t>
            </w:r>
            <w:r>
              <w:rPr>
                <w:spacing w:val="-4"/>
              </w:rPr>
              <w:t xml:space="preserve"> </w:t>
            </w:r>
            <w:r>
              <w:t>264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predictions</w:t>
            </w:r>
          </w:p>
        </w:tc>
      </w:tr>
      <w:tr w:rsidR="00297919" w14:paraId="4F224299" w14:textId="77777777">
        <w:trPr>
          <w:trHeight w:val="450"/>
        </w:trPr>
        <w:tc>
          <w:tcPr>
            <w:tcW w:w="1140" w:type="dxa"/>
          </w:tcPr>
          <w:p w14:paraId="4F224296" w14:textId="77777777" w:rsidR="00297919" w:rsidRDefault="00000000">
            <w:pPr>
              <w:pStyle w:val="TableParagraph"/>
              <w:spacing w:before="99"/>
            </w:pPr>
            <w:r>
              <w:t>Week</w:t>
            </w:r>
            <w:r>
              <w:rPr>
                <w:spacing w:val="-10"/>
              </w:rPr>
              <w:t xml:space="preserve"> 7</w:t>
            </w:r>
          </w:p>
        </w:tc>
        <w:tc>
          <w:tcPr>
            <w:tcW w:w="3240" w:type="dxa"/>
          </w:tcPr>
          <w:p w14:paraId="4F224297" w14:textId="77777777" w:rsidR="00297919" w:rsidRDefault="00000000">
            <w:pPr>
              <w:pStyle w:val="TableParagraph"/>
              <w:spacing w:before="99"/>
              <w:ind w:left="104"/>
            </w:pPr>
            <w:r>
              <w:rPr>
                <w:spacing w:val="-2"/>
              </w:rPr>
              <w:t>Finalize</w:t>
            </w:r>
          </w:p>
        </w:tc>
        <w:tc>
          <w:tcPr>
            <w:tcW w:w="5560" w:type="dxa"/>
          </w:tcPr>
          <w:p w14:paraId="4F224298" w14:textId="77777777" w:rsidR="00297919" w:rsidRDefault="00000000">
            <w:pPr>
              <w:pStyle w:val="TableParagraph"/>
              <w:spacing w:before="99"/>
              <w:ind w:left="104"/>
            </w:pP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tests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297919" w14:paraId="4F22429D" w14:textId="77777777">
        <w:trPr>
          <w:trHeight w:val="450"/>
        </w:trPr>
        <w:tc>
          <w:tcPr>
            <w:tcW w:w="1140" w:type="dxa"/>
          </w:tcPr>
          <w:p w14:paraId="4F22429A" w14:textId="77777777" w:rsidR="00297919" w:rsidRDefault="00000000">
            <w:pPr>
              <w:pStyle w:val="TableParagraph"/>
              <w:spacing w:before="97"/>
            </w:pPr>
            <w:r>
              <w:t>Week</w:t>
            </w:r>
            <w:r>
              <w:rPr>
                <w:spacing w:val="-10"/>
              </w:rPr>
              <w:t xml:space="preserve"> 8</w:t>
            </w:r>
          </w:p>
        </w:tc>
        <w:tc>
          <w:tcPr>
            <w:tcW w:w="3240" w:type="dxa"/>
          </w:tcPr>
          <w:p w14:paraId="4F22429B" w14:textId="77777777" w:rsidR="00297919" w:rsidRDefault="00000000">
            <w:pPr>
              <w:pStyle w:val="TableParagraph"/>
              <w:spacing w:before="97"/>
              <w:ind w:left="104"/>
            </w:pPr>
            <w:r>
              <w:rPr>
                <w:spacing w:val="-2"/>
              </w:rPr>
              <w:t>Submission</w:t>
            </w:r>
          </w:p>
        </w:tc>
        <w:tc>
          <w:tcPr>
            <w:tcW w:w="5560" w:type="dxa"/>
          </w:tcPr>
          <w:p w14:paraId="4F22429C" w14:textId="0337A20E" w:rsidR="00297919" w:rsidRDefault="00000000">
            <w:pPr>
              <w:pStyle w:val="TableParagraph"/>
              <w:spacing w:before="97"/>
              <w:ind w:left="104"/>
            </w:pPr>
            <w:r>
              <w:t>Turn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 w:rsidR="00B45794">
              <w:t>what’s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done</w:t>
            </w:r>
          </w:p>
        </w:tc>
      </w:tr>
    </w:tbl>
    <w:p w14:paraId="4F22429E" w14:textId="77777777" w:rsidR="00297919" w:rsidRDefault="00297919">
      <w:pPr>
        <w:sectPr w:rsidR="00297919">
          <w:pgSz w:w="12240" w:h="15840"/>
          <w:pgMar w:top="1360" w:right="560" w:bottom="280" w:left="1340" w:header="720" w:footer="720" w:gutter="0"/>
          <w:cols w:space="720"/>
        </w:sectPr>
      </w:pPr>
    </w:p>
    <w:p w14:paraId="4F22429F" w14:textId="77777777" w:rsidR="00297919" w:rsidRDefault="00000000">
      <w:pPr>
        <w:spacing w:before="126"/>
        <w:ind w:left="2917"/>
        <w:rPr>
          <w:b/>
        </w:rPr>
      </w:pPr>
      <w:r>
        <w:rPr>
          <w:b/>
        </w:rPr>
        <w:lastRenderedPageBreak/>
        <w:t>Monitoring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Reporting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Methods:</w:t>
      </w:r>
    </w:p>
    <w:p w14:paraId="4F2242A0" w14:textId="77777777" w:rsidR="00297919" w:rsidRDefault="00297919">
      <w:pPr>
        <w:pStyle w:val="BodyText"/>
        <w:rPr>
          <w:b/>
          <w:sz w:val="24"/>
        </w:rPr>
      </w:pPr>
    </w:p>
    <w:p w14:paraId="4F2242A1" w14:textId="77777777" w:rsidR="00297919" w:rsidRDefault="00297919">
      <w:pPr>
        <w:pStyle w:val="BodyText"/>
        <w:rPr>
          <w:b/>
          <w:sz w:val="24"/>
        </w:rPr>
      </w:pPr>
    </w:p>
    <w:p w14:paraId="4F2242A2" w14:textId="35C71CFF" w:rsidR="00297919" w:rsidRDefault="00000000">
      <w:pPr>
        <w:pStyle w:val="BodyText"/>
        <w:spacing w:before="207" w:line="480" w:lineRule="auto"/>
        <w:ind w:left="100" w:right="810" w:firstLine="720"/>
      </w:pPr>
      <w:r>
        <w:t>We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relying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 w:rsidR="00B45794">
        <w:t>team</w:t>
      </w:r>
      <w:r w:rsidR="00B45794">
        <w:rPr>
          <w:spacing w:val="-4"/>
        </w:rPr>
        <w:t>mate</w:t>
      </w:r>
      <w:r>
        <w:t>.</w:t>
      </w:r>
      <w:r>
        <w:rPr>
          <w:spacing w:val="-4"/>
        </w:rPr>
        <w:t xml:space="preserve"> </w:t>
      </w:r>
      <w:r>
        <w:t>We are scheduled to meet weekly, that will also be a time for people to update everyone on their status. If something goes wrong, we have enough redundancies in place to keep us on track.</w:t>
      </w:r>
    </w:p>
    <w:p w14:paraId="4F2242A3" w14:textId="41981CD2" w:rsidR="00297919" w:rsidRDefault="00000000">
      <w:pPr>
        <w:pStyle w:val="BodyText"/>
        <w:spacing w:line="480" w:lineRule="auto"/>
        <w:ind w:left="100" w:right="930"/>
      </w:pPr>
      <w:r>
        <w:t>Discord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B45794">
        <w:t>GitHub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 w:rsidR="00B45794">
        <w:t>typed-out</w:t>
      </w:r>
      <w:r>
        <w:t xml:space="preserve"> work is done on </w:t>
      </w:r>
      <w:r w:rsidR="00B45794">
        <w:t>Google’s</w:t>
      </w:r>
      <w:r>
        <w:t xml:space="preserve"> office system.</w:t>
      </w:r>
    </w:p>
    <w:p w14:paraId="4F2242A4" w14:textId="77777777" w:rsidR="00297919" w:rsidRDefault="00297919">
      <w:pPr>
        <w:spacing w:line="480" w:lineRule="auto"/>
        <w:sectPr w:rsidR="00297919">
          <w:pgSz w:w="12240" w:h="15840"/>
          <w:pgMar w:top="1820" w:right="560" w:bottom="280" w:left="1340" w:header="720" w:footer="720" w:gutter="0"/>
          <w:cols w:space="720"/>
        </w:sectPr>
      </w:pPr>
    </w:p>
    <w:p w14:paraId="4F2242A5" w14:textId="77777777" w:rsidR="00297919" w:rsidRDefault="00000000">
      <w:pPr>
        <w:spacing w:before="80"/>
        <w:ind w:left="2917" w:right="3694"/>
        <w:jc w:val="center"/>
        <w:rPr>
          <w:b/>
        </w:rPr>
      </w:pPr>
      <w:r>
        <w:rPr>
          <w:b/>
          <w:spacing w:val="-2"/>
        </w:rPr>
        <w:lastRenderedPageBreak/>
        <w:t>Appendix</w:t>
      </w:r>
    </w:p>
    <w:p w14:paraId="4F2242A6" w14:textId="77777777" w:rsidR="00297919" w:rsidRDefault="00297919">
      <w:pPr>
        <w:pStyle w:val="BodyText"/>
        <w:rPr>
          <w:b/>
          <w:sz w:val="20"/>
        </w:rPr>
      </w:pPr>
    </w:p>
    <w:p w14:paraId="4F2242A7" w14:textId="77777777" w:rsidR="00297919" w:rsidRDefault="00297919">
      <w:pPr>
        <w:pStyle w:val="BodyText"/>
        <w:rPr>
          <w:b/>
          <w:sz w:val="20"/>
        </w:rPr>
      </w:pPr>
    </w:p>
    <w:p w14:paraId="4F2242A8" w14:textId="77777777" w:rsidR="00297919" w:rsidRDefault="00297919">
      <w:pPr>
        <w:pStyle w:val="BodyText"/>
        <w:spacing w:before="11"/>
        <w:rPr>
          <w:b/>
          <w:sz w:val="24"/>
        </w:rPr>
      </w:pPr>
    </w:p>
    <w:tbl>
      <w:tblPr>
        <w:tblW w:w="11045" w:type="dxa"/>
        <w:tblInd w:w="-13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2100"/>
        <w:gridCol w:w="1620"/>
        <w:gridCol w:w="1705"/>
        <w:gridCol w:w="2340"/>
        <w:gridCol w:w="2340"/>
      </w:tblGrid>
      <w:tr w:rsidR="00A573EB" w14:paraId="4F2242AE" w14:textId="30D8C49B" w:rsidTr="00A573EB">
        <w:trPr>
          <w:trHeight w:val="710"/>
        </w:trPr>
        <w:tc>
          <w:tcPr>
            <w:tcW w:w="940" w:type="dxa"/>
          </w:tcPr>
          <w:p w14:paraId="4F2242A9" w14:textId="77777777" w:rsidR="00A573EB" w:rsidRDefault="00A573E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Task#</w:t>
            </w:r>
          </w:p>
        </w:tc>
        <w:tc>
          <w:tcPr>
            <w:tcW w:w="2100" w:type="dxa"/>
          </w:tcPr>
          <w:p w14:paraId="4F2242AA" w14:textId="77777777" w:rsidR="00A573EB" w:rsidRDefault="00A573EB">
            <w:pPr>
              <w:pStyle w:val="TableParagraph"/>
              <w:ind w:left="94"/>
              <w:rPr>
                <w:b/>
              </w:rPr>
            </w:pPr>
            <w:r>
              <w:rPr>
                <w:b/>
                <w:spacing w:val="-4"/>
              </w:rPr>
              <w:t>Task</w:t>
            </w:r>
          </w:p>
        </w:tc>
        <w:tc>
          <w:tcPr>
            <w:tcW w:w="1620" w:type="dxa"/>
          </w:tcPr>
          <w:p w14:paraId="4F2242AB" w14:textId="77777777" w:rsidR="00A573EB" w:rsidRDefault="00A573EB">
            <w:pPr>
              <w:pStyle w:val="TableParagraph"/>
              <w:ind w:left="94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5" w:type="dxa"/>
          </w:tcPr>
          <w:p w14:paraId="4F2242AC" w14:textId="32B67B98" w:rsidR="00A573EB" w:rsidRDefault="00A573EB">
            <w:pPr>
              <w:pStyle w:val="TableParagraph"/>
              <w:ind w:left="94" w:right="76"/>
              <w:rPr>
                <w:b/>
              </w:rPr>
            </w:pPr>
            <w:r>
              <w:rPr>
                <w:b/>
                <w:spacing w:val="-2"/>
              </w:rPr>
              <w:t>Dependenci</w:t>
            </w:r>
            <w:r>
              <w:rPr>
                <w:b/>
                <w:spacing w:val="-10"/>
              </w:rPr>
              <w:t>es</w:t>
            </w:r>
          </w:p>
        </w:tc>
        <w:tc>
          <w:tcPr>
            <w:tcW w:w="2340" w:type="dxa"/>
          </w:tcPr>
          <w:p w14:paraId="4F2242AD" w14:textId="77777777" w:rsidR="00A573EB" w:rsidRDefault="00A573EB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340" w:type="dxa"/>
          </w:tcPr>
          <w:p w14:paraId="06FB4155" w14:textId="08ED62B3" w:rsidR="00A573EB" w:rsidRDefault="00A573EB">
            <w:pPr>
              <w:pStyle w:val="TableParagraph"/>
              <w:ind w:left="104"/>
              <w:rPr>
                <w:b/>
                <w:spacing w:val="-2"/>
              </w:rPr>
            </w:pPr>
            <w:r>
              <w:rPr>
                <w:b/>
                <w:spacing w:val="-2"/>
              </w:rPr>
              <w:t>Completed Task</w:t>
            </w:r>
          </w:p>
        </w:tc>
      </w:tr>
      <w:tr w:rsidR="00A573EB" w14:paraId="4F2242B4" w14:textId="3A1AB0E2" w:rsidTr="00A573EB">
        <w:trPr>
          <w:trHeight w:val="689"/>
        </w:trPr>
        <w:tc>
          <w:tcPr>
            <w:tcW w:w="940" w:type="dxa"/>
          </w:tcPr>
          <w:p w14:paraId="4F2242AF" w14:textId="77777777" w:rsidR="00A573EB" w:rsidRDefault="00A573EB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00" w:type="dxa"/>
          </w:tcPr>
          <w:p w14:paraId="4F2242B0" w14:textId="77777777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  <w:spacing w:val="-2"/>
              </w:rPr>
              <w:t>Planning</w:t>
            </w:r>
          </w:p>
        </w:tc>
        <w:tc>
          <w:tcPr>
            <w:tcW w:w="1620" w:type="dxa"/>
          </w:tcPr>
          <w:p w14:paraId="4F2242B1" w14:textId="77777777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weeks</w:t>
            </w:r>
          </w:p>
        </w:tc>
        <w:tc>
          <w:tcPr>
            <w:tcW w:w="1705" w:type="dxa"/>
          </w:tcPr>
          <w:p w14:paraId="4F2242B2" w14:textId="77777777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2340" w:type="dxa"/>
          </w:tcPr>
          <w:p w14:paraId="4F2242B3" w14:textId="77777777" w:rsidR="00A573EB" w:rsidRDefault="00A573EB">
            <w:pPr>
              <w:pStyle w:val="TableParagraph"/>
              <w:spacing w:before="98"/>
              <w:ind w:left="104"/>
              <w:rPr>
                <w:b/>
              </w:rPr>
            </w:pPr>
            <w:r>
              <w:rPr>
                <w:b/>
              </w:rPr>
              <w:t>Figure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who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spacing w:val="-4"/>
              </w:rPr>
              <w:t>what</w:t>
            </w:r>
          </w:p>
        </w:tc>
        <w:tc>
          <w:tcPr>
            <w:tcW w:w="2340" w:type="dxa"/>
          </w:tcPr>
          <w:p w14:paraId="238CE407" w14:textId="77777777" w:rsidR="00A573EB" w:rsidRDefault="00A573EB">
            <w:pPr>
              <w:pStyle w:val="TableParagraph"/>
              <w:spacing w:before="98"/>
              <w:ind w:left="104"/>
              <w:rPr>
                <w:b/>
              </w:rPr>
            </w:pPr>
            <w:r>
              <w:rPr>
                <w:b/>
              </w:rPr>
              <w:t>Completed</w:t>
            </w:r>
            <w:r w:rsidR="003B65DF">
              <w:rPr>
                <w:b/>
              </w:rPr>
              <w:t>:</w:t>
            </w:r>
          </w:p>
          <w:p w14:paraId="2D00B37B" w14:textId="1E499001" w:rsidR="003B65DF" w:rsidRDefault="003B65DF">
            <w:pPr>
              <w:pStyle w:val="TableParagraph"/>
              <w:spacing w:before="98"/>
              <w:ind w:left="104"/>
              <w:rPr>
                <w:b/>
              </w:rPr>
            </w:pPr>
            <w:r>
              <w:rPr>
                <w:b/>
              </w:rPr>
              <w:t>All Team Members</w:t>
            </w:r>
          </w:p>
        </w:tc>
      </w:tr>
      <w:tr w:rsidR="00A573EB" w14:paraId="4F2242BA" w14:textId="2CD0F06E" w:rsidTr="00A573EB">
        <w:trPr>
          <w:trHeight w:val="950"/>
        </w:trPr>
        <w:tc>
          <w:tcPr>
            <w:tcW w:w="940" w:type="dxa"/>
          </w:tcPr>
          <w:p w14:paraId="4F2242B5" w14:textId="77777777" w:rsidR="00A573EB" w:rsidRDefault="00A573EB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0" w:type="dxa"/>
          </w:tcPr>
          <w:p w14:paraId="4F2242B6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1620" w:type="dxa"/>
          </w:tcPr>
          <w:p w14:paraId="4F2242B7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weeks</w:t>
            </w:r>
          </w:p>
        </w:tc>
        <w:tc>
          <w:tcPr>
            <w:tcW w:w="1705" w:type="dxa"/>
          </w:tcPr>
          <w:p w14:paraId="4F2242B8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40" w:type="dxa"/>
          </w:tcPr>
          <w:p w14:paraId="4F2242B9" w14:textId="77777777" w:rsidR="00A573EB" w:rsidRDefault="00A573EB">
            <w:pPr>
              <w:pStyle w:val="TableParagraph"/>
              <w:spacing w:before="109"/>
              <w:ind w:left="104" w:right="178"/>
              <w:rPr>
                <w:b/>
              </w:rPr>
            </w:pPr>
            <w:r>
              <w:rPr>
                <w:b/>
              </w:rPr>
              <w:t>Start doing the work to see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where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we get into it</w:t>
            </w:r>
          </w:p>
        </w:tc>
        <w:tc>
          <w:tcPr>
            <w:tcW w:w="2340" w:type="dxa"/>
          </w:tcPr>
          <w:p w14:paraId="684D9F50" w14:textId="77777777" w:rsidR="00A573EB" w:rsidRDefault="0032003E">
            <w:pPr>
              <w:pStyle w:val="TableParagraph"/>
              <w:spacing w:before="109"/>
              <w:ind w:left="104" w:right="178"/>
              <w:rPr>
                <w:b/>
              </w:rPr>
            </w:pPr>
            <w:r>
              <w:rPr>
                <w:b/>
              </w:rPr>
              <w:t>Completed</w:t>
            </w:r>
            <w:r w:rsidR="003B65DF">
              <w:rPr>
                <w:b/>
              </w:rPr>
              <w:t>:</w:t>
            </w:r>
          </w:p>
          <w:p w14:paraId="66A46A86" w14:textId="107E30E6" w:rsidR="003B65DF" w:rsidRDefault="003B65DF">
            <w:pPr>
              <w:pStyle w:val="TableParagraph"/>
              <w:spacing w:before="109"/>
              <w:ind w:left="104" w:right="178"/>
              <w:rPr>
                <w:b/>
              </w:rPr>
            </w:pPr>
            <w:r>
              <w:rPr>
                <w:b/>
              </w:rPr>
              <w:t>Joseph/Ian</w:t>
            </w:r>
          </w:p>
        </w:tc>
      </w:tr>
      <w:tr w:rsidR="00A573EB" w14:paraId="4F2242C0" w14:textId="09E8CBC0" w:rsidTr="00A573EB">
        <w:trPr>
          <w:trHeight w:val="970"/>
        </w:trPr>
        <w:tc>
          <w:tcPr>
            <w:tcW w:w="940" w:type="dxa"/>
          </w:tcPr>
          <w:p w14:paraId="4F2242BB" w14:textId="77777777" w:rsidR="00A573EB" w:rsidRDefault="00A573EB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0" w:type="dxa"/>
          </w:tcPr>
          <w:p w14:paraId="4F2242BC" w14:textId="77777777" w:rsidR="00A573EB" w:rsidRDefault="00A573EB">
            <w:pPr>
              <w:pStyle w:val="TableParagraph"/>
              <w:spacing w:before="112"/>
              <w:ind w:left="94"/>
              <w:rPr>
                <w:b/>
              </w:rPr>
            </w:pPr>
            <w:r>
              <w:rPr>
                <w:b/>
              </w:rPr>
              <w:t>Coding: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1620" w:type="dxa"/>
          </w:tcPr>
          <w:p w14:paraId="4F2242BD" w14:textId="77777777" w:rsidR="00A573EB" w:rsidRDefault="00A573EB">
            <w:pPr>
              <w:pStyle w:val="TableParagraph"/>
              <w:spacing w:before="112"/>
              <w:ind w:left="9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weeks</w:t>
            </w:r>
          </w:p>
        </w:tc>
        <w:tc>
          <w:tcPr>
            <w:tcW w:w="1705" w:type="dxa"/>
          </w:tcPr>
          <w:p w14:paraId="4F2242BE" w14:textId="77777777" w:rsidR="00A573EB" w:rsidRDefault="00A573EB">
            <w:pPr>
              <w:pStyle w:val="TableParagraph"/>
              <w:spacing w:before="112"/>
              <w:ind w:left="94"/>
              <w:rPr>
                <w:b/>
              </w:rPr>
            </w:pPr>
            <w:r>
              <w:rPr>
                <w:b/>
                <w:spacing w:val="-5"/>
              </w:rPr>
              <w:t>1,2</w:t>
            </w:r>
          </w:p>
        </w:tc>
        <w:tc>
          <w:tcPr>
            <w:tcW w:w="2340" w:type="dxa"/>
          </w:tcPr>
          <w:p w14:paraId="4F2242BF" w14:textId="77777777" w:rsidR="00A573EB" w:rsidRDefault="00A573EB">
            <w:pPr>
              <w:pStyle w:val="TableParagraph"/>
              <w:spacing w:before="112"/>
              <w:ind w:left="104"/>
              <w:rPr>
                <w:b/>
              </w:rPr>
            </w:pPr>
            <w:r>
              <w:rPr>
                <w:b/>
              </w:rPr>
              <w:t>Program the system to search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cards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 organize them</w:t>
            </w:r>
          </w:p>
        </w:tc>
        <w:tc>
          <w:tcPr>
            <w:tcW w:w="2340" w:type="dxa"/>
          </w:tcPr>
          <w:p w14:paraId="41841490" w14:textId="77777777" w:rsidR="00A573EB" w:rsidRDefault="0032003E">
            <w:pPr>
              <w:pStyle w:val="TableParagraph"/>
              <w:spacing w:before="112"/>
              <w:ind w:left="104"/>
              <w:rPr>
                <w:b/>
              </w:rPr>
            </w:pPr>
            <w:r>
              <w:rPr>
                <w:b/>
              </w:rPr>
              <w:t>Completed</w:t>
            </w:r>
            <w:r w:rsidR="003B65DF">
              <w:rPr>
                <w:b/>
              </w:rPr>
              <w:t>:</w:t>
            </w:r>
          </w:p>
          <w:p w14:paraId="42DD3DD8" w14:textId="4A3B14A4" w:rsidR="003B65DF" w:rsidRDefault="003B65DF">
            <w:pPr>
              <w:pStyle w:val="TableParagraph"/>
              <w:spacing w:before="112"/>
              <w:ind w:left="104"/>
              <w:rPr>
                <w:b/>
              </w:rPr>
            </w:pPr>
            <w:r>
              <w:rPr>
                <w:b/>
              </w:rPr>
              <w:t>Olivia</w:t>
            </w:r>
          </w:p>
        </w:tc>
      </w:tr>
      <w:tr w:rsidR="00A573EB" w14:paraId="4F2242C6" w14:textId="3DEDA4B9" w:rsidTr="00A573EB">
        <w:trPr>
          <w:trHeight w:val="689"/>
        </w:trPr>
        <w:tc>
          <w:tcPr>
            <w:tcW w:w="940" w:type="dxa"/>
          </w:tcPr>
          <w:p w14:paraId="4F2242C1" w14:textId="77777777" w:rsidR="00A573EB" w:rsidRDefault="00A573EB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0" w:type="dxa"/>
          </w:tcPr>
          <w:p w14:paraId="4F2242C2" w14:textId="77777777" w:rsidR="00A573EB" w:rsidRDefault="00A573EB">
            <w:pPr>
              <w:pStyle w:val="TableParagraph"/>
              <w:spacing w:before="96"/>
              <w:ind w:left="94"/>
              <w:rPr>
                <w:b/>
              </w:rPr>
            </w:pPr>
            <w:r>
              <w:rPr>
                <w:b/>
              </w:rPr>
              <w:t>Coding: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Cards</w:t>
            </w:r>
          </w:p>
        </w:tc>
        <w:tc>
          <w:tcPr>
            <w:tcW w:w="1620" w:type="dxa"/>
          </w:tcPr>
          <w:p w14:paraId="4F2242C3" w14:textId="77777777" w:rsidR="00A573EB" w:rsidRDefault="00A573EB">
            <w:pPr>
              <w:pStyle w:val="TableParagraph"/>
              <w:spacing w:before="96"/>
              <w:ind w:left="9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weeks</w:t>
            </w:r>
          </w:p>
        </w:tc>
        <w:tc>
          <w:tcPr>
            <w:tcW w:w="1705" w:type="dxa"/>
          </w:tcPr>
          <w:p w14:paraId="4F2242C4" w14:textId="77777777" w:rsidR="00A573EB" w:rsidRDefault="00A573EB">
            <w:pPr>
              <w:pStyle w:val="TableParagraph"/>
              <w:spacing w:before="96"/>
              <w:ind w:left="94"/>
              <w:rPr>
                <w:b/>
              </w:rPr>
            </w:pPr>
            <w:r>
              <w:rPr>
                <w:b/>
                <w:spacing w:val="-5"/>
              </w:rPr>
              <w:t>1,2</w:t>
            </w:r>
          </w:p>
        </w:tc>
        <w:tc>
          <w:tcPr>
            <w:tcW w:w="2340" w:type="dxa"/>
          </w:tcPr>
          <w:p w14:paraId="4F2242C5" w14:textId="77777777" w:rsidR="00A573EB" w:rsidRDefault="00A573EB">
            <w:pPr>
              <w:pStyle w:val="TableParagraph"/>
              <w:spacing w:before="96"/>
              <w:ind w:left="104" w:right="17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memory space for the cards</w:t>
            </w:r>
          </w:p>
        </w:tc>
        <w:tc>
          <w:tcPr>
            <w:tcW w:w="2340" w:type="dxa"/>
          </w:tcPr>
          <w:p w14:paraId="00D174F3" w14:textId="77777777" w:rsidR="00A573EB" w:rsidRDefault="0032003E">
            <w:pPr>
              <w:pStyle w:val="TableParagraph"/>
              <w:spacing w:before="96"/>
              <w:ind w:left="104" w:right="178"/>
              <w:rPr>
                <w:b/>
              </w:rPr>
            </w:pPr>
            <w:r>
              <w:rPr>
                <w:b/>
              </w:rPr>
              <w:t>Completed</w:t>
            </w:r>
            <w:r w:rsidR="00C95948">
              <w:rPr>
                <w:b/>
              </w:rPr>
              <w:t>:</w:t>
            </w:r>
          </w:p>
          <w:p w14:paraId="60D534D5" w14:textId="1E83171A" w:rsidR="00287D30" w:rsidRDefault="00287D30">
            <w:pPr>
              <w:pStyle w:val="TableParagraph"/>
              <w:spacing w:before="96"/>
              <w:ind w:left="104" w:right="178"/>
              <w:rPr>
                <w:b/>
              </w:rPr>
            </w:pPr>
            <w:r>
              <w:rPr>
                <w:b/>
              </w:rPr>
              <w:t>Olivia</w:t>
            </w:r>
          </w:p>
        </w:tc>
      </w:tr>
      <w:tr w:rsidR="00A573EB" w14:paraId="4F2242CC" w14:textId="3C2CAF43" w:rsidTr="00A573EB">
        <w:trPr>
          <w:trHeight w:val="710"/>
        </w:trPr>
        <w:tc>
          <w:tcPr>
            <w:tcW w:w="940" w:type="dxa"/>
          </w:tcPr>
          <w:p w14:paraId="4F2242C7" w14:textId="77777777" w:rsidR="00A573EB" w:rsidRDefault="00A573EB">
            <w:pPr>
              <w:pStyle w:val="TableParagrap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0" w:type="dxa"/>
          </w:tcPr>
          <w:p w14:paraId="4F2242C8" w14:textId="77777777" w:rsidR="00A573EB" w:rsidRDefault="00A573EB">
            <w:pPr>
              <w:pStyle w:val="TableParagraph"/>
              <w:ind w:left="94"/>
              <w:rPr>
                <w:b/>
              </w:rPr>
            </w:pPr>
            <w:r>
              <w:rPr>
                <w:b/>
                <w:spacing w:val="-2"/>
              </w:rPr>
              <w:t>Designing</w:t>
            </w:r>
          </w:p>
        </w:tc>
        <w:tc>
          <w:tcPr>
            <w:tcW w:w="1620" w:type="dxa"/>
          </w:tcPr>
          <w:p w14:paraId="4F2242C9" w14:textId="77777777" w:rsidR="00A573EB" w:rsidRDefault="00A573EB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weeks</w:t>
            </w:r>
          </w:p>
        </w:tc>
        <w:tc>
          <w:tcPr>
            <w:tcW w:w="1705" w:type="dxa"/>
          </w:tcPr>
          <w:p w14:paraId="4F2242CA" w14:textId="77777777" w:rsidR="00A573EB" w:rsidRDefault="00A573EB">
            <w:pPr>
              <w:pStyle w:val="TableParagraph"/>
              <w:ind w:left="94"/>
              <w:rPr>
                <w:b/>
              </w:rPr>
            </w:pPr>
            <w:r>
              <w:rPr>
                <w:b/>
                <w:spacing w:val="-5"/>
              </w:rPr>
              <w:t>3,4</w:t>
            </w:r>
          </w:p>
        </w:tc>
        <w:tc>
          <w:tcPr>
            <w:tcW w:w="2340" w:type="dxa"/>
          </w:tcPr>
          <w:p w14:paraId="4F2242CB" w14:textId="77777777" w:rsidR="00A573EB" w:rsidRDefault="00A573EB">
            <w:pPr>
              <w:pStyle w:val="TableParagraph"/>
              <w:ind w:left="104" w:right="178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layout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 card artwork</w:t>
            </w:r>
          </w:p>
        </w:tc>
        <w:tc>
          <w:tcPr>
            <w:tcW w:w="2340" w:type="dxa"/>
          </w:tcPr>
          <w:p w14:paraId="5A63D211" w14:textId="77777777" w:rsidR="00A573EB" w:rsidRDefault="0032003E">
            <w:pPr>
              <w:pStyle w:val="TableParagraph"/>
              <w:ind w:left="104" w:right="178"/>
              <w:rPr>
                <w:b/>
              </w:rPr>
            </w:pPr>
            <w:r>
              <w:rPr>
                <w:b/>
              </w:rPr>
              <w:t>Completed</w:t>
            </w:r>
            <w:r w:rsidR="008F3950">
              <w:rPr>
                <w:b/>
              </w:rPr>
              <w:t>:</w:t>
            </w:r>
          </w:p>
          <w:p w14:paraId="194C6BCB" w14:textId="5EE2DB19" w:rsidR="008F3950" w:rsidRDefault="008F3950">
            <w:pPr>
              <w:pStyle w:val="TableParagraph"/>
              <w:ind w:left="104" w:right="178"/>
              <w:rPr>
                <w:b/>
              </w:rPr>
            </w:pPr>
            <w:r>
              <w:rPr>
                <w:b/>
              </w:rPr>
              <w:t>Jose/</w:t>
            </w:r>
            <w:r w:rsidR="0046679A">
              <w:rPr>
                <w:b/>
              </w:rPr>
              <w:t>Ian</w:t>
            </w:r>
          </w:p>
        </w:tc>
      </w:tr>
      <w:tr w:rsidR="00A573EB" w14:paraId="4F2242D2" w14:textId="68F53D2A" w:rsidTr="00A573EB">
        <w:trPr>
          <w:trHeight w:val="690"/>
        </w:trPr>
        <w:tc>
          <w:tcPr>
            <w:tcW w:w="940" w:type="dxa"/>
          </w:tcPr>
          <w:p w14:paraId="4F2242CD" w14:textId="77777777" w:rsidR="00A573EB" w:rsidRDefault="00A573EB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00" w:type="dxa"/>
          </w:tcPr>
          <w:p w14:paraId="4F2242CE" w14:textId="77777777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  <w:spacing w:val="-2"/>
              </w:rPr>
              <w:t>Testing</w:t>
            </w:r>
          </w:p>
        </w:tc>
        <w:tc>
          <w:tcPr>
            <w:tcW w:w="1620" w:type="dxa"/>
          </w:tcPr>
          <w:p w14:paraId="4F2242CF" w14:textId="0F4D7F64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weeks</w:t>
            </w:r>
          </w:p>
        </w:tc>
        <w:tc>
          <w:tcPr>
            <w:tcW w:w="1705" w:type="dxa"/>
          </w:tcPr>
          <w:p w14:paraId="4F2242D0" w14:textId="77777777" w:rsidR="00A573EB" w:rsidRDefault="00A573EB">
            <w:pPr>
              <w:pStyle w:val="TableParagraph"/>
              <w:spacing w:before="98"/>
              <w:ind w:left="94"/>
              <w:rPr>
                <w:b/>
              </w:rPr>
            </w:pPr>
            <w:r>
              <w:rPr>
                <w:b/>
                <w:spacing w:val="-2"/>
              </w:rPr>
              <w:t>3,4,5</w:t>
            </w:r>
          </w:p>
        </w:tc>
        <w:tc>
          <w:tcPr>
            <w:tcW w:w="2340" w:type="dxa"/>
          </w:tcPr>
          <w:p w14:paraId="4F2242D1" w14:textId="1A5B73E6" w:rsidR="00A573EB" w:rsidRDefault="00A573EB">
            <w:pPr>
              <w:pStyle w:val="TableParagraph"/>
              <w:spacing w:before="98"/>
              <w:ind w:left="104" w:right="178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 issues</w:t>
            </w:r>
          </w:p>
        </w:tc>
        <w:tc>
          <w:tcPr>
            <w:tcW w:w="2340" w:type="dxa"/>
          </w:tcPr>
          <w:p w14:paraId="23AC5B1D" w14:textId="77777777" w:rsidR="00A573EB" w:rsidRDefault="0032003E">
            <w:pPr>
              <w:pStyle w:val="TableParagraph"/>
              <w:spacing w:before="98"/>
              <w:ind w:left="104" w:right="178"/>
              <w:rPr>
                <w:b/>
              </w:rPr>
            </w:pPr>
            <w:r>
              <w:rPr>
                <w:b/>
              </w:rPr>
              <w:t>Completed</w:t>
            </w:r>
            <w:r w:rsidR="00287D30">
              <w:rPr>
                <w:b/>
              </w:rPr>
              <w:t>:</w:t>
            </w:r>
          </w:p>
          <w:p w14:paraId="233858E3" w14:textId="0DA44A51" w:rsidR="00287D30" w:rsidRDefault="00287D30">
            <w:pPr>
              <w:pStyle w:val="TableParagraph"/>
              <w:spacing w:before="98"/>
              <w:ind w:left="104" w:right="178"/>
              <w:rPr>
                <w:b/>
              </w:rPr>
            </w:pPr>
            <w:r>
              <w:rPr>
                <w:b/>
              </w:rPr>
              <w:t>All Team Members</w:t>
            </w:r>
          </w:p>
        </w:tc>
      </w:tr>
      <w:tr w:rsidR="00A573EB" w14:paraId="4F2242D8" w14:textId="6AD1453E" w:rsidTr="00A573EB">
        <w:trPr>
          <w:trHeight w:val="710"/>
        </w:trPr>
        <w:tc>
          <w:tcPr>
            <w:tcW w:w="940" w:type="dxa"/>
          </w:tcPr>
          <w:p w14:paraId="4F2242D3" w14:textId="77777777" w:rsidR="00A573EB" w:rsidRDefault="00A573EB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00" w:type="dxa"/>
          </w:tcPr>
          <w:p w14:paraId="4F2242D4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  <w:spacing w:val="-2"/>
              </w:rPr>
              <w:t>Finalizing</w:t>
            </w:r>
          </w:p>
        </w:tc>
        <w:tc>
          <w:tcPr>
            <w:tcW w:w="1620" w:type="dxa"/>
          </w:tcPr>
          <w:p w14:paraId="4F2242D5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1705" w:type="dxa"/>
          </w:tcPr>
          <w:p w14:paraId="4F2242D6" w14:textId="77777777" w:rsidR="00A573EB" w:rsidRDefault="00A573EB">
            <w:pPr>
              <w:pStyle w:val="TableParagraph"/>
              <w:spacing w:before="109"/>
              <w:ind w:left="94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40" w:type="dxa"/>
          </w:tcPr>
          <w:p w14:paraId="4F2242D7" w14:textId="77777777" w:rsidR="00A573EB" w:rsidRDefault="00A573EB">
            <w:pPr>
              <w:pStyle w:val="TableParagraph"/>
              <w:spacing w:before="109"/>
              <w:ind w:left="104"/>
              <w:rPr>
                <w:b/>
              </w:rPr>
            </w:pPr>
            <w:r>
              <w:rPr>
                <w:b/>
              </w:rPr>
              <w:t>Present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completed </w:t>
            </w:r>
            <w:r>
              <w:rPr>
                <w:b/>
                <w:spacing w:val="-2"/>
              </w:rPr>
              <w:t>project</w:t>
            </w:r>
          </w:p>
        </w:tc>
        <w:tc>
          <w:tcPr>
            <w:tcW w:w="2340" w:type="dxa"/>
          </w:tcPr>
          <w:p w14:paraId="0D58FE49" w14:textId="77777777" w:rsidR="00A573EB" w:rsidRDefault="0032003E">
            <w:pPr>
              <w:pStyle w:val="TableParagraph"/>
              <w:spacing w:before="109"/>
              <w:ind w:left="104"/>
              <w:rPr>
                <w:b/>
              </w:rPr>
            </w:pPr>
            <w:r>
              <w:rPr>
                <w:b/>
              </w:rPr>
              <w:t>Completed</w:t>
            </w:r>
            <w:r w:rsidR="00287D30">
              <w:rPr>
                <w:b/>
              </w:rPr>
              <w:t>:</w:t>
            </w:r>
          </w:p>
          <w:p w14:paraId="795A40AC" w14:textId="122FF635" w:rsidR="00287D30" w:rsidRDefault="00287D30">
            <w:pPr>
              <w:pStyle w:val="TableParagraph"/>
              <w:spacing w:before="109"/>
              <w:ind w:left="104"/>
              <w:rPr>
                <w:b/>
              </w:rPr>
            </w:pPr>
            <w:r>
              <w:rPr>
                <w:b/>
              </w:rPr>
              <w:t>All Team Members</w:t>
            </w:r>
          </w:p>
        </w:tc>
      </w:tr>
    </w:tbl>
    <w:p w14:paraId="4F2242D9" w14:textId="77777777" w:rsidR="00000000" w:rsidRDefault="00000000"/>
    <w:p w14:paraId="7D941B44" w14:textId="77777777" w:rsidR="00A573EB" w:rsidRDefault="00A573EB"/>
    <w:sectPr w:rsidR="00A573EB">
      <w:pgSz w:w="12240" w:h="15840"/>
      <w:pgMar w:top="136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E567F"/>
    <w:multiLevelType w:val="hybridMultilevel"/>
    <w:tmpl w:val="2E8614FE"/>
    <w:lvl w:ilvl="0" w:tplc="9A1A45DE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F08A7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E92E9C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121651E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B81697B6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620F48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36AE1C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0FA6994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5AAAAAB4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 w16cid:durableId="20590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919"/>
    <w:rsid w:val="000A2BF1"/>
    <w:rsid w:val="0028539A"/>
    <w:rsid w:val="00287D30"/>
    <w:rsid w:val="00297919"/>
    <w:rsid w:val="0032003E"/>
    <w:rsid w:val="003B65DF"/>
    <w:rsid w:val="0046679A"/>
    <w:rsid w:val="004B5CCD"/>
    <w:rsid w:val="008E0445"/>
    <w:rsid w:val="008F3950"/>
    <w:rsid w:val="00A573EB"/>
    <w:rsid w:val="00B45794"/>
    <w:rsid w:val="00C30A84"/>
    <w:rsid w:val="00C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41B6"/>
  <w15:docId w15:val="{E4CE705A-1A22-43E6-B029-36FB72A6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82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schaak_ian_m02_projectPlan</dc:title>
  <cp:lastModifiedBy>Joseph Jacobs</cp:lastModifiedBy>
  <cp:revision>13</cp:revision>
  <dcterms:created xsi:type="dcterms:W3CDTF">2024-06-17T04:04:00Z</dcterms:created>
  <dcterms:modified xsi:type="dcterms:W3CDTF">2024-07-23T19:09:00Z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